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29CC" w:rsidRDefault="00D829CC">
      <w:pPr>
        <w:rPr>
          <w:sz w:val="48"/>
        </w:rPr>
      </w:pPr>
    </w:p>
    <w:p w:rsidR="00D829CC" w:rsidRDefault="00D829CC">
      <w:pPr>
        <w:rPr>
          <w:sz w:val="48"/>
        </w:rPr>
      </w:pPr>
    </w:p>
    <w:p w:rsidR="00D829CC" w:rsidRDefault="00D829CC">
      <w:pPr>
        <w:rPr>
          <w:sz w:val="48"/>
        </w:rPr>
      </w:pPr>
    </w:p>
    <w:p w:rsidR="00D829CC" w:rsidRDefault="00D829CC">
      <w:pPr>
        <w:rPr>
          <w:sz w:val="48"/>
        </w:rPr>
      </w:pPr>
    </w:p>
    <w:p w:rsidR="00D829CC" w:rsidRDefault="00B26630">
      <w:pPr>
        <w:jc w:val="center"/>
        <w:rPr>
          <w:sz w:val="52"/>
        </w:rPr>
      </w:pPr>
      <w:r>
        <w:rPr>
          <w:rFonts w:hint="eastAsia"/>
          <w:sz w:val="52"/>
        </w:rPr>
        <w:t>浙江省死亡医学证明签发系统</w:t>
      </w:r>
    </w:p>
    <w:p w:rsidR="00D829CC" w:rsidRDefault="00B26630">
      <w:pPr>
        <w:jc w:val="center"/>
        <w:rPr>
          <w:sz w:val="18"/>
        </w:rPr>
      </w:pPr>
      <w:r>
        <w:rPr>
          <w:rFonts w:hint="eastAsia"/>
          <w:sz w:val="44"/>
        </w:rPr>
        <w:t>——接口文档</w:t>
      </w:r>
    </w:p>
    <w:p w:rsidR="00D829CC" w:rsidRDefault="00D829CC">
      <w:pPr>
        <w:jc w:val="center"/>
      </w:pPr>
    </w:p>
    <w:p w:rsidR="00D829CC" w:rsidRDefault="00B26630">
      <w:pPr>
        <w:jc w:val="center"/>
        <w:rPr>
          <w:rFonts w:asciiTheme="majorEastAsia" w:eastAsiaTheme="majorEastAsia" w:hAnsiTheme="majorEastAsia"/>
          <w:sz w:val="32"/>
        </w:rPr>
      </w:pPr>
      <w:r>
        <w:rPr>
          <w:rFonts w:asciiTheme="majorEastAsia" w:eastAsiaTheme="majorEastAsia" w:hAnsiTheme="majorEastAsia" w:hint="eastAsia"/>
          <w:sz w:val="32"/>
        </w:rPr>
        <w:t>版本</w:t>
      </w:r>
      <w:r>
        <w:rPr>
          <w:rFonts w:asciiTheme="majorEastAsia" w:eastAsiaTheme="majorEastAsia" w:hAnsiTheme="majorEastAsia" w:hint="eastAsia"/>
          <w:sz w:val="32"/>
        </w:rPr>
        <w:t>V</w:t>
      </w:r>
      <w:r>
        <w:rPr>
          <w:rFonts w:asciiTheme="majorEastAsia" w:eastAsiaTheme="majorEastAsia" w:hAnsiTheme="majorEastAsia"/>
          <w:sz w:val="32"/>
        </w:rPr>
        <w:t>1.</w:t>
      </w:r>
      <w:r>
        <w:rPr>
          <w:rFonts w:asciiTheme="majorEastAsia" w:eastAsiaTheme="majorEastAsia" w:hAnsiTheme="majorEastAsia" w:hint="eastAsia"/>
          <w:sz w:val="32"/>
        </w:rPr>
        <w:t>3</w:t>
      </w:r>
    </w:p>
    <w:p w:rsidR="00D829CC" w:rsidRDefault="00D829CC">
      <w:pPr>
        <w:jc w:val="center"/>
        <w:rPr>
          <w:sz w:val="32"/>
        </w:rPr>
      </w:pPr>
    </w:p>
    <w:p w:rsidR="00D829CC" w:rsidRDefault="00D829CC">
      <w:pPr>
        <w:jc w:val="center"/>
        <w:rPr>
          <w:sz w:val="32"/>
        </w:rPr>
      </w:pPr>
    </w:p>
    <w:p w:rsidR="00D829CC" w:rsidRDefault="00D829CC">
      <w:pPr>
        <w:jc w:val="center"/>
        <w:rPr>
          <w:sz w:val="32"/>
        </w:rPr>
      </w:pPr>
    </w:p>
    <w:p w:rsidR="00D829CC" w:rsidRDefault="00D829CC">
      <w:pPr>
        <w:jc w:val="center"/>
        <w:rPr>
          <w:sz w:val="32"/>
        </w:rPr>
      </w:pPr>
    </w:p>
    <w:p w:rsidR="00D829CC" w:rsidRDefault="00D829CC">
      <w:pPr>
        <w:jc w:val="center"/>
        <w:rPr>
          <w:sz w:val="32"/>
        </w:rPr>
      </w:pPr>
    </w:p>
    <w:p w:rsidR="00D829CC" w:rsidRDefault="00D829CC">
      <w:pPr>
        <w:jc w:val="center"/>
        <w:rPr>
          <w:sz w:val="32"/>
        </w:rPr>
      </w:pPr>
    </w:p>
    <w:p w:rsidR="00D829CC" w:rsidRDefault="00D829CC">
      <w:pPr>
        <w:jc w:val="center"/>
        <w:rPr>
          <w:sz w:val="32"/>
        </w:rPr>
      </w:pPr>
    </w:p>
    <w:p w:rsidR="00D829CC" w:rsidRDefault="00B26630">
      <w:pPr>
        <w:jc w:val="center"/>
        <w:rPr>
          <w:sz w:val="32"/>
        </w:rPr>
      </w:pPr>
      <w:r>
        <w:rPr>
          <w:rFonts w:hint="eastAsia"/>
          <w:sz w:val="32"/>
        </w:rPr>
        <w:t>杭州无垠科技有限公司</w:t>
      </w:r>
    </w:p>
    <w:p w:rsidR="00D829CC" w:rsidRDefault="00B26630">
      <w:pPr>
        <w:jc w:val="center"/>
        <w:rPr>
          <w:sz w:val="32"/>
        </w:rPr>
      </w:pPr>
      <w:r>
        <w:rPr>
          <w:rFonts w:hint="eastAsia"/>
          <w:sz w:val="32"/>
        </w:rPr>
        <w:t>二零二四年</w:t>
      </w:r>
    </w:p>
    <w:p w:rsidR="00D829CC" w:rsidRDefault="00B26630">
      <w:pPr>
        <w:widowControl/>
        <w:jc w:val="left"/>
      </w:pPr>
      <w:r>
        <w:br w:type="page"/>
      </w:r>
    </w:p>
    <w:sdt>
      <w:sdtPr>
        <w:rPr>
          <w:rFonts w:asciiTheme="minorHAnsi" w:eastAsiaTheme="minorEastAsia" w:hAnsiTheme="minorHAnsi" w:cstheme="minorBidi"/>
          <w:b w:val="0"/>
          <w:bCs w:val="0"/>
          <w:color w:val="auto"/>
          <w:kern w:val="2"/>
          <w:sz w:val="21"/>
          <w:szCs w:val="24"/>
          <w:lang w:val="zh-CN"/>
        </w:rPr>
        <w:id w:val="1441421030"/>
        <w:docPartObj>
          <w:docPartGallery w:val="Table of Contents"/>
          <w:docPartUnique/>
        </w:docPartObj>
      </w:sdtPr>
      <w:sdtEndPr>
        <w:rPr>
          <w:rFonts w:ascii="Times New Roman" w:eastAsia="宋体" w:hAnsi="Times New Roman" w:cs="Times New Roman"/>
        </w:rPr>
      </w:sdtEndPr>
      <w:sdtContent>
        <w:p w:rsidR="00D829CC" w:rsidRDefault="00B26630">
          <w:pPr>
            <w:pStyle w:val="TOC1"/>
            <w:rPr>
              <w:rFonts w:asciiTheme="majorEastAsia" w:eastAsiaTheme="majorEastAsia" w:hAnsiTheme="majorEastAsia"/>
              <w:sz w:val="44"/>
            </w:rPr>
          </w:pPr>
          <w:r>
            <w:rPr>
              <w:rFonts w:asciiTheme="majorEastAsia" w:eastAsiaTheme="majorEastAsia" w:hAnsiTheme="majorEastAsia"/>
              <w:sz w:val="44"/>
              <w:lang w:val="zh-CN"/>
            </w:rPr>
            <w:t>目录</w:t>
          </w:r>
        </w:p>
        <w:p w:rsidR="00D829CC" w:rsidRDefault="00B26630">
          <w:pPr>
            <w:pStyle w:val="18"/>
            <w:tabs>
              <w:tab w:val="left" w:pos="420"/>
            </w:tabs>
            <w:rPr>
              <w:rFonts w:asciiTheme="minorHAnsi" w:eastAsiaTheme="minorEastAsia" w:hAnsiTheme="minorHAnsi" w:cstheme="minorBidi"/>
              <w:b w:val="0"/>
              <w:bCs w:val="0"/>
              <w:iCs w:val="0"/>
              <w:sz w:val="21"/>
              <w:szCs w:val="22"/>
            </w:rPr>
          </w:pPr>
          <w:r>
            <w:rPr>
              <w:rFonts w:asciiTheme="majorEastAsia" w:eastAsiaTheme="majorEastAsia" w:hAnsiTheme="majorEastAsia"/>
              <w:iCs w:val="0"/>
              <w:sz w:val="28"/>
            </w:rPr>
            <w:fldChar w:fldCharType="begin"/>
          </w:r>
          <w:r>
            <w:rPr>
              <w:rFonts w:asciiTheme="majorEastAsia" w:eastAsiaTheme="majorEastAsia" w:hAnsiTheme="majorEastAsia"/>
              <w:iCs w:val="0"/>
              <w:sz w:val="28"/>
            </w:rPr>
            <w:instrText xml:space="preserve"> TOC \o "1-2" \h \z \u </w:instrText>
          </w:r>
          <w:r>
            <w:rPr>
              <w:rFonts w:asciiTheme="majorEastAsia" w:eastAsiaTheme="majorEastAsia" w:hAnsiTheme="majorEastAsia"/>
              <w:iCs w:val="0"/>
              <w:sz w:val="28"/>
            </w:rPr>
            <w:fldChar w:fldCharType="separate"/>
          </w:r>
          <w:hyperlink w:anchor="_Toc169799553" w:history="1">
            <w:r>
              <w:rPr>
                <w:rStyle w:val="affffb"/>
              </w:rPr>
              <w:t>1.</w:t>
            </w:r>
            <w:r>
              <w:rPr>
                <w:rFonts w:asciiTheme="minorHAnsi" w:eastAsiaTheme="minorEastAsia" w:hAnsiTheme="minorHAnsi" w:cstheme="minorBidi"/>
                <w:b w:val="0"/>
                <w:bCs w:val="0"/>
                <w:iCs w:val="0"/>
                <w:sz w:val="21"/>
                <w:szCs w:val="22"/>
              </w:rPr>
              <w:tab/>
            </w:r>
            <w:r>
              <w:rPr>
                <w:rStyle w:val="affffb"/>
              </w:rPr>
              <w:t>修订说明</w:t>
            </w:r>
            <w:r>
              <w:tab/>
            </w:r>
            <w:r>
              <w:fldChar w:fldCharType="begin"/>
            </w:r>
            <w:r>
              <w:instrText xml:space="preserve"> PAGEREF _Toc169799553 \h </w:instrText>
            </w:r>
            <w:r>
              <w:fldChar w:fldCharType="separate"/>
            </w:r>
            <w:r>
              <w:t>3</w:t>
            </w:r>
            <w:r>
              <w:fldChar w:fldCharType="end"/>
            </w:r>
          </w:hyperlink>
        </w:p>
        <w:p w:rsidR="00D829CC" w:rsidRDefault="00B26630">
          <w:pPr>
            <w:pStyle w:val="18"/>
            <w:tabs>
              <w:tab w:val="left" w:pos="420"/>
            </w:tabs>
            <w:rPr>
              <w:rFonts w:asciiTheme="minorHAnsi" w:eastAsiaTheme="minorEastAsia" w:hAnsiTheme="minorHAnsi" w:cstheme="minorBidi"/>
              <w:b w:val="0"/>
              <w:bCs w:val="0"/>
              <w:iCs w:val="0"/>
              <w:sz w:val="21"/>
              <w:szCs w:val="22"/>
            </w:rPr>
          </w:pPr>
          <w:hyperlink w:anchor="_Toc169799554" w:history="1">
            <w:r>
              <w:rPr>
                <w:rStyle w:val="affffb"/>
              </w:rPr>
              <w:t>2.</w:t>
            </w:r>
            <w:r>
              <w:rPr>
                <w:rFonts w:asciiTheme="minorHAnsi" w:eastAsiaTheme="minorEastAsia" w:hAnsiTheme="minorHAnsi" w:cstheme="minorBidi"/>
                <w:b w:val="0"/>
                <w:bCs w:val="0"/>
                <w:iCs w:val="0"/>
                <w:sz w:val="21"/>
                <w:szCs w:val="22"/>
              </w:rPr>
              <w:tab/>
            </w:r>
            <w:r>
              <w:rPr>
                <w:rStyle w:val="affffb"/>
              </w:rPr>
              <w:t>数据交换规范</w:t>
            </w:r>
            <w:r>
              <w:tab/>
            </w:r>
            <w:r>
              <w:fldChar w:fldCharType="begin"/>
            </w:r>
            <w:r>
              <w:instrText xml:space="preserve"> PAGEREF _Toc169799554 \h </w:instrText>
            </w:r>
            <w:r>
              <w:fldChar w:fldCharType="separate"/>
            </w:r>
            <w:r>
              <w:t>4</w:t>
            </w:r>
            <w:r>
              <w:fldChar w:fldCharType="end"/>
            </w:r>
          </w:hyperlink>
        </w:p>
        <w:p w:rsidR="00D829CC" w:rsidRDefault="00B26630">
          <w:pPr>
            <w:pStyle w:val="18"/>
            <w:tabs>
              <w:tab w:val="left" w:pos="420"/>
            </w:tabs>
            <w:rPr>
              <w:rFonts w:asciiTheme="minorHAnsi" w:eastAsiaTheme="minorEastAsia" w:hAnsiTheme="minorHAnsi" w:cstheme="minorBidi"/>
              <w:b w:val="0"/>
              <w:bCs w:val="0"/>
              <w:iCs w:val="0"/>
              <w:sz w:val="21"/>
              <w:szCs w:val="22"/>
            </w:rPr>
          </w:pPr>
          <w:hyperlink w:anchor="_Toc169799555" w:history="1">
            <w:r>
              <w:rPr>
                <w:rStyle w:val="affffb"/>
              </w:rPr>
              <w:t>3.</w:t>
            </w:r>
            <w:r>
              <w:rPr>
                <w:rFonts w:asciiTheme="minorHAnsi" w:eastAsiaTheme="minorEastAsia" w:hAnsiTheme="minorHAnsi" w:cstheme="minorBidi"/>
                <w:b w:val="0"/>
                <w:bCs w:val="0"/>
                <w:iCs w:val="0"/>
                <w:sz w:val="21"/>
                <w:szCs w:val="22"/>
              </w:rPr>
              <w:tab/>
            </w:r>
            <w:r>
              <w:rPr>
                <w:rStyle w:val="affffb"/>
              </w:rPr>
              <w:t>数据交换标准</w:t>
            </w:r>
            <w:r>
              <w:tab/>
            </w:r>
            <w:r>
              <w:fldChar w:fldCharType="begin"/>
            </w:r>
            <w:r>
              <w:instrText xml:space="preserve"> PAGEREF _Toc169799555 \h </w:instrText>
            </w:r>
            <w:r>
              <w:fldChar w:fldCharType="separate"/>
            </w:r>
            <w:r>
              <w:t>5</w:t>
            </w:r>
            <w:r>
              <w:fldChar w:fldCharType="end"/>
            </w:r>
          </w:hyperlink>
        </w:p>
        <w:p w:rsidR="00D829CC" w:rsidRDefault="00B26630">
          <w:pPr>
            <w:pStyle w:val="29"/>
            <w:tabs>
              <w:tab w:val="left" w:pos="840"/>
              <w:tab w:val="right" w:leader="dot" w:pos="9060"/>
            </w:tabs>
            <w:rPr>
              <w:rFonts w:asciiTheme="minorHAnsi" w:eastAsiaTheme="minorEastAsia" w:hAnsiTheme="minorHAnsi" w:cstheme="minorBidi"/>
              <w:b w:val="0"/>
              <w:bCs w:val="0"/>
              <w:sz w:val="21"/>
              <w:szCs w:val="22"/>
            </w:rPr>
          </w:pPr>
          <w:hyperlink w:anchor="_Toc169799556" w:history="1">
            <w:r>
              <w:rPr>
                <w:rStyle w:val="affffb"/>
              </w:rPr>
              <w:t>3.1</w:t>
            </w:r>
            <w:r>
              <w:rPr>
                <w:rFonts w:asciiTheme="minorHAnsi" w:eastAsiaTheme="minorEastAsia" w:hAnsiTheme="minorHAnsi" w:cstheme="minorBidi"/>
                <w:b w:val="0"/>
                <w:bCs w:val="0"/>
                <w:sz w:val="21"/>
                <w:szCs w:val="22"/>
              </w:rPr>
              <w:tab/>
            </w:r>
            <w:r>
              <w:rPr>
                <w:rStyle w:val="affffb"/>
              </w:rPr>
              <w:t>信息查询接口（仅限民政局使用）</w:t>
            </w:r>
            <w:r>
              <w:tab/>
            </w:r>
            <w:r>
              <w:fldChar w:fldCharType="begin"/>
            </w:r>
            <w:r>
              <w:instrText xml:space="preserve"> PAGEREF _Toc169799556 \h </w:instrText>
            </w:r>
            <w:r>
              <w:fldChar w:fldCharType="separate"/>
            </w:r>
            <w:r>
              <w:t>5</w:t>
            </w:r>
            <w:r>
              <w:fldChar w:fldCharType="end"/>
            </w:r>
          </w:hyperlink>
        </w:p>
        <w:p w:rsidR="00D829CC" w:rsidRDefault="00B26630">
          <w:pPr>
            <w:pStyle w:val="29"/>
            <w:tabs>
              <w:tab w:val="left" w:pos="840"/>
              <w:tab w:val="right" w:leader="dot" w:pos="9060"/>
            </w:tabs>
            <w:rPr>
              <w:rFonts w:asciiTheme="minorHAnsi" w:eastAsiaTheme="minorEastAsia" w:hAnsiTheme="minorHAnsi" w:cstheme="minorBidi"/>
              <w:b w:val="0"/>
              <w:bCs w:val="0"/>
              <w:sz w:val="21"/>
              <w:szCs w:val="22"/>
            </w:rPr>
          </w:pPr>
          <w:hyperlink w:anchor="_Toc169799557" w:history="1">
            <w:r>
              <w:rPr>
                <w:rStyle w:val="affffb"/>
              </w:rPr>
              <w:t>3.2</w:t>
            </w:r>
            <w:r>
              <w:rPr>
                <w:rFonts w:asciiTheme="minorHAnsi" w:eastAsiaTheme="minorEastAsia" w:hAnsiTheme="minorHAnsi" w:cstheme="minorBidi"/>
                <w:b w:val="0"/>
                <w:bCs w:val="0"/>
                <w:sz w:val="21"/>
                <w:szCs w:val="22"/>
              </w:rPr>
              <w:tab/>
            </w:r>
            <w:r>
              <w:rPr>
                <w:rStyle w:val="affffb"/>
              </w:rPr>
              <w:t>申请接口（仅限民政局使用）</w:t>
            </w:r>
            <w:r>
              <w:tab/>
            </w:r>
            <w:r>
              <w:fldChar w:fldCharType="begin"/>
            </w:r>
            <w:r>
              <w:instrText xml:space="preserve"> PAGEREF _Toc169799557 \h </w:instrText>
            </w:r>
            <w:r>
              <w:fldChar w:fldCharType="separate"/>
            </w:r>
            <w:r>
              <w:t>7</w:t>
            </w:r>
            <w:r>
              <w:fldChar w:fldCharType="end"/>
            </w:r>
          </w:hyperlink>
        </w:p>
        <w:p w:rsidR="00D829CC" w:rsidRDefault="00B26630">
          <w:pPr>
            <w:pStyle w:val="29"/>
            <w:tabs>
              <w:tab w:val="left" w:pos="840"/>
              <w:tab w:val="right" w:leader="dot" w:pos="9060"/>
            </w:tabs>
          </w:pPr>
          <w:hyperlink w:anchor="_Toc169799558" w:history="1">
            <w:r>
              <w:rPr>
                <w:rStyle w:val="affffb"/>
              </w:rPr>
              <w:t>3.3</w:t>
            </w:r>
            <w:r>
              <w:rPr>
                <w:rFonts w:asciiTheme="minorHAnsi" w:eastAsiaTheme="minorEastAsia" w:hAnsiTheme="minorHAnsi" w:cstheme="minorBidi"/>
                <w:b w:val="0"/>
                <w:bCs w:val="0"/>
                <w:sz w:val="21"/>
                <w:szCs w:val="22"/>
              </w:rPr>
              <w:tab/>
            </w:r>
            <w:r>
              <w:rPr>
                <w:rStyle w:val="affffb"/>
                <w:rFonts w:hint="eastAsia"/>
              </w:rPr>
              <w:t>查询</w:t>
            </w:r>
            <w:r>
              <w:rPr>
                <w:rStyle w:val="affffb"/>
              </w:rPr>
              <w:t>接口（仅医疗机构使用）</w:t>
            </w:r>
            <w:r>
              <w:tab/>
            </w:r>
            <w:r>
              <w:fldChar w:fldCharType="begin"/>
            </w:r>
            <w:r>
              <w:instrText xml:space="preserve"> PAGEREF _Toc169799558 \h </w:instrText>
            </w:r>
            <w:r>
              <w:fldChar w:fldCharType="separate"/>
            </w:r>
            <w:r>
              <w:t>10</w:t>
            </w:r>
            <w:r>
              <w:fldChar w:fldCharType="end"/>
            </w:r>
          </w:hyperlink>
        </w:p>
        <w:p w:rsidR="00D829CC" w:rsidRDefault="00B26630">
          <w:pPr>
            <w:pStyle w:val="29"/>
            <w:tabs>
              <w:tab w:val="left" w:pos="840"/>
              <w:tab w:val="right" w:leader="dot" w:pos="9060"/>
            </w:tabs>
          </w:pPr>
          <w:hyperlink w:anchor="_Toc169799558" w:history="1">
            <w:r>
              <w:rPr>
                <w:rStyle w:val="affffb"/>
              </w:rPr>
              <w:t>3.</w:t>
            </w:r>
            <w:r>
              <w:rPr>
                <w:rStyle w:val="affffb"/>
                <w:rFonts w:hint="eastAsia"/>
              </w:rPr>
              <w:t>4</w:t>
            </w:r>
            <w:r>
              <w:rPr>
                <w:rFonts w:asciiTheme="minorHAnsi" w:eastAsiaTheme="minorEastAsia" w:hAnsiTheme="minorHAnsi" w:cstheme="minorBidi"/>
                <w:b w:val="0"/>
                <w:bCs w:val="0"/>
                <w:sz w:val="21"/>
                <w:szCs w:val="22"/>
              </w:rPr>
              <w:tab/>
            </w:r>
            <w:r>
              <w:rPr>
                <w:rStyle w:val="affffb"/>
              </w:rPr>
              <w:t>签章接口（仅医疗机构使用）</w:t>
            </w:r>
            <w:r>
              <w:tab/>
            </w:r>
            <w:r>
              <w:fldChar w:fldCharType="begin"/>
            </w:r>
            <w:r>
              <w:instrText xml:space="preserve"> PAGEREF _Toc169799558 \h </w:instrText>
            </w:r>
            <w:r>
              <w:fldChar w:fldCharType="separate"/>
            </w:r>
            <w:r>
              <w:t>10</w:t>
            </w:r>
            <w:r>
              <w:fldChar w:fldCharType="end"/>
            </w:r>
          </w:hyperlink>
        </w:p>
        <w:p w:rsidR="00D829CC" w:rsidRDefault="00B26630">
          <w:pPr>
            <w:pStyle w:val="29"/>
            <w:tabs>
              <w:tab w:val="left" w:pos="840"/>
              <w:tab w:val="right" w:leader="dot" w:pos="9060"/>
            </w:tabs>
          </w:pPr>
          <w:hyperlink w:anchor="_Toc169799559" w:history="1">
            <w:r>
              <w:rPr>
                <w:rStyle w:val="affffb"/>
              </w:rPr>
              <w:t>3.</w:t>
            </w:r>
            <w:r>
              <w:rPr>
                <w:rStyle w:val="affffb"/>
                <w:rFonts w:hint="eastAsia"/>
              </w:rPr>
              <w:t>5</w:t>
            </w:r>
            <w:r>
              <w:rPr>
                <w:rFonts w:asciiTheme="minorHAnsi" w:eastAsiaTheme="minorEastAsia" w:hAnsiTheme="minorHAnsi" w:cstheme="minorBidi"/>
                <w:b w:val="0"/>
                <w:bCs w:val="0"/>
                <w:sz w:val="21"/>
                <w:szCs w:val="22"/>
              </w:rPr>
              <w:tab/>
            </w:r>
            <w:r>
              <w:rPr>
                <w:rStyle w:val="affffb"/>
              </w:rPr>
              <w:t>值域代码表</w:t>
            </w:r>
            <w:r>
              <w:tab/>
            </w:r>
            <w:r>
              <w:fldChar w:fldCharType="begin"/>
            </w:r>
            <w:r>
              <w:instrText xml:space="preserve"> PAGEREF _Toc169799559 \h </w:instrText>
            </w:r>
            <w:r>
              <w:fldChar w:fldCharType="separate"/>
            </w:r>
            <w:r>
              <w:t>16</w:t>
            </w:r>
            <w:r>
              <w:fldChar w:fldCharType="end"/>
            </w:r>
          </w:hyperlink>
        </w:p>
        <w:p w:rsidR="00D829CC" w:rsidRDefault="00B26630">
          <w:pPr>
            <w:pStyle w:val="29"/>
            <w:tabs>
              <w:tab w:val="left" w:pos="840"/>
              <w:tab w:val="right" w:leader="dot" w:pos="9060"/>
            </w:tabs>
          </w:pPr>
          <w:hyperlink w:anchor="_Toc169799559" w:history="1">
            <w:r>
              <w:rPr>
                <w:rStyle w:val="affffb"/>
              </w:rPr>
              <w:t>3.</w:t>
            </w:r>
            <w:r>
              <w:rPr>
                <w:rStyle w:val="affffb"/>
                <w:rFonts w:hint="eastAsia"/>
              </w:rPr>
              <w:t>6</w:t>
            </w:r>
            <w:r>
              <w:rPr>
                <w:rFonts w:asciiTheme="minorHAnsi" w:eastAsiaTheme="minorEastAsia" w:hAnsiTheme="minorHAnsi" w:cstheme="minorBidi"/>
                <w:b w:val="0"/>
                <w:bCs w:val="0"/>
                <w:sz w:val="21"/>
                <w:szCs w:val="22"/>
              </w:rPr>
              <w:tab/>
            </w:r>
            <w:r>
              <w:rPr>
                <w:rStyle w:val="affffb"/>
                <w:rFonts w:hint="eastAsia"/>
              </w:rPr>
              <w:t>重开接口</w:t>
            </w:r>
            <w:r>
              <w:rPr>
                <w:rStyle w:val="affffb"/>
              </w:rPr>
              <w:t>（仅医疗机构使用）</w:t>
            </w:r>
            <w:r>
              <w:tab/>
            </w:r>
          </w:hyperlink>
          <w:r>
            <w:rPr>
              <w:rFonts w:hint="eastAsia"/>
            </w:rPr>
            <w:t>31</w:t>
          </w:r>
        </w:p>
        <w:p w:rsidR="00D829CC" w:rsidRDefault="00B26630">
          <w:pPr>
            <w:pStyle w:val="18"/>
            <w:tabs>
              <w:tab w:val="left" w:pos="420"/>
            </w:tabs>
            <w:rPr>
              <w:rFonts w:asciiTheme="minorHAnsi" w:hAnsiTheme="minorHAnsi" w:cstheme="minorBidi"/>
              <w:b w:val="0"/>
              <w:bCs w:val="0"/>
              <w:iCs w:val="0"/>
              <w:sz w:val="21"/>
              <w:szCs w:val="22"/>
            </w:rPr>
          </w:pPr>
          <w:hyperlink w:anchor="_Toc169799560" w:history="1">
            <w:r>
              <w:rPr>
                <w:rStyle w:val="affffb"/>
              </w:rPr>
              <w:t>4.</w:t>
            </w:r>
            <w:r>
              <w:rPr>
                <w:rFonts w:asciiTheme="minorHAnsi" w:eastAsiaTheme="minorEastAsia" w:hAnsiTheme="minorHAnsi" w:cstheme="minorBidi"/>
                <w:b w:val="0"/>
                <w:bCs w:val="0"/>
                <w:iCs w:val="0"/>
                <w:sz w:val="21"/>
                <w:szCs w:val="22"/>
              </w:rPr>
              <w:tab/>
            </w:r>
            <w:r>
              <w:rPr>
                <w:rStyle w:val="affffb"/>
              </w:rPr>
              <w:t>数据交换示例</w:t>
            </w:r>
            <w:r>
              <w:tab/>
            </w:r>
            <w:r>
              <w:fldChar w:fldCharType="begin"/>
            </w:r>
            <w:r>
              <w:instrText xml:space="preserve"> PAGEREF _Toc169799560 \h </w:instrText>
            </w:r>
            <w:r>
              <w:fldChar w:fldCharType="separate"/>
            </w:r>
            <w:r>
              <w:rPr>
                <w:rFonts w:hint="eastAsia"/>
              </w:rPr>
              <w:t>3</w:t>
            </w:r>
            <w:r>
              <w:fldChar w:fldCharType="end"/>
            </w:r>
          </w:hyperlink>
          <w:r>
            <w:rPr>
              <w:rFonts w:hint="eastAsia"/>
            </w:rPr>
            <w:t>9</w:t>
          </w:r>
        </w:p>
        <w:p w:rsidR="00D829CC" w:rsidRDefault="00B26630">
          <w:pPr>
            <w:pStyle w:val="29"/>
            <w:tabs>
              <w:tab w:val="left" w:pos="840"/>
              <w:tab w:val="right" w:leader="dot" w:pos="9060"/>
            </w:tabs>
            <w:rPr>
              <w:rFonts w:asciiTheme="minorHAnsi" w:hAnsiTheme="minorHAnsi" w:cstheme="minorBidi"/>
              <w:b w:val="0"/>
              <w:bCs w:val="0"/>
              <w:sz w:val="21"/>
              <w:szCs w:val="22"/>
            </w:rPr>
          </w:pPr>
          <w:hyperlink w:anchor="_Toc169799561" w:history="1">
            <w:r>
              <w:rPr>
                <w:rStyle w:val="affffb"/>
              </w:rPr>
              <w:t>4.1</w:t>
            </w:r>
            <w:r>
              <w:rPr>
                <w:rFonts w:asciiTheme="minorHAnsi" w:eastAsiaTheme="minorEastAsia" w:hAnsiTheme="minorHAnsi" w:cstheme="minorBidi"/>
                <w:b w:val="0"/>
                <w:bCs w:val="0"/>
                <w:sz w:val="21"/>
                <w:szCs w:val="22"/>
              </w:rPr>
              <w:tab/>
            </w:r>
            <w:r>
              <w:rPr>
                <w:rStyle w:val="affffb"/>
              </w:rPr>
              <w:t>信息查询接口（仅限民政局使用）</w:t>
            </w:r>
            <w:r>
              <w:tab/>
            </w:r>
          </w:hyperlink>
          <w:r>
            <w:rPr>
              <w:rFonts w:hint="eastAsia"/>
            </w:rPr>
            <w:t>40</w:t>
          </w:r>
        </w:p>
        <w:p w:rsidR="00D829CC" w:rsidRDefault="00B26630">
          <w:pPr>
            <w:pStyle w:val="29"/>
            <w:tabs>
              <w:tab w:val="left" w:pos="840"/>
              <w:tab w:val="right" w:leader="dot" w:pos="9060"/>
            </w:tabs>
            <w:rPr>
              <w:rFonts w:asciiTheme="minorHAnsi" w:hAnsiTheme="minorHAnsi" w:cstheme="minorBidi"/>
              <w:b w:val="0"/>
              <w:bCs w:val="0"/>
              <w:sz w:val="21"/>
              <w:szCs w:val="22"/>
            </w:rPr>
          </w:pPr>
          <w:hyperlink w:anchor="_Toc169799562" w:history="1">
            <w:r>
              <w:rPr>
                <w:rStyle w:val="affffb"/>
              </w:rPr>
              <w:t>4.2</w:t>
            </w:r>
            <w:r>
              <w:rPr>
                <w:rFonts w:asciiTheme="minorHAnsi" w:eastAsiaTheme="minorEastAsia" w:hAnsiTheme="minorHAnsi" w:cstheme="minorBidi"/>
                <w:b w:val="0"/>
                <w:bCs w:val="0"/>
                <w:sz w:val="21"/>
                <w:szCs w:val="22"/>
              </w:rPr>
              <w:tab/>
            </w:r>
            <w:r>
              <w:rPr>
                <w:rStyle w:val="affffb"/>
              </w:rPr>
              <w:t>申请接口（仅限民政局使用）</w:t>
            </w:r>
            <w:r>
              <w:tab/>
            </w:r>
            <w:r>
              <w:rPr>
                <w:rFonts w:hint="eastAsia"/>
              </w:rPr>
              <w:t>4</w:t>
            </w:r>
          </w:hyperlink>
          <w:r>
            <w:rPr>
              <w:rFonts w:hint="eastAsia"/>
            </w:rPr>
            <w:t>2</w:t>
          </w:r>
        </w:p>
        <w:p w:rsidR="00D829CC" w:rsidRDefault="00B26630">
          <w:pPr>
            <w:pStyle w:val="29"/>
            <w:tabs>
              <w:tab w:val="left" w:pos="840"/>
              <w:tab w:val="right" w:leader="dot" w:pos="9060"/>
            </w:tabs>
          </w:pPr>
          <w:hyperlink w:anchor="_Toc169799563" w:history="1">
            <w:r>
              <w:rPr>
                <w:rStyle w:val="affffb"/>
              </w:rPr>
              <w:t>4.3</w:t>
            </w:r>
            <w:r>
              <w:rPr>
                <w:rFonts w:asciiTheme="minorHAnsi" w:eastAsiaTheme="minorEastAsia" w:hAnsiTheme="minorHAnsi" w:cstheme="minorBidi"/>
                <w:b w:val="0"/>
                <w:bCs w:val="0"/>
                <w:sz w:val="21"/>
                <w:szCs w:val="22"/>
              </w:rPr>
              <w:tab/>
            </w:r>
            <w:r>
              <w:rPr>
                <w:rStyle w:val="affffb"/>
                <w:rFonts w:hint="eastAsia"/>
              </w:rPr>
              <w:t>查询</w:t>
            </w:r>
            <w:r>
              <w:rPr>
                <w:rStyle w:val="affffb"/>
              </w:rPr>
              <w:t>接口（仅医疗机构使用）</w:t>
            </w:r>
            <w:r>
              <w:tab/>
            </w:r>
            <w:r>
              <w:rPr>
                <w:rFonts w:hint="eastAsia"/>
              </w:rPr>
              <w:t>4</w:t>
            </w:r>
          </w:hyperlink>
          <w:r>
            <w:rPr>
              <w:rFonts w:hint="eastAsia"/>
            </w:rPr>
            <w:t>4</w:t>
          </w:r>
        </w:p>
        <w:p w:rsidR="00D829CC" w:rsidRDefault="00B26630">
          <w:pPr>
            <w:pStyle w:val="29"/>
            <w:tabs>
              <w:tab w:val="left" w:pos="840"/>
              <w:tab w:val="right" w:leader="dot" w:pos="9060"/>
            </w:tabs>
            <w:rPr>
              <w:rFonts w:asciiTheme="minorHAnsi" w:hAnsiTheme="minorHAnsi" w:cstheme="minorBidi"/>
              <w:b w:val="0"/>
              <w:bCs w:val="0"/>
              <w:sz w:val="21"/>
              <w:szCs w:val="22"/>
            </w:rPr>
          </w:pPr>
          <w:hyperlink w:anchor="_Toc169799563" w:history="1">
            <w:r>
              <w:rPr>
                <w:rStyle w:val="affffb"/>
              </w:rPr>
              <w:t>4.</w:t>
            </w:r>
            <w:r>
              <w:rPr>
                <w:rStyle w:val="affffb"/>
                <w:rFonts w:hint="eastAsia"/>
              </w:rPr>
              <w:t>4</w:t>
            </w:r>
            <w:r>
              <w:rPr>
                <w:rFonts w:asciiTheme="minorHAnsi" w:eastAsiaTheme="minorEastAsia" w:hAnsiTheme="minorHAnsi" w:cstheme="minorBidi"/>
                <w:b w:val="0"/>
                <w:bCs w:val="0"/>
                <w:sz w:val="21"/>
                <w:szCs w:val="22"/>
              </w:rPr>
              <w:tab/>
            </w:r>
            <w:r>
              <w:rPr>
                <w:rStyle w:val="affffb"/>
              </w:rPr>
              <w:t>签章接口（仅医疗机构使用）</w:t>
            </w:r>
            <w:r>
              <w:tab/>
            </w:r>
            <w:r>
              <w:rPr>
                <w:rFonts w:hint="eastAsia"/>
              </w:rPr>
              <w:t>4</w:t>
            </w:r>
          </w:hyperlink>
          <w:r>
            <w:rPr>
              <w:rFonts w:hint="eastAsia"/>
            </w:rPr>
            <w:t>3</w:t>
          </w:r>
        </w:p>
        <w:p w:rsidR="00D829CC" w:rsidRDefault="00B26630">
          <w:pPr>
            <w:pStyle w:val="29"/>
            <w:tabs>
              <w:tab w:val="left" w:pos="840"/>
              <w:tab w:val="right" w:leader="dot" w:pos="9060"/>
            </w:tabs>
            <w:rPr>
              <w:rFonts w:asciiTheme="minorHAnsi" w:hAnsiTheme="minorHAnsi" w:cstheme="minorBidi"/>
              <w:b w:val="0"/>
              <w:bCs w:val="0"/>
              <w:sz w:val="21"/>
              <w:szCs w:val="22"/>
            </w:rPr>
          </w:pPr>
          <w:hyperlink w:anchor="_Toc169799563" w:history="1">
            <w:r>
              <w:rPr>
                <w:rStyle w:val="affffb"/>
              </w:rPr>
              <w:t>4.</w:t>
            </w:r>
            <w:r>
              <w:rPr>
                <w:rStyle w:val="affffb"/>
                <w:rFonts w:hint="eastAsia"/>
              </w:rPr>
              <w:t>5</w:t>
            </w:r>
            <w:r>
              <w:rPr>
                <w:rFonts w:asciiTheme="minorHAnsi" w:eastAsiaTheme="minorEastAsia" w:hAnsiTheme="minorHAnsi" w:cstheme="minorBidi"/>
                <w:b w:val="0"/>
                <w:bCs w:val="0"/>
                <w:sz w:val="21"/>
                <w:szCs w:val="22"/>
              </w:rPr>
              <w:tab/>
            </w:r>
            <w:r>
              <w:rPr>
                <w:rStyle w:val="affffb"/>
                <w:rFonts w:hint="eastAsia"/>
              </w:rPr>
              <w:t>重开接口</w:t>
            </w:r>
            <w:r>
              <w:rPr>
                <w:rStyle w:val="affffb"/>
              </w:rPr>
              <w:t>（仅医疗机构使用）</w:t>
            </w:r>
            <w:r>
              <w:tab/>
            </w:r>
            <w:r>
              <w:rPr>
                <w:rFonts w:hint="eastAsia"/>
              </w:rPr>
              <w:t>4</w:t>
            </w:r>
          </w:hyperlink>
          <w:r>
            <w:rPr>
              <w:rFonts w:hint="eastAsia"/>
            </w:rPr>
            <w:t>5</w:t>
          </w:r>
        </w:p>
        <w:p w:rsidR="00D829CC" w:rsidRDefault="00D829CC"/>
        <w:p w:rsidR="00D829CC" w:rsidRDefault="00B26630">
          <w:r>
            <w:rPr>
              <w:rFonts w:asciiTheme="majorEastAsia" w:eastAsiaTheme="majorEastAsia" w:hAnsiTheme="majorEastAsia"/>
              <w:iCs/>
              <w:sz w:val="28"/>
              <w:szCs w:val="28"/>
            </w:rPr>
            <w:fldChar w:fldCharType="end"/>
          </w:r>
        </w:p>
      </w:sdtContent>
    </w:sdt>
    <w:p w:rsidR="00D829CC" w:rsidRDefault="00B26630">
      <w:pPr>
        <w:widowControl/>
        <w:jc w:val="left"/>
      </w:pPr>
      <w:r>
        <w:br w:type="page"/>
      </w:r>
    </w:p>
    <w:p w:rsidR="00D829CC" w:rsidRDefault="00B26630">
      <w:pPr>
        <w:pStyle w:val="11"/>
        <w:jc w:val="left"/>
      </w:pPr>
      <w:bookmarkStart w:id="0" w:name="_Toc169799553"/>
      <w:r>
        <w:rPr>
          <w:rFonts w:hint="eastAsia"/>
        </w:rPr>
        <w:lastRenderedPageBreak/>
        <w:t>修订说明</w:t>
      </w:r>
      <w:bookmarkEnd w:id="0"/>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4"/>
        <w:gridCol w:w="1476"/>
        <w:gridCol w:w="5276"/>
        <w:gridCol w:w="1201"/>
      </w:tblGrid>
      <w:tr w:rsidR="00D829CC">
        <w:tc>
          <w:tcPr>
            <w:tcW w:w="1114"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版本号</w:t>
            </w:r>
          </w:p>
        </w:tc>
        <w:tc>
          <w:tcPr>
            <w:tcW w:w="1476"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修订日期</w:t>
            </w:r>
          </w:p>
        </w:tc>
        <w:tc>
          <w:tcPr>
            <w:tcW w:w="5276"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修订内容</w:t>
            </w:r>
          </w:p>
        </w:tc>
        <w:tc>
          <w:tcPr>
            <w:tcW w:w="1201"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修订人</w:t>
            </w:r>
          </w:p>
        </w:tc>
      </w:tr>
      <w:tr w:rsidR="00D829CC">
        <w:tc>
          <w:tcPr>
            <w:tcW w:w="1114"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V</w:t>
            </w:r>
            <w:r>
              <w:rPr>
                <w:rFonts w:asciiTheme="majorEastAsia" w:eastAsiaTheme="majorEastAsia" w:hAnsiTheme="majorEastAsia"/>
                <w:sz w:val="22"/>
                <w:szCs w:val="28"/>
              </w:rPr>
              <w:t>1.0</w:t>
            </w:r>
          </w:p>
        </w:tc>
        <w:tc>
          <w:tcPr>
            <w:tcW w:w="1476"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20</w:t>
            </w:r>
            <w:r>
              <w:rPr>
                <w:rFonts w:asciiTheme="majorEastAsia" w:eastAsiaTheme="majorEastAsia" w:hAnsiTheme="majorEastAsia"/>
                <w:sz w:val="22"/>
                <w:szCs w:val="28"/>
              </w:rPr>
              <w:t>23</w:t>
            </w:r>
            <w:r>
              <w:rPr>
                <w:rFonts w:asciiTheme="majorEastAsia" w:eastAsiaTheme="majorEastAsia" w:hAnsiTheme="majorEastAsia" w:hint="eastAsia"/>
                <w:sz w:val="22"/>
                <w:szCs w:val="28"/>
              </w:rPr>
              <w:t>.</w:t>
            </w:r>
            <w:r>
              <w:rPr>
                <w:rFonts w:asciiTheme="majorEastAsia" w:eastAsiaTheme="majorEastAsia" w:hAnsiTheme="majorEastAsia"/>
                <w:sz w:val="22"/>
                <w:szCs w:val="28"/>
              </w:rPr>
              <w:t>4</w:t>
            </w:r>
            <w:r>
              <w:rPr>
                <w:rFonts w:asciiTheme="majorEastAsia" w:eastAsiaTheme="majorEastAsia" w:hAnsiTheme="majorEastAsia" w:hint="eastAsia"/>
                <w:sz w:val="22"/>
                <w:szCs w:val="28"/>
              </w:rPr>
              <w:t>.</w:t>
            </w:r>
            <w:r>
              <w:rPr>
                <w:rFonts w:asciiTheme="majorEastAsia" w:eastAsiaTheme="majorEastAsia" w:hAnsiTheme="majorEastAsia"/>
                <w:sz w:val="22"/>
                <w:szCs w:val="28"/>
              </w:rPr>
              <w:t>17</w:t>
            </w:r>
          </w:p>
        </w:tc>
        <w:tc>
          <w:tcPr>
            <w:tcW w:w="5276" w:type="dxa"/>
          </w:tcPr>
          <w:p w:rsidR="00D829CC" w:rsidRDefault="00B26630">
            <w:pPr>
              <w:spacing w:line="360" w:lineRule="auto"/>
              <w:rPr>
                <w:rFonts w:asciiTheme="majorEastAsia" w:eastAsiaTheme="majorEastAsia" w:hAnsiTheme="majorEastAsia"/>
                <w:kern w:val="44"/>
                <w:sz w:val="22"/>
                <w:szCs w:val="28"/>
              </w:rPr>
            </w:pPr>
            <w:r>
              <w:rPr>
                <w:rFonts w:asciiTheme="majorEastAsia" w:eastAsiaTheme="majorEastAsia" w:hAnsiTheme="majorEastAsia" w:hint="eastAsia"/>
                <w:kern w:val="44"/>
                <w:sz w:val="22"/>
                <w:szCs w:val="28"/>
              </w:rPr>
              <w:t>新建</w:t>
            </w:r>
          </w:p>
        </w:tc>
        <w:tc>
          <w:tcPr>
            <w:tcW w:w="1201" w:type="dxa"/>
          </w:tcPr>
          <w:p w:rsidR="00D829CC" w:rsidRDefault="00B26630">
            <w:pPr>
              <w:spacing w:line="360" w:lineRule="auto"/>
              <w:rPr>
                <w:rFonts w:asciiTheme="majorEastAsia" w:eastAsiaTheme="majorEastAsia" w:hAnsiTheme="majorEastAsia"/>
                <w:sz w:val="22"/>
                <w:szCs w:val="28"/>
              </w:rPr>
            </w:pPr>
            <w:proofErr w:type="gramStart"/>
            <w:r>
              <w:rPr>
                <w:rFonts w:asciiTheme="majorEastAsia" w:eastAsiaTheme="majorEastAsia" w:hAnsiTheme="majorEastAsia" w:hint="eastAsia"/>
                <w:sz w:val="22"/>
                <w:szCs w:val="28"/>
              </w:rPr>
              <w:t>谷衡飞</w:t>
            </w:r>
            <w:proofErr w:type="gramEnd"/>
          </w:p>
        </w:tc>
      </w:tr>
      <w:tr w:rsidR="00D829CC">
        <w:tc>
          <w:tcPr>
            <w:tcW w:w="1114"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V</w:t>
            </w:r>
            <w:r>
              <w:rPr>
                <w:rFonts w:asciiTheme="majorEastAsia" w:eastAsiaTheme="majorEastAsia" w:hAnsiTheme="majorEastAsia"/>
                <w:sz w:val="22"/>
                <w:szCs w:val="28"/>
              </w:rPr>
              <w:t>1.1</w:t>
            </w:r>
          </w:p>
        </w:tc>
        <w:tc>
          <w:tcPr>
            <w:tcW w:w="1476"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2</w:t>
            </w:r>
            <w:r>
              <w:rPr>
                <w:rFonts w:asciiTheme="majorEastAsia" w:eastAsiaTheme="majorEastAsia" w:hAnsiTheme="majorEastAsia"/>
                <w:sz w:val="22"/>
                <w:szCs w:val="28"/>
              </w:rPr>
              <w:t>024.8.8</w:t>
            </w:r>
          </w:p>
        </w:tc>
        <w:tc>
          <w:tcPr>
            <w:tcW w:w="5276" w:type="dxa"/>
          </w:tcPr>
          <w:p w:rsidR="00D829CC" w:rsidRDefault="00B26630">
            <w:pPr>
              <w:spacing w:line="360" w:lineRule="auto"/>
              <w:rPr>
                <w:rFonts w:asciiTheme="majorEastAsia" w:eastAsiaTheme="majorEastAsia" w:hAnsiTheme="majorEastAsia"/>
                <w:kern w:val="44"/>
                <w:sz w:val="22"/>
                <w:szCs w:val="28"/>
              </w:rPr>
            </w:pPr>
            <w:r>
              <w:rPr>
                <w:rFonts w:asciiTheme="majorEastAsia" w:eastAsiaTheme="majorEastAsia" w:hAnsiTheme="majorEastAsia" w:hint="eastAsia"/>
                <w:kern w:val="44"/>
                <w:sz w:val="22"/>
                <w:szCs w:val="28"/>
              </w:rPr>
              <w:t>1</w:t>
            </w:r>
            <w:r>
              <w:rPr>
                <w:rFonts w:asciiTheme="majorEastAsia" w:eastAsiaTheme="majorEastAsia" w:hAnsiTheme="majorEastAsia"/>
                <w:kern w:val="44"/>
                <w:sz w:val="22"/>
                <w:szCs w:val="28"/>
              </w:rPr>
              <w:t>.</w:t>
            </w:r>
            <w:r>
              <w:rPr>
                <w:rFonts w:asciiTheme="majorEastAsia" w:eastAsiaTheme="majorEastAsia" w:hAnsiTheme="majorEastAsia" w:hint="eastAsia"/>
                <w:kern w:val="44"/>
                <w:sz w:val="22"/>
                <w:szCs w:val="28"/>
              </w:rPr>
              <w:t>增加查询接口和查询接口传参示例，</w:t>
            </w:r>
          </w:p>
          <w:p w:rsidR="00D829CC" w:rsidRDefault="00B26630">
            <w:pPr>
              <w:spacing w:line="360" w:lineRule="auto"/>
              <w:rPr>
                <w:rStyle w:val="high-light-bg4"/>
                <w:rFonts w:asciiTheme="minorEastAsia" w:eastAsiaTheme="minorEastAsia" w:hAnsiTheme="minorEastAsia" w:cs="Arial"/>
                <w:szCs w:val="21"/>
              </w:rPr>
            </w:pPr>
            <w:r>
              <w:rPr>
                <w:rFonts w:asciiTheme="majorEastAsia" w:eastAsiaTheme="majorEastAsia" w:hAnsiTheme="majorEastAsia" w:hint="eastAsia"/>
                <w:kern w:val="44"/>
                <w:sz w:val="22"/>
                <w:szCs w:val="28"/>
              </w:rPr>
              <w:t>2</w:t>
            </w:r>
            <w:r>
              <w:rPr>
                <w:rFonts w:asciiTheme="majorEastAsia" w:eastAsiaTheme="majorEastAsia" w:hAnsiTheme="majorEastAsia"/>
                <w:kern w:val="44"/>
                <w:sz w:val="22"/>
                <w:szCs w:val="28"/>
              </w:rPr>
              <w:t>.</w:t>
            </w:r>
            <w:r>
              <w:rPr>
                <w:rFonts w:asciiTheme="majorEastAsia" w:eastAsiaTheme="majorEastAsia" w:hAnsiTheme="majorEastAsia" w:hint="eastAsia"/>
                <w:kern w:val="44"/>
                <w:sz w:val="22"/>
                <w:szCs w:val="28"/>
              </w:rPr>
              <w:t>调整签章接口参数，</w:t>
            </w:r>
            <w:r>
              <w:rPr>
                <w:rStyle w:val="high-light-bg4"/>
                <w:rFonts w:asciiTheme="minorEastAsia" w:eastAsiaTheme="minorEastAsia" w:hAnsiTheme="minorEastAsia" w:cs="Arial" w:hint="eastAsia"/>
                <w:szCs w:val="21"/>
              </w:rPr>
              <w:t>szlx</w:t>
            </w:r>
            <w:r>
              <w:rPr>
                <w:rStyle w:val="high-light-bg4"/>
                <w:rFonts w:asciiTheme="minorEastAsia" w:eastAsiaTheme="minorEastAsia" w:hAnsiTheme="minorEastAsia" w:cs="Arial" w:hint="eastAsia"/>
                <w:szCs w:val="21"/>
              </w:rPr>
              <w:t>为</w:t>
            </w:r>
            <w:r>
              <w:rPr>
                <w:rStyle w:val="high-light-bg4"/>
                <w:rFonts w:asciiTheme="minorEastAsia" w:eastAsiaTheme="minorEastAsia" w:hAnsiTheme="minorEastAsia" w:cs="Arial" w:hint="eastAsia"/>
                <w:szCs w:val="21"/>
              </w:rPr>
              <w:t>1</w:t>
            </w:r>
            <w:r>
              <w:rPr>
                <w:rStyle w:val="high-light-bg4"/>
                <w:rFonts w:asciiTheme="minorEastAsia" w:eastAsiaTheme="minorEastAsia" w:hAnsiTheme="minorEastAsia" w:cs="Arial" w:hint="eastAsia"/>
                <w:szCs w:val="21"/>
              </w:rPr>
              <w:t>时的校验。</w:t>
            </w:r>
          </w:p>
          <w:p w:rsidR="00D829CC" w:rsidRDefault="00B26630">
            <w:pPr>
              <w:spacing w:line="360" w:lineRule="auto"/>
              <w:rPr>
                <w:rFonts w:asciiTheme="majorEastAsia" w:eastAsiaTheme="majorEastAsia" w:hAnsiTheme="majorEastAsia"/>
                <w:kern w:val="44"/>
                <w:sz w:val="22"/>
                <w:szCs w:val="28"/>
              </w:rPr>
            </w:pPr>
            <w:r>
              <w:rPr>
                <w:rStyle w:val="high-light-bg4"/>
                <w:rFonts w:asciiTheme="minorEastAsia" w:eastAsiaTheme="minorEastAsia" w:hAnsiTheme="minorEastAsia" w:cs="Arial" w:hint="eastAsia"/>
                <w:szCs w:val="21"/>
              </w:rPr>
              <w:t>3</w:t>
            </w:r>
            <w:r>
              <w:rPr>
                <w:rStyle w:val="high-light-bg4"/>
                <w:rFonts w:asciiTheme="minorEastAsia" w:eastAsiaTheme="minorEastAsia" w:hAnsiTheme="minorEastAsia" w:cs="Arial"/>
                <w:szCs w:val="21"/>
              </w:rPr>
              <w:t>.</w:t>
            </w:r>
            <w:r>
              <w:rPr>
                <w:rStyle w:val="high-light-bg4"/>
                <w:rFonts w:asciiTheme="minorEastAsia" w:eastAsiaTheme="minorEastAsia" w:hAnsiTheme="minorEastAsia" w:cs="Arial" w:hint="eastAsia"/>
                <w:szCs w:val="21"/>
              </w:rPr>
              <w:t>增加有效身份证类别值，</w:t>
            </w:r>
            <w:r>
              <w:rPr>
                <w:rStyle w:val="high-light-bg4"/>
                <w:rFonts w:asciiTheme="minorEastAsia" w:eastAsiaTheme="minorEastAsia" w:hAnsiTheme="minorEastAsia" w:cs="Arial" w:hint="eastAsia"/>
                <w:szCs w:val="21"/>
              </w:rPr>
              <w:t>9</w:t>
            </w:r>
            <w:r>
              <w:rPr>
                <w:rStyle w:val="high-light-bg4"/>
                <w:rFonts w:asciiTheme="minorEastAsia" w:eastAsiaTheme="minorEastAsia" w:hAnsiTheme="minorEastAsia" w:cs="Arial"/>
                <w:szCs w:val="21"/>
              </w:rPr>
              <w:t>9</w:t>
            </w:r>
            <w:r>
              <w:rPr>
                <w:rStyle w:val="high-light-bg4"/>
                <w:rFonts w:asciiTheme="minorEastAsia" w:eastAsiaTheme="minorEastAsia" w:hAnsiTheme="minorEastAsia" w:cs="Arial" w:hint="eastAsia"/>
                <w:szCs w:val="21"/>
              </w:rPr>
              <w:t>无有效证件或不详</w:t>
            </w:r>
          </w:p>
        </w:tc>
        <w:tc>
          <w:tcPr>
            <w:tcW w:w="1201"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陈</w:t>
            </w:r>
            <w:r>
              <w:rPr>
                <w:rFonts w:asciiTheme="majorEastAsia" w:eastAsiaTheme="majorEastAsia" w:hAnsiTheme="majorEastAsia" w:hint="eastAsia"/>
                <w:sz w:val="22"/>
                <w:szCs w:val="28"/>
              </w:rPr>
              <w:t xml:space="preserve"> </w:t>
            </w:r>
            <w:r>
              <w:rPr>
                <w:rFonts w:asciiTheme="majorEastAsia" w:eastAsiaTheme="majorEastAsia" w:hAnsiTheme="majorEastAsia"/>
                <w:sz w:val="22"/>
                <w:szCs w:val="28"/>
              </w:rPr>
              <w:t xml:space="preserve"> </w:t>
            </w:r>
            <w:r>
              <w:rPr>
                <w:rFonts w:asciiTheme="majorEastAsia" w:eastAsiaTheme="majorEastAsia" w:hAnsiTheme="majorEastAsia" w:hint="eastAsia"/>
                <w:sz w:val="22"/>
                <w:szCs w:val="28"/>
              </w:rPr>
              <w:t>力</w:t>
            </w:r>
          </w:p>
        </w:tc>
      </w:tr>
      <w:tr w:rsidR="00D829CC">
        <w:tc>
          <w:tcPr>
            <w:tcW w:w="1114"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V1.2</w:t>
            </w:r>
          </w:p>
        </w:tc>
        <w:tc>
          <w:tcPr>
            <w:tcW w:w="1476"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2025.01.14</w:t>
            </w:r>
          </w:p>
        </w:tc>
        <w:tc>
          <w:tcPr>
            <w:tcW w:w="5276" w:type="dxa"/>
          </w:tcPr>
          <w:p w:rsidR="00D829CC" w:rsidRDefault="00B26630">
            <w:pPr>
              <w:spacing w:line="360" w:lineRule="auto"/>
              <w:rPr>
                <w:rStyle w:val="high-light-bg4"/>
                <w:rFonts w:asciiTheme="minorEastAsia" w:eastAsiaTheme="minorEastAsia" w:hAnsiTheme="minorEastAsia" w:cs="Arial"/>
                <w:szCs w:val="21"/>
              </w:rPr>
            </w:pPr>
            <w:r>
              <w:rPr>
                <w:rStyle w:val="high-light-bg4"/>
                <w:rFonts w:asciiTheme="minorEastAsia" w:eastAsiaTheme="minorEastAsia" w:hAnsiTheme="minorEastAsia" w:cs="Arial" w:hint="eastAsia"/>
                <w:szCs w:val="21"/>
              </w:rPr>
              <w:t>添加作废接口</w:t>
            </w:r>
          </w:p>
        </w:tc>
        <w:tc>
          <w:tcPr>
            <w:tcW w:w="1201"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胡海泽</w:t>
            </w:r>
          </w:p>
        </w:tc>
      </w:tr>
      <w:tr w:rsidR="00D829CC">
        <w:tc>
          <w:tcPr>
            <w:tcW w:w="1114"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V1.3</w:t>
            </w:r>
          </w:p>
        </w:tc>
        <w:tc>
          <w:tcPr>
            <w:tcW w:w="1476"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2025.02.18</w:t>
            </w:r>
          </w:p>
        </w:tc>
        <w:tc>
          <w:tcPr>
            <w:tcW w:w="5276" w:type="dxa"/>
          </w:tcPr>
          <w:p w:rsidR="00D829CC" w:rsidRDefault="00BA011C">
            <w:pPr>
              <w:spacing w:line="360" w:lineRule="auto"/>
              <w:rPr>
                <w:rStyle w:val="high-light-bg4"/>
                <w:rFonts w:asciiTheme="minorEastAsia" w:eastAsiaTheme="minorEastAsia" w:hAnsiTheme="minorEastAsia" w:cs="Arial"/>
                <w:szCs w:val="21"/>
              </w:rPr>
            </w:pPr>
            <w:r>
              <w:rPr>
                <w:rStyle w:val="high-light-bg4"/>
                <w:rFonts w:asciiTheme="minorEastAsia" w:eastAsiaTheme="minorEastAsia" w:hAnsiTheme="minorEastAsia" w:cs="Arial" w:hint="eastAsia"/>
                <w:szCs w:val="21"/>
              </w:rPr>
              <w:t>1</w:t>
            </w:r>
            <w:r>
              <w:rPr>
                <w:rStyle w:val="high-light-bg4"/>
                <w:rFonts w:asciiTheme="minorEastAsia" w:eastAsiaTheme="minorEastAsia" w:hAnsiTheme="minorEastAsia" w:cs="Arial"/>
                <w:szCs w:val="21"/>
              </w:rPr>
              <w:t>.</w:t>
            </w:r>
            <w:r w:rsidR="00B26630">
              <w:rPr>
                <w:rStyle w:val="high-light-bg4"/>
                <w:rFonts w:asciiTheme="minorEastAsia" w:eastAsiaTheme="minorEastAsia" w:hAnsiTheme="minorEastAsia" w:cs="Arial" w:hint="eastAsia"/>
                <w:szCs w:val="21"/>
              </w:rPr>
              <w:t>去掉作废接口，添加重开接口</w:t>
            </w:r>
          </w:p>
          <w:p w:rsidR="00BA011C" w:rsidRDefault="00BA011C">
            <w:pPr>
              <w:spacing w:line="360" w:lineRule="auto"/>
              <w:rPr>
                <w:rStyle w:val="high-light-bg4"/>
                <w:rFonts w:asciiTheme="minorEastAsia" w:eastAsiaTheme="minorEastAsia" w:hAnsiTheme="minorEastAsia" w:cs="Arial" w:hint="eastAsia"/>
                <w:szCs w:val="21"/>
              </w:rPr>
            </w:pPr>
            <w:r>
              <w:rPr>
                <w:rStyle w:val="high-light-bg4"/>
                <w:rFonts w:asciiTheme="minorEastAsia" w:eastAsiaTheme="minorEastAsia" w:hAnsiTheme="minorEastAsia" w:cs="Arial" w:hint="eastAsia"/>
                <w:szCs w:val="21"/>
              </w:rPr>
              <w:t>2</w:t>
            </w:r>
            <w:r>
              <w:rPr>
                <w:rStyle w:val="high-light-bg4"/>
                <w:rFonts w:asciiTheme="minorEastAsia" w:eastAsiaTheme="minorEastAsia" w:hAnsiTheme="minorEastAsia" w:cs="Arial"/>
                <w:szCs w:val="21"/>
              </w:rPr>
              <w:t>.</w:t>
            </w:r>
            <w:r>
              <w:rPr>
                <w:rStyle w:val="high-light-bg4"/>
                <w:rFonts w:asciiTheme="minorEastAsia" w:eastAsiaTheme="minorEastAsia" w:hAnsiTheme="minorEastAsia" w:cs="Arial" w:hint="eastAsia"/>
                <w:szCs w:val="21"/>
              </w:rPr>
              <w:t>死亡类型删除0非正常死亡。</w:t>
            </w:r>
            <w:bookmarkStart w:id="1" w:name="_GoBack"/>
            <w:bookmarkEnd w:id="1"/>
          </w:p>
        </w:tc>
        <w:tc>
          <w:tcPr>
            <w:tcW w:w="1201" w:type="dxa"/>
          </w:tcPr>
          <w:p w:rsidR="00D829CC" w:rsidRDefault="00B26630">
            <w:pPr>
              <w:spacing w:line="360" w:lineRule="auto"/>
              <w:rPr>
                <w:rFonts w:asciiTheme="majorEastAsia" w:eastAsiaTheme="majorEastAsia" w:hAnsiTheme="majorEastAsia"/>
                <w:sz w:val="22"/>
                <w:szCs w:val="28"/>
              </w:rPr>
            </w:pPr>
            <w:r>
              <w:rPr>
                <w:rFonts w:asciiTheme="majorEastAsia" w:eastAsiaTheme="majorEastAsia" w:hAnsiTheme="majorEastAsia" w:hint="eastAsia"/>
                <w:sz w:val="22"/>
                <w:szCs w:val="28"/>
              </w:rPr>
              <w:t>胡海泽</w:t>
            </w:r>
          </w:p>
        </w:tc>
      </w:tr>
    </w:tbl>
    <w:p w:rsidR="00D829CC" w:rsidRDefault="00D829CC">
      <w:pPr>
        <w:jc w:val="center"/>
      </w:pPr>
    </w:p>
    <w:p w:rsidR="00D829CC" w:rsidRDefault="00B26630">
      <w:pPr>
        <w:widowControl/>
        <w:jc w:val="left"/>
      </w:pPr>
      <w:r>
        <w:br w:type="page"/>
      </w:r>
    </w:p>
    <w:p w:rsidR="00D829CC" w:rsidRDefault="00B26630">
      <w:pPr>
        <w:pStyle w:val="11"/>
        <w:jc w:val="left"/>
      </w:pPr>
      <w:bookmarkStart w:id="2" w:name="_Toc169799554"/>
      <w:r>
        <w:rPr>
          <w:rFonts w:hint="eastAsia"/>
        </w:rPr>
        <w:lastRenderedPageBreak/>
        <w:t>数据交换规范</w:t>
      </w:r>
      <w:bookmarkEnd w:id="2"/>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数据元标准中的</w:t>
      </w:r>
      <w:r>
        <w:rPr>
          <w:rFonts w:asciiTheme="majorEastAsia" w:eastAsiaTheme="majorEastAsia" w:hAnsiTheme="majorEastAsia" w:cs="微软雅黑" w:hint="eastAsia"/>
          <w:color w:val="FF0000"/>
          <w:spacing w:val="1"/>
          <w:sz w:val="28"/>
          <w:szCs w:val="28"/>
          <w:shd w:val="clear" w:color="auto" w:fill="FFFFFF"/>
        </w:rPr>
        <w:t>英文字母大小写是严格匹配</w:t>
      </w:r>
      <w:r>
        <w:rPr>
          <w:rFonts w:asciiTheme="majorEastAsia" w:eastAsiaTheme="majorEastAsia" w:hAnsiTheme="majorEastAsia" w:cs="微软雅黑" w:hint="eastAsia"/>
          <w:color w:val="000000" w:themeColor="text1"/>
          <w:spacing w:val="1"/>
          <w:sz w:val="28"/>
          <w:szCs w:val="28"/>
          <w:shd w:val="clear" w:color="auto" w:fill="FFFFFF"/>
        </w:rPr>
        <w:t>。</w:t>
      </w:r>
      <w:r>
        <w:rPr>
          <w:rFonts w:asciiTheme="majorEastAsia" w:eastAsiaTheme="majorEastAsia" w:hAnsiTheme="majorEastAsia" w:cs="微软雅黑"/>
          <w:color w:val="000000" w:themeColor="text1"/>
          <w:spacing w:val="1"/>
          <w:sz w:val="28"/>
          <w:szCs w:val="28"/>
          <w:shd w:val="clear" w:color="auto" w:fill="FFFFFF"/>
        </w:rPr>
        <w:t xml:space="preserve"> </w:t>
      </w:r>
    </w:p>
    <w:p w:rsidR="00D829CC" w:rsidRDefault="00B26630">
      <w:pPr>
        <w:pStyle w:val="11"/>
        <w:jc w:val="both"/>
      </w:pPr>
      <w:bookmarkStart w:id="3" w:name="_印章要求"/>
      <w:bookmarkStart w:id="4" w:name="_Toc169799555"/>
      <w:bookmarkEnd w:id="3"/>
      <w:r>
        <w:rPr>
          <w:rFonts w:hint="eastAsia"/>
        </w:rPr>
        <w:lastRenderedPageBreak/>
        <w:t>数据交换标准</w:t>
      </w:r>
      <w:bookmarkEnd w:id="4"/>
    </w:p>
    <w:p w:rsidR="00D829CC" w:rsidRDefault="00B26630">
      <w:pPr>
        <w:pStyle w:val="21"/>
      </w:pPr>
      <w:bookmarkStart w:id="5" w:name="_Toc169799556"/>
      <w:r>
        <w:rPr>
          <w:rFonts w:hint="eastAsia"/>
        </w:rPr>
        <w:t>信息查询接口（仅限民政局使用）</w:t>
      </w:r>
      <w:bookmarkEnd w:id="5"/>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接口适用范围：用于民政部</w:t>
      </w:r>
      <w:proofErr w:type="gramStart"/>
      <w:r>
        <w:rPr>
          <w:rFonts w:asciiTheme="majorEastAsia" w:eastAsiaTheme="majorEastAsia" w:hAnsiTheme="majorEastAsia" w:cs="微软雅黑" w:hint="eastAsia"/>
          <w:color w:val="000000" w:themeColor="text1"/>
          <w:spacing w:val="1"/>
          <w:sz w:val="28"/>
          <w:szCs w:val="28"/>
          <w:shd w:val="clear" w:color="auto" w:fill="FFFFFF"/>
        </w:rPr>
        <w:t>门系统</w:t>
      </w:r>
      <w:proofErr w:type="gramEnd"/>
      <w:r>
        <w:rPr>
          <w:rFonts w:asciiTheme="majorEastAsia" w:eastAsiaTheme="majorEastAsia" w:hAnsiTheme="majorEastAsia" w:cs="微软雅黑" w:hint="eastAsia"/>
          <w:color w:val="000000" w:themeColor="text1"/>
          <w:spacing w:val="1"/>
          <w:sz w:val="28"/>
          <w:szCs w:val="28"/>
          <w:shd w:val="clear" w:color="auto" w:fill="FFFFFF"/>
        </w:rPr>
        <w:t>进行死亡医学电子证照信息查询。</w:t>
      </w:r>
    </w:p>
    <w:p w:rsidR="00D829CC" w:rsidRDefault="00B26630">
      <w:pPr>
        <w:pStyle w:val="30"/>
      </w:pPr>
      <w:r>
        <w:rPr>
          <w:rFonts w:hint="eastAsia"/>
        </w:rPr>
        <w:t>方法说明</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接口地址：</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IP</w:t>
      </w:r>
      <w:r>
        <w:rPr>
          <w:rFonts w:asciiTheme="majorEastAsia" w:eastAsiaTheme="majorEastAsia" w:hAnsiTheme="majorEastAsia" w:cs="微软雅黑" w:hint="eastAsia"/>
          <w:color w:val="000000" w:themeColor="text1"/>
          <w:spacing w:val="1"/>
          <w:sz w:val="28"/>
          <w:szCs w:val="28"/>
          <w:shd w:val="clear" w:color="auto" w:fill="FFFFFF"/>
        </w:rPr>
        <w:t>地址</w:t>
      </w:r>
      <w:r>
        <w:rPr>
          <w:rFonts w:asciiTheme="majorEastAsia" w:eastAsiaTheme="majorEastAsia" w:hAnsiTheme="majorEastAsia" w:cs="微软雅黑"/>
          <w:color w:val="000000" w:themeColor="text1"/>
          <w:spacing w:val="1"/>
          <w:sz w:val="28"/>
          <w:szCs w:val="28"/>
          <w:shd w:val="clear" w:color="auto" w:fill="FFFFFF"/>
        </w:rPr>
        <w:t>/death</w:t>
      </w:r>
      <w:r>
        <w:t xml:space="preserve"> </w:t>
      </w:r>
      <w:r>
        <w:rPr>
          <w:rFonts w:asciiTheme="majorEastAsia" w:eastAsiaTheme="majorEastAsia" w:hAnsiTheme="majorEastAsia" w:cs="微软雅黑"/>
          <w:color w:val="000000" w:themeColor="text1"/>
          <w:spacing w:val="1"/>
          <w:sz w:val="28"/>
          <w:szCs w:val="28"/>
          <w:shd w:val="clear" w:color="auto" w:fill="FFFFFF"/>
        </w:rPr>
        <w:t>/ExternalInterface/getIdCardAndName</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请求方式：</w:t>
      </w:r>
      <w:proofErr w:type="gramStart"/>
      <w:r>
        <w:rPr>
          <w:rFonts w:asciiTheme="majorEastAsia" w:eastAsiaTheme="majorEastAsia" w:hAnsiTheme="majorEastAsia" w:cs="微软雅黑" w:hint="eastAsia"/>
          <w:color w:val="000000" w:themeColor="text1"/>
          <w:spacing w:val="1"/>
          <w:sz w:val="28"/>
          <w:szCs w:val="28"/>
          <w:shd w:val="clear" w:color="auto" w:fill="FFFFFF"/>
        </w:rPr>
        <w:t>post</w:t>
      </w:r>
      <w:proofErr w:type="gramEnd"/>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请求数据格式：</w:t>
      </w:r>
      <w:proofErr w:type="gramStart"/>
      <w:r>
        <w:rPr>
          <w:rFonts w:asciiTheme="majorEastAsia" w:eastAsiaTheme="majorEastAsia" w:hAnsiTheme="majorEastAsia" w:cs="微软雅黑"/>
          <w:color w:val="000000" w:themeColor="text1"/>
          <w:spacing w:val="1"/>
          <w:sz w:val="28"/>
          <w:szCs w:val="28"/>
          <w:shd w:val="clear" w:color="auto" w:fill="FFFFFF"/>
        </w:rPr>
        <w:t>application/json</w:t>
      </w:r>
      <w:proofErr w:type="gramEnd"/>
      <w:r>
        <w:rPr>
          <w:rFonts w:asciiTheme="majorEastAsia" w:eastAsiaTheme="majorEastAsia" w:hAnsiTheme="majorEastAsia" w:cs="微软雅黑"/>
          <w:color w:val="000000" w:themeColor="text1"/>
          <w:spacing w:val="1"/>
          <w:sz w:val="28"/>
          <w:szCs w:val="28"/>
          <w:shd w:val="clear" w:color="auto" w:fill="FFFFFF"/>
        </w:rPr>
        <w:t>; charset=utf-8</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请求参数：</w:t>
      </w:r>
      <w:proofErr w:type="gramStart"/>
      <w:r>
        <w:rPr>
          <w:rFonts w:asciiTheme="majorEastAsia" w:eastAsiaTheme="majorEastAsia" w:hAnsiTheme="majorEastAsia" w:cs="微软雅黑" w:hint="eastAsia"/>
          <w:color w:val="000000" w:themeColor="text1"/>
          <w:spacing w:val="1"/>
          <w:sz w:val="28"/>
          <w:szCs w:val="28"/>
          <w:shd w:val="clear" w:color="auto" w:fill="FFFFFF"/>
        </w:rPr>
        <w:t>d</w:t>
      </w:r>
      <w:r>
        <w:rPr>
          <w:rFonts w:asciiTheme="majorEastAsia" w:eastAsiaTheme="majorEastAsia" w:hAnsiTheme="majorEastAsia" w:cs="微软雅黑"/>
          <w:color w:val="000000" w:themeColor="text1"/>
          <w:spacing w:val="1"/>
          <w:sz w:val="28"/>
          <w:szCs w:val="28"/>
          <w:shd w:val="clear" w:color="auto" w:fill="FFFFFF"/>
        </w:rPr>
        <w:t>ata</w:t>
      </w:r>
      <w:proofErr w:type="gramEnd"/>
    </w:p>
    <w:p w:rsidR="00D829CC" w:rsidRDefault="00B26630">
      <w:pPr>
        <w:pStyle w:val="30"/>
      </w:pPr>
      <w:r>
        <w:rPr>
          <w:rFonts w:hint="eastAsia"/>
        </w:rPr>
        <w:t>请求参数</w:t>
      </w:r>
    </w:p>
    <w:tbl>
      <w:tblPr>
        <w:tblStyle w:val="affff2"/>
        <w:tblW w:w="9209" w:type="dxa"/>
        <w:tblLayout w:type="fixed"/>
        <w:tblLook w:val="04A0" w:firstRow="1" w:lastRow="0" w:firstColumn="1" w:lastColumn="0" w:noHBand="0" w:noVBand="1"/>
      </w:tblPr>
      <w:tblGrid>
        <w:gridCol w:w="1696"/>
        <w:gridCol w:w="1276"/>
        <w:gridCol w:w="1134"/>
        <w:gridCol w:w="2126"/>
        <w:gridCol w:w="2977"/>
      </w:tblGrid>
      <w:tr w:rsidR="00D829CC">
        <w:trPr>
          <w:tblHeader/>
        </w:trPr>
        <w:tc>
          <w:tcPr>
            <w:tcW w:w="1696"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字段名称</w:t>
            </w:r>
          </w:p>
        </w:tc>
        <w:tc>
          <w:tcPr>
            <w:tcW w:w="1276"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数据类型</w:t>
            </w:r>
          </w:p>
        </w:tc>
        <w:tc>
          <w:tcPr>
            <w:tcW w:w="1134"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是否必填</w:t>
            </w:r>
          </w:p>
        </w:tc>
        <w:tc>
          <w:tcPr>
            <w:tcW w:w="2126"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字段描述</w:t>
            </w:r>
          </w:p>
        </w:tc>
        <w:tc>
          <w:tcPr>
            <w:tcW w:w="2977" w:type="dxa"/>
            <w:shd w:val="clear" w:color="auto" w:fill="B8CCE4" w:themeFill="accent1" w:themeFillTint="66"/>
          </w:tcPr>
          <w:p w:rsidR="00D829CC" w:rsidRDefault="00B26630">
            <w:pPr>
              <w:rPr>
                <w:rFonts w:asciiTheme="majorEastAsia" w:eastAsiaTheme="majorEastAsia" w:hAnsiTheme="majorEastAsia"/>
                <w:b/>
                <w:color w:val="C00000"/>
                <w:szCs w:val="21"/>
              </w:rPr>
            </w:pPr>
            <w:r>
              <w:rPr>
                <w:rFonts w:asciiTheme="majorEastAsia" w:eastAsiaTheme="majorEastAsia" w:hAnsiTheme="majorEastAsia" w:hint="eastAsia"/>
                <w:b/>
                <w:szCs w:val="21"/>
              </w:rPr>
              <w:t>其他说明</w:t>
            </w:r>
          </w:p>
        </w:tc>
      </w:tr>
      <w:tr w:rsidR="00D829CC">
        <w:tc>
          <w:tcPr>
            <w:tcW w:w="1696"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account</w:t>
            </w:r>
          </w:p>
        </w:tc>
        <w:tc>
          <w:tcPr>
            <w:tcW w:w="1276"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2126"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请求账号</w:t>
            </w:r>
          </w:p>
        </w:tc>
        <w:tc>
          <w:tcPr>
            <w:tcW w:w="297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696"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secretKey</w:t>
            </w:r>
          </w:p>
        </w:tc>
        <w:tc>
          <w:tcPr>
            <w:tcW w:w="1276"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2126"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请求认证信息</w:t>
            </w:r>
          </w:p>
        </w:tc>
        <w:tc>
          <w:tcPr>
            <w:tcW w:w="297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696"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hint="eastAsia"/>
                <w:szCs w:val="21"/>
              </w:rPr>
              <w:t>szxm</w:t>
            </w:r>
          </w:p>
        </w:tc>
        <w:tc>
          <w:tcPr>
            <w:tcW w:w="1276" w:type="dxa"/>
          </w:tcPr>
          <w:p w:rsidR="00D829CC" w:rsidRDefault="00B26630">
            <w:pPr>
              <w:rPr>
                <w:rFonts w:asciiTheme="majorEastAsia" w:eastAsiaTheme="majorEastAsia" w:hAnsiTheme="majorEastAsia" w:cs="Calibri"/>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126"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死者姓名</w:t>
            </w:r>
          </w:p>
        </w:tc>
        <w:tc>
          <w:tcPr>
            <w:tcW w:w="2977" w:type="dxa"/>
          </w:tcPr>
          <w:p w:rsidR="00D829CC" w:rsidRDefault="00D829CC">
            <w:pPr>
              <w:rPr>
                <w:rFonts w:asciiTheme="majorEastAsia" w:eastAsiaTheme="majorEastAsia" w:hAnsiTheme="majorEastAsia"/>
                <w:szCs w:val="21"/>
              </w:rPr>
            </w:pPr>
          </w:p>
        </w:tc>
      </w:tr>
      <w:tr w:rsidR="00D829CC">
        <w:tc>
          <w:tcPr>
            <w:tcW w:w="1696"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szzjhm</w:t>
            </w:r>
          </w:p>
        </w:tc>
        <w:tc>
          <w:tcPr>
            <w:tcW w:w="1276"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2126"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死者证件号码</w:t>
            </w:r>
          </w:p>
        </w:tc>
        <w:tc>
          <w:tcPr>
            <w:tcW w:w="2977" w:type="dxa"/>
          </w:tcPr>
          <w:p w:rsidR="00D829CC" w:rsidRDefault="00D829CC">
            <w:pPr>
              <w:rPr>
                <w:rFonts w:asciiTheme="majorEastAsia" w:eastAsiaTheme="majorEastAsia" w:hAnsiTheme="majorEastAsia"/>
                <w:szCs w:val="21"/>
              </w:rPr>
            </w:pPr>
          </w:p>
        </w:tc>
      </w:tr>
      <w:tr w:rsidR="00D829CC">
        <w:tc>
          <w:tcPr>
            <w:tcW w:w="1696"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bjbh</w:t>
            </w:r>
          </w:p>
        </w:tc>
        <w:tc>
          <w:tcPr>
            <w:tcW w:w="1276"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126"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办件编号</w:t>
            </w:r>
          </w:p>
        </w:tc>
        <w:tc>
          <w:tcPr>
            <w:tcW w:w="2977" w:type="dxa"/>
          </w:tcPr>
          <w:p w:rsidR="00D829CC" w:rsidRDefault="00D829CC">
            <w:pPr>
              <w:rPr>
                <w:rFonts w:asciiTheme="majorEastAsia" w:eastAsiaTheme="majorEastAsia" w:hAnsiTheme="majorEastAsia"/>
                <w:szCs w:val="21"/>
              </w:rPr>
            </w:pPr>
          </w:p>
        </w:tc>
      </w:tr>
    </w:tbl>
    <w:p w:rsidR="00D829CC" w:rsidRDefault="00B26630">
      <w:pPr>
        <w:pStyle w:val="30"/>
      </w:pPr>
      <w:r>
        <w:rPr>
          <w:rFonts w:hint="eastAsia"/>
        </w:rPr>
        <w:t>响应标准</w:t>
      </w:r>
    </w:p>
    <w:tbl>
      <w:tblPr>
        <w:tblStyle w:val="affff2"/>
        <w:tblW w:w="9209" w:type="dxa"/>
        <w:tblLook w:val="04A0" w:firstRow="1" w:lastRow="0" w:firstColumn="1" w:lastColumn="0" w:noHBand="0" w:noVBand="1"/>
      </w:tblPr>
      <w:tblGrid>
        <w:gridCol w:w="1980"/>
        <w:gridCol w:w="3544"/>
        <w:gridCol w:w="3685"/>
      </w:tblGrid>
      <w:tr w:rsidR="00D829CC">
        <w:tc>
          <w:tcPr>
            <w:tcW w:w="1980" w:type="dxa"/>
            <w:shd w:val="clear" w:color="auto" w:fill="B8CCE4" w:themeFill="accent1" w:themeFillTint="66"/>
          </w:tcPr>
          <w:p w:rsidR="00D829CC" w:rsidRDefault="00B26630">
            <w:pPr>
              <w:jc w:val="center"/>
              <w:rPr>
                <w:rFonts w:asciiTheme="majorEastAsia" w:eastAsiaTheme="majorEastAsia" w:hAnsiTheme="majorEastAsia"/>
                <w:b/>
                <w:szCs w:val="21"/>
              </w:rPr>
            </w:pPr>
            <w:r>
              <w:rPr>
                <w:rFonts w:asciiTheme="majorEastAsia" w:eastAsiaTheme="majorEastAsia" w:hAnsiTheme="majorEastAsia" w:hint="eastAsia"/>
                <w:b/>
                <w:szCs w:val="21"/>
              </w:rPr>
              <w:t>参数名</w:t>
            </w:r>
          </w:p>
        </w:tc>
        <w:tc>
          <w:tcPr>
            <w:tcW w:w="3544" w:type="dxa"/>
            <w:shd w:val="clear" w:color="auto" w:fill="B8CCE4" w:themeFill="accent1" w:themeFillTint="66"/>
          </w:tcPr>
          <w:p w:rsidR="00D829CC" w:rsidRDefault="00B26630">
            <w:pPr>
              <w:jc w:val="center"/>
              <w:rPr>
                <w:rFonts w:asciiTheme="majorEastAsia" w:eastAsiaTheme="majorEastAsia" w:hAnsiTheme="majorEastAsia"/>
                <w:b/>
                <w:szCs w:val="21"/>
              </w:rPr>
            </w:pPr>
            <w:r>
              <w:rPr>
                <w:rFonts w:asciiTheme="majorEastAsia" w:eastAsiaTheme="majorEastAsia" w:hAnsiTheme="majorEastAsia" w:hint="eastAsia"/>
                <w:b/>
                <w:szCs w:val="21"/>
              </w:rPr>
              <w:t>参数说明</w:t>
            </w:r>
          </w:p>
        </w:tc>
        <w:tc>
          <w:tcPr>
            <w:tcW w:w="3685" w:type="dxa"/>
            <w:shd w:val="clear" w:color="auto" w:fill="B8CCE4" w:themeFill="accent1" w:themeFillTint="66"/>
          </w:tcPr>
          <w:p w:rsidR="00D829CC" w:rsidRDefault="00B26630">
            <w:pPr>
              <w:jc w:val="center"/>
              <w:rPr>
                <w:rFonts w:asciiTheme="majorEastAsia" w:eastAsiaTheme="majorEastAsia" w:hAnsiTheme="majorEastAsia"/>
                <w:b/>
                <w:szCs w:val="21"/>
              </w:rPr>
            </w:pPr>
            <w:r>
              <w:rPr>
                <w:rFonts w:asciiTheme="majorEastAsia" w:eastAsiaTheme="majorEastAsia" w:hAnsiTheme="majorEastAsia" w:hint="eastAsia"/>
                <w:b/>
                <w:szCs w:val="21"/>
              </w:rPr>
              <w:t>备注</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code</w:t>
            </w:r>
          </w:p>
        </w:tc>
        <w:tc>
          <w:tcPr>
            <w:tcW w:w="354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响应码</w:t>
            </w:r>
          </w:p>
        </w:tc>
        <w:tc>
          <w:tcPr>
            <w:tcW w:w="36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2</w:t>
            </w:r>
            <w:r>
              <w:rPr>
                <w:rFonts w:asciiTheme="majorEastAsia" w:eastAsiaTheme="majorEastAsia" w:hAnsiTheme="majorEastAsia"/>
                <w:szCs w:val="21"/>
              </w:rPr>
              <w:t>00</w:t>
            </w:r>
            <w:r>
              <w:rPr>
                <w:rFonts w:asciiTheme="majorEastAsia" w:eastAsiaTheme="majorEastAsia" w:hAnsiTheme="majorEastAsia" w:hint="eastAsia"/>
                <w:szCs w:val="21"/>
              </w:rPr>
              <w:t>-</w:t>
            </w:r>
            <w:r>
              <w:rPr>
                <w:rFonts w:asciiTheme="majorEastAsia" w:eastAsiaTheme="majorEastAsia" w:hAnsiTheme="majorEastAsia" w:hint="eastAsia"/>
                <w:szCs w:val="21"/>
              </w:rPr>
              <w:t>成功</w:t>
            </w:r>
          </w:p>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2</w:t>
            </w:r>
            <w:r>
              <w:rPr>
                <w:rFonts w:asciiTheme="majorEastAsia" w:eastAsiaTheme="majorEastAsia" w:hAnsiTheme="majorEastAsia"/>
                <w:szCs w:val="21"/>
              </w:rPr>
              <w:t>01</w:t>
            </w:r>
            <w:r>
              <w:rPr>
                <w:rFonts w:asciiTheme="majorEastAsia" w:eastAsiaTheme="majorEastAsia" w:hAnsiTheme="majorEastAsia" w:hint="eastAsia"/>
                <w:szCs w:val="21"/>
              </w:rPr>
              <w:t>-</w:t>
            </w:r>
            <w:r>
              <w:rPr>
                <w:rFonts w:asciiTheme="majorEastAsia" w:eastAsiaTheme="majorEastAsia" w:hAnsiTheme="majorEastAsia" w:hint="eastAsia"/>
                <w:szCs w:val="21"/>
              </w:rPr>
              <w:t>无开证信息</w:t>
            </w:r>
            <w:r>
              <w:rPr>
                <w:rFonts w:asciiTheme="majorEastAsia" w:eastAsiaTheme="majorEastAsia" w:hAnsiTheme="majorEastAsia" w:hint="eastAsia"/>
                <w:szCs w:val="21"/>
              </w:rPr>
              <w:t xml:space="preserve"> </w:t>
            </w:r>
          </w:p>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500-</w:t>
            </w:r>
            <w:r>
              <w:rPr>
                <w:rFonts w:asciiTheme="majorEastAsia" w:eastAsiaTheme="majorEastAsia" w:hAnsiTheme="majorEastAsia" w:hint="eastAsia"/>
                <w:szCs w:val="21"/>
              </w:rPr>
              <w:t>失败</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msg</w:t>
            </w:r>
          </w:p>
        </w:tc>
        <w:tc>
          <w:tcPr>
            <w:tcW w:w="354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响应信息</w:t>
            </w:r>
          </w:p>
        </w:tc>
        <w:tc>
          <w:tcPr>
            <w:tcW w:w="3685" w:type="dxa"/>
          </w:tcPr>
          <w:p w:rsidR="00D829CC" w:rsidRDefault="00D829CC">
            <w:pP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data</w:t>
            </w:r>
          </w:p>
        </w:tc>
        <w:tc>
          <w:tcPr>
            <w:tcW w:w="354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数据</w:t>
            </w:r>
          </w:p>
        </w:tc>
        <w:tc>
          <w:tcPr>
            <w:tcW w:w="36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若无有效证件，</w:t>
            </w:r>
            <w:r>
              <w:rPr>
                <w:rFonts w:asciiTheme="majorEastAsia" w:eastAsiaTheme="majorEastAsia" w:hAnsiTheme="majorEastAsia" w:hint="eastAsia"/>
                <w:szCs w:val="21"/>
              </w:rPr>
              <w:t>data</w:t>
            </w:r>
            <w:r>
              <w:rPr>
                <w:rFonts w:asciiTheme="majorEastAsia" w:eastAsiaTheme="majorEastAsia" w:hAnsiTheme="majorEastAsia" w:hint="eastAsia"/>
                <w:szCs w:val="21"/>
              </w:rPr>
              <w:t>为空</w:t>
            </w:r>
          </w:p>
        </w:tc>
      </w:tr>
    </w:tbl>
    <w:p w:rsidR="00D829CC" w:rsidRDefault="00B26630">
      <w:pPr>
        <w:pStyle w:val="afffffffffffb"/>
        <w:ind w:firstLine="482"/>
        <w:rPr>
          <w:b/>
        </w:rPr>
      </w:pPr>
      <w:r>
        <w:rPr>
          <w:rFonts w:hint="eastAsia"/>
          <w:b/>
        </w:rPr>
        <w:t>data</w:t>
      </w:r>
      <w:r>
        <w:rPr>
          <w:rFonts w:hint="eastAsia"/>
          <w:b/>
        </w:rPr>
        <w:t>数据说明</w:t>
      </w:r>
    </w:p>
    <w:tbl>
      <w:tblPr>
        <w:tblStyle w:val="affff2"/>
        <w:tblW w:w="9209" w:type="dxa"/>
        <w:tblLayout w:type="fixed"/>
        <w:tblLook w:val="04A0" w:firstRow="1" w:lastRow="0" w:firstColumn="1" w:lastColumn="0" w:noHBand="0" w:noVBand="1"/>
      </w:tblPr>
      <w:tblGrid>
        <w:gridCol w:w="1980"/>
        <w:gridCol w:w="3544"/>
        <w:gridCol w:w="3685"/>
      </w:tblGrid>
      <w:tr w:rsidR="00D829CC">
        <w:tc>
          <w:tcPr>
            <w:tcW w:w="1980" w:type="dxa"/>
            <w:shd w:val="clear" w:color="auto" w:fill="B8CCE4" w:themeFill="accent1" w:themeFillTint="66"/>
          </w:tcPr>
          <w:p w:rsidR="00D829CC" w:rsidRDefault="00B26630">
            <w:pPr>
              <w:spacing w:line="240" w:lineRule="auto"/>
              <w:jc w:val="center"/>
              <w:rPr>
                <w:b/>
              </w:rPr>
            </w:pPr>
            <w:r>
              <w:rPr>
                <w:rFonts w:hint="eastAsia"/>
                <w:b/>
              </w:rPr>
              <w:lastRenderedPageBreak/>
              <w:t>参数名</w:t>
            </w:r>
          </w:p>
        </w:tc>
        <w:tc>
          <w:tcPr>
            <w:tcW w:w="3544" w:type="dxa"/>
            <w:shd w:val="clear" w:color="auto" w:fill="B8CCE4" w:themeFill="accent1" w:themeFillTint="66"/>
          </w:tcPr>
          <w:p w:rsidR="00D829CC" w:rsidRDefault="00B26630">
            <w:pPr>
              <w:spacing w:line="240" w:lineRule="auto"/>
              <w:jc w:val="center"/>
              <w:rPr>
                <w:b/>
              </w:rPr>
            </w:pPr>
            <w:r>
              <w:rPr>
                <w:rFonts w:hint="eastAsia"/>
                <w:b/>
              </w:rPr>
              <w:t>参数说明</w:t>
            </w:r>
          </w:p>
        </w:tc>
        <w:tc>
          <w:tcPr>
            <w:tcW w:w="3685" w:type="dxa"/>
            <w:shd w:val="clear" w:color="auto" w:fill="B8CCE4" w:themeFill="accent1" w:themeFillTint="66"/>
          </w:tcPr>
          <w:p w:rsidR="00D829CC" w:rsidRDefault="00B26630">
            <w:pPr>
              <w:spacing w:line="240" w:lineRule="auto"/>
              <w:jc w:val="center"/>
              <w:rPr>
                <w:b/>
              </w:rPr>
            </w:pPr>
            <w:r>
              <w:rPr>
                <w:rFonts w:hint="eastAsia"/>
                <w:b/>
              </w:rPr>
              <w:t>备注</w:t>
            </w:r>
          </w:p>
        </w:tc>
      </w:tr>
      <w:tr w:rsidR="00D829CC">
        <w:tc>
          <w:tcPr>
            <w:tcW w:w="1980" w:type="dxa"/>
          </w:tcPr>
          <w:p w:rsidR="00D829CC" w:rsidRDefault="00B26630">
            <w:pPr>
              <w:spacing w:line="240" w:lineRule="auto"/>
              <w:rPr>
                <w:rFonts w:asciiTheme="majorEastAsia" w:eastAsiaTheme="majorEastAsia" w:hAnsiTheme="majorEastAsia"/>
              </w:rPr>
            </w:pPr>
            <w:r>
              <w:rPr>
                <w:rFonts w:asciiTheme="majorEastAsia" w:eastAsiaTheme="majorEastAsia" w:hAnsiTheme="majorEastAsia" w:hint="eastAsia"/>
              </w:rPr>
              <w:t>status</w:t>
            </w:r>
          </w:p>
        </w:tc>
        <w:tc>
          <w:tcPr>
            <w:tcW w:w="3544" w:type="dxa"/>
          </w:tcPr>
          <w:p w:rsidR="00D829CC" w:rsidRDefault="00B26630">
            <w:pPr>
              <w:spacing w:line="240" w:lineRule="auto"/>
              <w:rPr>
                <w:rFonts w:asciiTheme="majorEastAsia" w:eastAsiaTheme="majorEastAsia" w:hAnsiTheme="majorEastAsia"/>
              </w:rPr>
            </w:pPr>
            <w:r>
              <w:rPr>
                <w:rFonts w:asciiTheme="majorEastAsia" w:eastAsiaTheme="majorEastAsia" w:hAnsiTheme="majorEastAsia" w:hint="eastAsia"/>
              </w:rPr>
              <w:t>死亡医学证明签发状态</w:t>
            </w:r>
          </w:p>
        </w:tc>
        <w:tc>
          <w:tcPr>
            <w:tcW w:w="3685" w:type="dxa"/>
          </w:tcPr>
          <w:p w:rsidR="00D829CC" w:rsidRDefault="00B26630">
            <w:pPr>
              <w:spacing w:line="240" w:lineRule="auto"/>
              <w:jc w:val="left"/>
              <w:rPr>
                <w:rFonts w:asciiTheme="majorEastAsia" w:eastAsiaTheme="majorEastAsia" w:hAnsiTheme="majorEastAsia"/>
              </w:rPr>
            </w:pPr>
            <w:r>
              <w:rPr>
                <w:rFonts w:asciiTheme="majorEastAsia" w:eastAsiaTheme="majorEastAsia" w:hAnsiTheme="majorEastAsia" w:hint="eastAsia"/>
              </w:rPr>
              <w:t>已签发、签发中</w:t>
            </w:r>
          </w:p>
        </w:tc>
      </w:tr>
      <w:tr w:rsidR="00D829CC">
        <w:tc>
          <w:tcPr>
            <w:tcW w:w="1980" w:type="dxa"/>
          </w:tcPr>
          <w:p w:rsidR="00D829CC" w:rsidRDefault="00B26630">
            <w:pPr>
              <w:spacing w:line="240" w:lineRule="auto"/>
              <w:rPr>
                <w:rFonts w:asciiTheme="majorEastAsia" w:eastAsiaTheme="majorEastAsia" w:hAnsiTheme="majorEastAsia"/>
              </w:rPr>
            </w:pPr>
            <w:r>
              <w:rPr>
                <w:rFonts w:asciiTheme="majorEastAsia" w:eastAsiaTheme="majorEastAsia" w:hAnsiTheme="majorEastAsia" w:hint="eastAsia"/>
              </w:rPr>
              <w:t>result</w:t>
            </w:r>
          </w:p>
        </w:tc>
        <w:tc>
          <w:tcPr>
            <w:tcW w:w="3544" w:type="dxa"/>
          </w:tcPr>
          <w:p w:rsidR="00D829CC" w:rsidRDefault="00B26630">
            <w:pPr>
              <w:spacing w:line="240" w:lineRule="auto"/>
              <w:rPr>
                <w:rFonts w:asciiTheme="majorEastAsia" w:eastAsiaTheme="majorEastAsia" w:hAnsiTheme="majorEastAsia"/>
              </w:rPr>
            </w:pPr>
            <w:r>
              <w:rPr>
                <w:rFonts w:asciiTheme="majorEastAsia" w:eastAsiaTheme="majorEastAsia" w:hAnsiTheme="majorEastAsia" w:hint="eastAsia"/>
              </w:rPr>
              <w:t>签证数据</w:t>
            </w:r>
          </w:p>
        </w:tc>
        <w:tc>
          <w:tcPr>
            <w:tcW w:w="3685" w:type="dxa"/>
          </w:tcPr>
          <w:p w:rsidR="00D829CC" w:rsidRDefault="00B26630">
            <w:pPr>
              <w:spacing w:line="240" w:lineRule="auto"/>
              <w:jc w:val="left"/>
              <w:rPr>
                <w:rFonts w:asciiTheme="majorEastAsia" w:eastAsiaTheme="majorEastAsia" w:hAnsiTheme="majorEastAsia"/>
              </w:rPr>
            </w:pPr>
            <w:r>
              <w:rPr>
                <w:rFonts w:asciiTheme="majorEastAsia" w:eastAsiaTheme="majorEastAsia" w:hAnsiTheme="majorEastAsia" w:hint="eastAsia"/>
              </w:rPr>
              <w:t>json</w:t>
            </w:r>
            <w:r>
              <w:rPr>
                <w:rFonts w:asciiTheme="majorEastAsia" w:eastAsiaTheme="majorEastAsia" w:hAnsiTheme="majorEastAsia" w:hint="eastAsia"/>
              </w:rPr>
              <w:t>格式的字符串</w:t>
            </w:r>
          </w:p>
        </w:tc>
      </w:tr>
      <w:tr w:rsidR="00D829CC">
        <w:tc>
          <w:tcPr>
            <w:tcW w:w="1980" w:type="dxa"/>
          </w:tcPr>
          <w:p w:rsidR="00D829CC" w:rsidRDefault="00B26630">
            <w:pPr>
              <w:spacing w:line="240" w:lineRule="auto"/>
              <w:rPr>
                <w:rFonts w:asciiTheme="majorEastAsia" w:eastAsiaTheme="majorEastAsia" w:hAnsiTheme="majorEastAsia"/>
              </w:rPr>
            </w:pPr>
            <w:r>
              <w:rPr>
                <w:rFonts w:asciiTheme="majorEastAsia" w:eastAsiaTheme="majorEastAsia" w:hAnsiTheme="majorEastAsia" w:hint="eastAsia"/>
              </w:rPr>
              <w:t>file234</w:t>
            </w:r>
          </w:p>
        </w:tc>
        <w:tc>
          <w:tcPr>
            <w:tcW w:w="3544" w:type="dxa"/>
          </w:tcPr>
          <w:p w:rsidR="00D829CC" w:rsidRDefault="00B26630">
            <w:pPr>
              <w:spacing w:line="240" w:lineRule="auto"/>
              <w:rPr>
                <w:rFonts w:asciiTheme="majorEastAsia" w:eastAsiaTheme="majorEastAsia" w:hAnsiTheme="majorEastAsia"/>
              </w:rPr>
            </w:pPr>
            <w:r>
              <w:rPr>
                <w:rFonts w:asciiTheme="majorEastAsia" w:eastAsiaTheme="majorEastAsia" w:hAnsiTheme="majorEastAsia" w:hint="eastAsia"/>
              </w:rPr>
              <w:t>电子证照文件</w:t>
            </w:r>
          </w:p>
        </w:tc>
        <w:tc>
          <w:tcPr>
            <w:tcW w:w="3685" w:type="dxa"/>
          </w:tcPr>
          <w:p w:rsidR="00D829CC" w:rsidRDefault="00B26630">
            <w:pPr>
              <w:spacing w:line="240" w:lineRule="auto"/>
              <w:jc w:val="left"/>
              <w:rPr>
                <w:rFonts w:asciiTheme="majorEastAsia" w:eastAsiaTheme="majorEastAsia" w:hAnsiTheme="majorEastAsia"/>
              </w:rPr>
            </w:pPr>
            <w:r>
              <w:rPr>
                <w:rFonts w:asciiTheme="majorEastAsia" w:eastAsiaTheme="majorEastAsia" w:hAnsiTheme="majorEastAsia" w:hint="eastAsia"/>
              </w:rPr>
              <w:t>base64</w:t>
            </w:r>
            <w:r>
              <w:rPr>
                <w:rFonts w:asciiTheme="majorEastAsia" w:eastAsiaTheme="majorEastAsia" w:hAnsiTheme="majorEastAsia" w:hint="eastAsia"/>
              </w:rPr>
              <w:t>格式的</w:t>
            </w:r>
            <w:r>
              <w:rPr>
                <w:rFonts w:asciiTheme="majorEastAsia" w:eastAsiaTheme="majorEastAsia" w:hAnsiTheme="majorEastAsia" w:hint="eastAsia"/>
              </w:rPr>
              <w:t>pdf</w:t>
            </w:r>
          </w:p>
          <w:p w:rsidR="00D829CC" w:rsidRDefault="00B26630">
            <w:pPr>
              <w:spacing w:line="240" w:lineRule="auto"/>
              <w:jc w:val="left"/>
              <w:rPr>
                <w:rFonts w:asciiTheme="majorEastAsia" w:eastAsiaTheme="majorEastAsia" w:hAnsiTheme="majorEastAsia"/>
              </w:rPr>
            </w:pPr>
            <w:r>
              <w:rPr>
                <w:rFonts w:asciiTheme="majorEastAsia" w:eastAsiaTheme="majorEastAsia" w:hAnsiTheme="majorEastAsia"/>
              </w:rPr>
              <w:t>data:application/pdf;base64,JVBERi0xLjYKJeLjz9M</w:t>
            </w:r>
            <w:r>
              <w:rPr>
                <w:rFonts w:asciiTheme="majorEastAsia" w:eastAsiaTheme="majorEastAsia" w:hAnsiTheme="majorEastAsia" w:hint="eastAsia"/>
              </w:rPr>
              <w:t>……</w:t>
            </w:r>
          </w:p>
        </w:tc>
      </w:tr>
    </w:tbl>
    <w:p w:rsidR="00D829CC" w:rsidRDefault="00B26630">
      <w:pPr>
        <w:pStyle w:val="afffffffffffb"/>
        <w:ind w:firstLine="482"/>
        <w:rPr>
          <w:b/>
        </w:rPr>
      </w:pPr>
      <w:r>
        <w:rPr>
          <w:rFonts w:hint="eastAsia"/>
          <w:b/>
        </w:rPr>
        <w:t>re</w:t>
      </w:r>
      <w:r>
        <w:rPr>
          <w:b/>
        </w:rPr>
        <w:t>s</w:t>
      </w:r>
      <w:r>
        <w:rPr>
          <w:rFonts w:hint="eastAsia"/>
          <w:b/>
        </w:rPr>
        <w:t>ult</w:t>
      </w:r>
      <w:r>
        <w:rPr>
          <w:rFonts w:hint="eastAsia"/>
          <w:b/>
        </w:rPr>
        <w:t>数据集</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544"/>
        <w:gridCol w:w="3685"/>
      </w:tblGrid>
      <w:tr w:rsidR="00D829CC">
        <w:tc>
          <w:tcPr>
            <w:tcW w:w="1980"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参数名</w:t>
            </w:r>
          </w:p>
        </w:tc>
        <w:tc>
          <w:tcPr>
            <w:tcW w:w="3544" w:type="dxa"/>
            <w:shd w:val="clear" w:color="auto" w:fill="B8CCE4" w:themeFill="accent1" w:themeFillTint="66"/>
          </w:tcPr>
          <w:p w:rsidR="00D829CC" w:rsidRDefault="00B26630">
            <w:pPr>
              <w:jc w:val="center"/>
              <w:rPr>
                <w:rFonts w:asciiTheme="majorEastAsia" w:eastAsiaTheme="majorEastAsia" w:hAnsiTheme="majorEastAsia"/>
                <w:b/>
                <w:szCs w:val="21"/>
              </w:rPr>
            </w:pPr>
            <w:r>
              <w:rPr>
                <w:rFonts w:asciiTheme="majorEastAsia" w:eastAsiaTheme="majorEastAsia" w:hAnsiTheme="majorEastAsia" w:hint="eastAsia"/>
                <w:b/>
                <w:szCs w:val="21"/>
              </w:rPr>
              <w:t>参数说明</w:t>
            </w:r>
          </w:p>
        </w:tc>
        <w:tc>
          <w:tcPr>
            <w:tcW w:w="3685" w:type="dxa"/>
            <w:shd w:val="clear" w:color="auto" w:fill="B8CCE4" w:themeFill="accent1" w:themeFillTint="66"/>
          </w:tcPr>
          <w:p w:rsidR="00D829CC" w:rsidRDefault="00B26630">
            <w:pPr>
              <w:jc w:val="center"/>
              <w:rPr>
                <w:rFonts w:asciiTheme="majorEastAsia" w:eastAsiaTheme="majorEastAsia" w:hAnsiTheme="majorEastAsia"/>
                <w:b/>
                <w:szCs w:val="21"/>
              </w:rPr>
            </w:pPr>
            <w:r>
              <w:rPr>
                <w:rFonts w:asciiTheme="majorEastAsia" w:eastAsiaTheme="majorEastAsia" w:hAnsiTheme="majorEastAsia" w:hint="eastAsia"/>
                <w:b/>
                <w:szCs w:val="21"/>
              </w:rPr>
              <w:t>备注</w:t>
            </w:r>
          </w:p>
        </w:tc>
      </w:tr>
      <w:tr w:rsidR="00D829CC">
        <w:trPr>
          <w:trHeight w:val="212"/>
        </w:trPr>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bh</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编号</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办证编号</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qfjgmc</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签发机构</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qfjgdm</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签发机构代码</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9</w:t>
            </w:r>
            <w:r>
              <w:rPr>
                <w:rFonts w:asciiTheme="majorEastAsia" w:eastAsiaTheme="majorEastAsia" w:hAnsiTheme="majorEastAsia" w:hint="eastAsia"/>
                <w:szCs w:val="21"/>
              </w:rPr>
              <w:t>位编码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qfrq</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签发日期</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格式：</w:t>
            </w:r>
            <w:r>
              <w:rPr>
                <w:rFonts w:asciiTheme="majorEastAsia" w:eastAsiaTheme="majorEastAsia" w:hAnsiTheme="majorEastAsia" w:hint="eastAsia"/>
                <w:szCs w:val="21"/>
              </w:rPr>
              <w:t>yyyy-MM-dd HH:mm:ss</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qflx</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签发类型</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 xml:space="preserve">1 </w:t>
            </w:r>
            <w:r>
              <w:rPr>
                <w:rFonts w:asciiTheme="majorEastAsia" w:eastAsiaTheme="majorEastAsia" w:hAnsiTheme="majorEastAsia" w:hint="eastAsia"/>
                <w:szCs w:val="21"/>
              </w:rPr>
              <w:t>首次签发，</w:t>
            </w:r>
            <w:r>
              <w:rPr>
                <w:rFonts w:asciiTheme="majorEastAsia" w:eastAsiaTheme="majorEastAsia" w:hAnsiTheme="majorEastAsia" w:hint="eastAsia"/>
                <w:szCs w:val="21"/>
              </w:rPr>
              <w:t xml:space="preserve">2 </w:t>
            </w:r>
            <w:r>
              <w:rPr>
                <w:rFonts w:asciiTheme="majorEastAsia" w:eastAsiaTheme="majorEastAsia" w:hAnsiTheme="majorEastAsia" w:hint="eastAsia"/>
                <w:szCs w:val="21"/>
              </w:rPr>
              <w:t>换发</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jmswyxzmzjzt</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居民死亡医学证明证件状态</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 xml:space="preserve">1 </w:t>
            </w:r>
            <w:r>
              <w:rPr>
                <w:rFonts w:asciiTheme="majorEastAsia" w:eastAsiaTheme="majorEastAsia" w:hAnsiTheme="majorEastAsia" w:hint="eastAsia"/>
                <w:szCs w:val="21"/>
              </w:rPr>
              <w:t>有效，</w:t>
            </w:r>
            <w:r>
              <w:rPr>
                <w:rFonts w:asciiTheme="majorEastAsia" w:eastAsiaTheme="majorEastAsia" w:hAnsiTheme="majorEastAsia" w:hint="eastAsia"/>
                <w:szCs w:val="21"/>
              </w:rPr>
              <w:t xml:space="preserve">2 </w:t>
            </w:r>
            <w:r>
              <w:rPr>
                <w:rFonts w:asciiTheme="majorEastAsia" w:eastAsiaTheme="majorEastAsia" w:hAnsiTheme="majorEastAsia" w:hint="eastAsia"/>
                <w:szCs w:val="21"/>
              </w:rPr>
              <w:t>作废</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szxm</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死者姓名</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szxb</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性别</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3.5.2</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szmz</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民族</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3.5.3</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gjhdq</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国家或地区</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3.5.4</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yxsfzjlb</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有效证件类别</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3.5.5</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szzjhm</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证件号码</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sznl</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死者年龄</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nldw</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年龄单位</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hyzk</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婚姻状况</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3.5.6</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csrq</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出生日期</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格式：</w:t>
            </w:r>
            <w:r>
              <w:rPr>
                <w:rFonts w:asciiTheme="majorEastAsia" w:eastAsiaTheme="majorEastAsia" w:hAnsiTheme="majorEastAsia" w:hint="eastAsia"/>
                <w:szCs w:val="21"/>
              </w:rPr>
              <w:t>yyyy-MM-dd</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whcd</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文化程度</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3.5.7</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grsf</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个人身份</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3.5.8</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swrq</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死亡日期</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格式：</w:t>
            </w:r>
            <w:r>
              <w:rPr>
                <w:rFonts w:asciiTheme="majorEastAsia" w:eastAsiaTheme="majorEastAsia" w:hAnsiTheme="majorEastAsia" w:hint="eastAsia"/>
                <w:szCs w:val="21"/>
              </w:rPr>
              <w:t>yyyy-MM-dd HH:mm:ss</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swdd</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死亡地点</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3.5.9</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rsqh42</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死亡时是否处于妊娠期或妊娠终止后</w:t>
            </w:r>
            <w:r>
              <w:rPr>
                <w:rFonts w:asciiTheme="majorEastAsia" w:eastAsiaTheme="majorEastAsia" w:hAnsiTheme="majorEastAsia" w:hint="eastAsia"/>
                <w:szCs w:val="21"/>
              </w:rPr>
              <w:t>42</w:t>
            </w:r>
            <w:r>
              <w:rPr>
                <w:rFonts w:asciiTheme="majorEastAsia" w:eastAsiaTheme="majorEastAsia" w:hAnsiTheme="majorEastAsia" w:hint="eastAsia"/>
                <w:szCs w:val="21"/>
              </w:rPr>
              <w:t>天内</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 xml:space="preserve">1 </w:t>
            </w:r>
            <w:r>
              <w:rPr>
                <w:rFonts w:asciiTheme="majorEastAsia" w:eastAsiaTheme="majorEastAsia" w:hAnsiTheme="majorEastAsia" w:hint="eastAsia"/>
                <w:szCs w:val="21"/>
              </w:rPr>
              <w:t>是</w:t>
            </w:r>
            <w:r>
              <w:rPr>
                <w:rFonts w:asciiTheme="majorEastAsia" w:eastAsiaTheme="majorEastAsia" w:hAnsiTheme="majorEastAsia" w:hint="eastAsia"/>
                <w:szCs w:val="21"/>
              </w:rPr>
              <w:t xml:space="preserve">  2 </w:t>
            </w:r>
            <w:r>
              <w:rPr>
                <w:rFonts w:asciiTheme="majorEastAsia" w:eastAsiaTheme="majorEastAsia" w:hAnsiTheme="majorEastAsia" w:hint="eastAsia"/>
                <w:szCs w:val="21"/>
              </w:rPr>
              <w:t>否</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sqgzdw</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死者生前工作单位</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jsxm</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家属姓名</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jsdh</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家属联系电话</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jsdz</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家属地址</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jszjlx</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家属证件类型</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3.5.5</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jszjhm</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家属证件号码</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hjdzsheng</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户籍地址省（自治区、直辖市）</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hjdzshi</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户籍地址市（地区、州、盟）</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hjdzxian</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户籍地址县（区、旗）</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hjdzxiang</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户籍地址乡（镇、街道办事处）</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hjxxdz</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户籍详细地址</w:t>
            </w:r>
            <w:r>
              <w:rPr>
                <w:rFonts w:asciiTheme="majorEastAsia" w:eastAsiaTheme="majorEastAsia" w:hAnsiTheme="majorEastAsia"/>
                <w:szCs w:val="21"/>
              </w:rPr>
              <w:t>(</w:t>
            </w:r>
            <w:r>
              <w:rPr>
                <w:rFonts w:asciiTheme="majorEastAsia" w:eastAsiaTheme="majorEastAsia" w:hAnsiTheme="majorEastAsia"/>
                <w:szCs w:val="21"/>
              </w:rPr>
              <w:t>门牌号码等</w:t>
            </w:r>
            <w:r>
              <w:rPr>
                <w:rFonts w:asciiTheme="majorEastAsia" w:eastAsiaTheme="majorEastAsia" w:hAnsiTheme="majorEastAsia"/>
                <w:szCs w:val="21"/>
              </w:rPr>
              <w:t>)</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czdzsheng</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常驻地址省（自治区、直辖市）</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lastRenderedPageBreak/>
              <w:t>czdzshi</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常住地址市（地区、州、盟）</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czdzxian</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常住地址县（区、旗）</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czdzxiang</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常住地址乡（镇、街道办事处）</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czxxdz</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szCs w:val="21"/>
              </w:rPr>
              <w:t>常住地址</w:t>
            </w:r>
          </w:p>
        </w:tc>
        <w:tc>
          <w:tcPr>
            <w:tcW w:w="3685" w:type="dxa"/>
          </w:tcPr>
          <w:p w:rsidR="00D829CC" w:rsidRDefault="00D829CC">
            <w:pPr>
              <w:jc w:val="center"/>
              <w:rPr>
                <w:rFonts w:asciiTheme="majorEastAsia" w:eastAsiaTheme="majorEastAsia" w:hAnsiTheme="majorEastAsia"/>
                <w:szCs w:val="21"/>
              </w:rPr>
            </w:pP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swdzsheng</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证照签发</w:t>
            </w:r>
            <w:r>
              <w:rPr>
                <w:rFonts w:asciiTheme="majorEastAsia" w:eastAsiaTheme="majorEastAsia" w:hAnsiTheme="majorEastAsia"/>
                <w:szCs w:val="21"/>
              </w:rPr>
              <w:t>地址省（自治区、直辖市）</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swdzshi</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证照签发</w:t>
            </w:r>
            <w:r>
              <w:rPr>
                <w:rFonts w:asciiTheme="majorEastAsia" w:eastAsiaTheme="majorEastAsia" w:hAnsiTheme="majorEastAsia"/>
                <w:szCs w:val="21"/>
              </w:rPr>
              <w:t>地址市（地区、州、盟）</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swdzxian</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证照签发</w:t>
            </w:r>
            <w:r>
              <w:rPr>
                <w:rFonts w:asciiTheme="majorEastAsia" w:eastAsiaTheme="majorEastAsia" w:hAnsiTheme="majorEastAsia"/>
                <w:szCs w:val="21"/>
              </w:rPr>
              <w:t>地址县（区、旗）</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r w:rsidR="00D829CC">
        <w:tc>
          <w:tcPr>
            <w:tcW w:w="198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swdzxiang</w:t>
            </w:r>
          </w:p>
        </w:tc>
        <w:tc>
          <w:tcPr>
            <w:tcW w:w="3544"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证照签发</w:t>
            </w:r>
            <w:r>
              <w:rPr>
                <w:rFonts w:asciiTheme="majorEastAsia" w:eastAsiaTheme="majorEastAsia" w:hAnsiTheme="majorEastAsia"/>
                <w:szCs w:val="21"/>
              </w:rPr>
              <w:t>地址乡（镇、街道办事处）</w:t>
            </w:r>
          </w:p>
        </w:tc>
        <w:tc>
          <w:tcPr>
            <w:tcW w:w="3685" w:type="dxa"/>
          </w:tcPr>
          <w:p w:rsidR="00D829CC" w:rsidRDefault="00B26630">
            <w:pPr>
              <w:jc w:val="center"/>
              <w:rPr>
                <w:rFonts w:asciiTheme="majorEastAsia" w:eastAsiaTheme="majorEastAsia" w:hAnsiTheme="majorEastAsia"/>
                <w:szCs w:val="21"/>
              </w:rPr>
            </w:pPr>
            <w:r>
              <w:rPr>
                <w:rFonts w:asciiTheme="majorEastAsia" w:eastAsiaTheme="majorEastAsia" w:hAnsiTheme="majorEastAsia" w:hint="eastAsia"/>
                <w:szCs w:val="21"/>
              </w:rPr>
              <w:t>8</w:t>
            </w:r>
            <w:r>
              <w:rPr>
                <w:rFonts w:asciiTheme="majorEastAsia" w:eastAsiaTheme="majorEastAsia" w:hAnsiTheme="majorEastAsia" w:hint="eastAsia"/>
                <w:szCs w:val="21"/>
              </w:rPr>
              <w:t>位区划编码</w:t>
            </w:r>
          </w:p>
        </w:tc>
      </w:tr>
    </w:tbl>
    <w:p w:rsidR="00D829CC" w:rsidRDefault="00D829CC">
      <w:pPr>
        <w:pStyle w:val="af7"/>
      </w:pPr>
    </w:p>
    <w:p w:rsidR="00D829CC" w:rsidRDefault="00B26630">
      <w:pPr>
        <w:pStyle w:val="21"/>
      </w:pPr>
      <w:bookmarkStart w:id="6" w:name="_Toc169799557"/>
      <w:r>
        <w:rPr>
          <w:rFonts w:hint="eastAsia"/>
        </w:rPr>
        <w:t>申请接口（仅限民政局使用）</w:t>
      </w:r>
      <w:bookmarkEnd w:id="6"/>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接口适用范围：用于对接民政部门系统（民政系统：采集普通用户通过其他途径申请的死亡信息</w:t>
      </w:r>
      <w:r>
        <w:rPr>
          <w:rFonts w:asciiTheme="majorEastAsia" w:eastAsiaTheme="majorEastAsia" w:hAnsiTheme="majorEastAsia" w:cs="微软雅黑" w:hint="eastAsia"/>
          <w:color w:val="000000" w:themeColor="text1"/>
          <w:spacing w:val="1"/>
          <w:sz w:val="28"/>
          <w:szCs w:val="28"/>
          <w:shd w:val="clear" w:color="auto" w:fill="FFFFFF"/>
        </w:rPr>
        <w:t>)</w:t>
      </w:r>
      <w:r>
        <w:rPr>
          <w:rFonts w:asciiTheme="majorEastAsia" w:eastAsiaTheme="majorEastAsia" w:hAnsiTheme="majorEastAsia" w:cs="微软雅黑" w:hint="eastAsia"/>
          <w:color w:val="000000" w:themeColor="text1"/>
          <w:spacing w:val="1"/>
          <w:sz w:val="28"/>
          <w:szCs w:val="28"/>
          <w:shd w:val="clear" w:color="auto" w:fill="FFFFFF"/>
        </w:rPr>
        <w:t>。</w:t>
      </w:r>
    </w:p>
    <w:p w:rsidR="00D829CC" w:rsidRDefault="00B26630">
      <w:pPr>
        <w:pStyle w:val="30"/>
      </w:pPr>
      <w:r>
        <w:rPr>
          <w:rFonts w:hint="eastAsia"/>
        </w:rPr>
        <w:t>方法说明</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接口地址：</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IP</w:t>
      </w:r>
      <w:r>
        <w:rPr>
          <w:rFonts w:asciiTheme="majorEastAsia" w:eastAsiaTheme="majorEastAsia" w:hAnsiTheme="majorEastAsia" w:cs="微软雅黑" w:hint="eastAsia"/>
          <w:color w:val="000000" w:themeColor="text1"/>
          <w:spacing w:val="1"/>
          <w:sz w:val="28"/>
          <w:szCs w:val="28"/>
          <w:shd w:val="clear" w:color="auto" w:fill="FFFFFF"/>
        </w:rPr>
        <w:t>地址</w:t>
      </w:r>
      <w:r>
        <w:rPr>
          <w:rFonts w:asciiTheme="majorEastAsia" w:eastAsiaTheme="majorEastAsia" w:hAnsiTheme="majorEastAsia" w:cs="微软雅黑"/>
          <w:color w:val="000000" w:themeColor="text1"/>
          <w:spacing w:val="1"/>
          <w:sz w:val="28"/>
          <w:szCs w:val="28"/>
          <w:shd w:val="clear" w:color="auto" w:fill="FFFFFF"/>
        </w:rPr>
        <w:t>/death</w:t>
      </w:r>
      <w:r>
        <w:t xml:space="preserve"> </w:t>
      </w:r>
      <w:r>
        <w:rPr>
          <w:rFonts w:asciiTheme="majorEastAsia" w:eastAsiaTheme="majorEastAsia" w:hAnsiTheme="majorEastAsia" w:cs="微软雅黑"/>
          <w:color w:val="000000" w:themeColor="text1"/>
          <w:spacing w:val="1"/>
          <w:sz w:val="28"/>
          <w:szCs w:val="28"/>
          <w:shd w:val="clear" w:color="auto" w:fill="FFFFFF"/>
        </w:rPr>
        <w:t>/ExternalInterface/add</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请求方式：</w:t>
      </w:r>
      <w:proofErr w:type="gramStart"/>
      <w:r>
        <w:rPr>
          <w:rFonts w:asciiTheme="majorEastAsia" w:eastAsiaTheme="majorEastAsia" w:hAnsiTheme="majorEastAsia" w:cs="微软雅黑" w:hint="eastAsia"/>
          <w:color w:val="000000" w:themeColor="text1"/>
          <w:spacing w:val="1"/>
          <w:sz w:val="28"/>
          <w:szCs w:val="28"/>
          <w:shd w:val="clear" w:color="auto" w:fill="FFFFFF"/>
        </w:rPr>
        <w:t>post</w:t>
      </w:r>
      <w:proofErr w:type="gramEnd"/>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请求数据格式：</w:t>
      </w:r>
      <w:proofErr w:type="gramStart"/>
      <w:r>
        <w:rPr>
          <w:rFonts w:asciiTheme="majorEastAsia" w:eastAsiaTheme="majorEastAsia" w:hAnsiTheme="majorEastAsia" w:cs="微软雅黑"/>
          <w:color w:val="000000" w:themeColor="text1"/>
          <w:spacing w:val="1"/>
          <w:sz w:val="28"/>
          <w:szCs w:val="28"/>
          <w:shd w:val="clear" w:color="auto" w:fill="FFFFFF"/>
        </w:rPr>
        <w:t>application/json</w:t>
      </w:r>
      <w:proofErr w:type="gramEnd"/>
      <w:r>
        <w:rPr>
          <w:rFonts w:asciiTheme="majorEastAsia" w:eastAsiaTheme="majorEastAsia" w:hAnsiTheme="majorEastAsia" w:cs="微软雅黑"/>
          <w:color w:val="000000" w:themeColor="text1"/>
          <w:spacing w:val="1"/>
          <w:sz w:val="28"/>
          <w:szCs w:val="28"/>
          <w:shd w:val="clear" w:color="auto" w:fill="FFFFFF"/>
        </w:rPr>
        <w:t>; charset=utf-8</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请求参数：</w:t>
      </w:r>
      <w:proofErr w:type="gramStart"/>
      <w:r>
        <w:rPr>
          <w:rFonts w:asciiTheme="majorEastAsia" w:eastAsiaTheme="majorEastAsia" w:hAnsiTheme="majorEastAsia" w:cs="微软雅黑" w:hint="eastAsia"/>
          <w:color w:val="000000" w:themeColor="text1"/>
          <w:spacing w:val="1"/>
          <w:sz w:val="28"/>
          <w:szCs w:val="28"/>
          <w:shd w:val="clear" w:color="auto" w:fill="FFFFFF"/>
        </w:rPr>
        <w:t>d</w:t>
      </w:r>
      <w:r>
        <w:rPr>
          <w:rFonts w:asciiTheme="majorEastAsia" w:eastAsiaTheme="majorEastAsia" w:hAnsiTheme="majorEastAsia" w:cs="微软雅黑"/>
          <w:color w:val="000000" w:themeColor="text1"/>
          <w:spacing w:val="1"/>
          <w:sz w:val="28"/>
          <w:szCs w:val="28"/>
          <w:shd w:val="clear" w:color="auto" w:fill="FFFFFF"/>
        </w:rPr>
        <w:t>ata</w:t>
      </w:r>
      <w:proofErr w:type="gramEnd"/>
    </w:p>
    <w:p w:rsidR="00D829CC" w:rsidRDefault="00B26630">
      <w:pPr>
        <w:pStyle w:val="30"/>
      </w:pPr>
      <w:r>
        <w:rPr>
          <w:rFonts w:hint="eastAsia"/>
        </w:rPr>
        <w:t>数据元标准</w:t>
      </w:r>
    </w:p>
    <w:tbl>
      <w:tblPr>
        <w:tblStyle w:val="affff2"/>
        <w:tblW w:w="9209" w:type="dxa"/>
        <w:tblLayout w:type="fixed"/>
        <w:tblLook w:val="04A0" w:firstRow="1" w:lastRow="0" w:firstColumn="1" w:lastColumn="0" w:noHBand="0" w:noVBand="1"/>
      </w:tblPr>
      <w:tblGrid>
        <w:gridCol w:w="1413"/>
        <w:gridCol w:w="1134"/>
        <w:gridCol w:w="1134"/>
        <w:gridCol w:w="2268"/>
        <w:gridCol w:w="3260"/>
      </w:tblGrid>
      <w:tr w:rsidR="00D829CC">
        <w:trPr>
          <w:tblHeader/>
        </w:trPr>
        <w:tc>
          <w:tcPr>
            <w:tcW w:w="1413"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字段名称</w:t>
            </w:r>
          </w:p>
        </w:tc>
        <w:tc>
          <w:tcPr>
            <w:tcW w:w="1134"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数据类型</w:t>
            </w:r>
          </w:p>
        </w:tc>
        <w:tc>
          <w:tcPr>
            <w:tcW w:w="1134"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是否必填</w:t>
            </w:r>
          </w:p>
        </w:tc>
        <w:tc>
          <w:tcPr>
            <w:tcW w:w="2268"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字段描述</w:t>
            </w:r>
          </w:p>
        </w:tc>
        <w:tc>
          <w:tcPr>
            <w:tcW w:w="3260" w:type="dxa"/>
            <w:shd w:val="clear" w:color="auto" w:fill="B8CCE4" w:themeFill="accent1" w:themeFillTint="66"/>
          </w:tcPr>
          <w:p w:rsidR="00D829CC" w:rsidRDefault="00B26630">
            <w:pPr>
              <w:rPr>
                <w:rFonts w:asciiTheme="majorEastAsia" w:eastAsiaTheme="majorEastAsia" w:hAnsiTheme="majorEastAsia"/>
                <w:b/>
                <w:color w:val="C00000"/>
                <w:szCs w:val="21"/>
              </w:rPr>
            </w:pPr>
            <w:r>
              <w:rPr>
                <w:rFonts w:asciiTheme="majorEastAsia" w:eastAsiaTheme="majorEastAsia" w:hAnsiTheme="majorEastAsia" w:hint="eastAsia"/>
                <w:b/>
                <w:szCs w:val="21"/>
              </w:rPr>
              <w:t>其他说明</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account</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请求账号</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secretKey</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请求认证信息</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szxm</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rPr>
              <w:t>死者姓名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szxb</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死者性别</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3.5.2</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szmz</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民族</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3.5.3</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gjhdq</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国家或地区</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3.5.4</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yxsfzjlb</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有效身份证件类别</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3.5.5</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szzjhm</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证件号码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sznl</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年龄</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nldw</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年龄单位</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例如：岁，月，天，小时，分钟</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hyzk</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婚姻状况</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3.5.6</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csrq</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出生日期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 HH:mm:ss</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whcd</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文化程度</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3.5.7</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grsf</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个人身份</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3.5.8</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swrq</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死亡日期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 HH:mm:ss</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swdd</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死亡地点</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3.5.9</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xzqhdm</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行政区划代码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医疗机构所在地的行政机构代码</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sqgzdw</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生前工作单位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hjdzsheng</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例</w:t>
            </w:r>
            <w:r>
              <w:rPr>
                <w:rFonts w:asciiTheme="majorEastAsia" w:eastAsiaTheme="majorEastAsia" w:hAnsiTheme="majorEastAsia" w:hint="eastAsia"/>
                <w:szCs w:val="21"/>
              </w:rPr>
              <w:t>:33000000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hjdzshi</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地址市编码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例</w:t>
            </w:r>
            <w:r>
              <w:rPr>
                <w:rFonts w:asciiTheme="majorEastAsia" w:eastAsiaTheme="majorEastAsia" w:hAnsiTheme="majorEastAsia" w:hint="eastAsia"/>
                <w:szCs w:val="21"/>
              </w:rPr>
              <w:t>:33010000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hjdzxian</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例</w:t>
            </w:r>
            <w:r>
              <w:rPr>
                <w:rFonts w:asciiTheme="majorEastAsia" w:eastAsiaTheme="majorEastAsia" w:hAnsiTheme="majorEastAsia" w:hint="eastAsia"/>
                <w:szCs w:val="21"/>
              </w:rPr>
              <w:t>:33010200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hjdzxiang</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例</w:t>
            </w:r>
            <w:r>
              <w:rPr>
                <w:rFonts w:asciiTheme="majorEastAsia" w:eastAsiaTheme="majorEastAsia" w:hAnsiTheme="majorEastAsia" w:hint="eastAsia"/>
                <w:szCs w:val="21"/>
              </w:rPr>
              <w:t>:33010203</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hjxxdz</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户籍详细地址</w:t>
            </w:r>
            <w:r>
              <w:rPr>
                <w:rFonts w:asciiTheme="majorEastAsia" w:eastAsiaTheme="majorEastAsia" w:hAnsiTheme="majorEastAsia" w:cs="Calibri" w:hint="eastAsia"/>
                <w:szCs w:val="21"/>
              </w:rPr>
              <w:t>(</w:t>
            </w:r>
            <w:r>
              <w:rPr>
                <w:rFonts w:asciiTheme="majorEastAsia" w:eastAsiaTheme="majorEastAsia" w:hAnsiTheme="majorEastAsia" w:hint="eastAsia"/>
                <w:szCs w:val="21"/>
              </w:rPr>
              <w:t>门牌号码等</w:t>
            </w:r>
            <w:r>
              <w:rPr>
                <w:rFonts w:asciiTheme="majorEastAsia" w:eastAsiaTheme="majorEastAsia" w:hAnsiTheme="majorEastAsia" w:cs="Calibri" w:hint="eastAsia"/>
                <w:szCs w:val="21"/>
              </w:rPr>
              <w:t>)</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czdzsheng</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cs="Calibri" w:hint="eastAsia"/>
                <w:szCs w:val="21"/>
              </w:rPr>
              <w:t>czdzshi</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Style w:val="151"/>
                <w:rFonts w:asciiTheme="majorEastAsia" w:eastAsiaTheme="majorEastAsia" w:hAnsiTheme="majorEastAsia" w:cs="Arial" w:hint="eastAsia"/>
                <w:szCs w:val="21"/>
              </w:rPr>
              <w:t>常住</w:t>
            </w:r>
            <w:proofErr w:type="gramStart"/>
            <w:r>
              <w:rPr>
                <w:rStyle w:val="151"/>
                <w:rFonts w:asciiTheme="majorEastAsia" w:eastAsiaTheme="majorEastAsia" w:hAnsiTheme="majorEastAsia" w:cs="Arial" w:hint="eastAsia"/>
                <w:szCs w:val="21"/>
              </w:rPr>
              <w:t>地址市</w:t>
            </w:r>
            <w:r>
              <w:rPr>
                <w:rFonts w:asciiTheme="majorEastAsia" w:eastAsiaTheme="majorEastAsia" w:hAnsiTheme="majorEastAsia" w:hint="eastAsia"/>
                <w:szCs w:val="21"/>
              </w:rPr>
              <w:t>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czdzxian</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czdzxiang</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czxxdz</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bdczxm</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yszdgx</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与死者关系</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bdczlxdh</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被调查者联系电话</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bdczsfzh</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被调查者身份证号</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jsdh</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家属联系电话</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jsdz</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jsxm</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jszjlx</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家属证件类型</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见值域代码表</w:t>
            </w:r>
            <w:r>
              <w:rPr>
                <w:rFonts w:asciiTheme="majorEastAsia" w:eastAsiaTheme="majorEastAsia" w:hAnsiTheme="majorEastAsia"/>
                <w:szCs w:val="21"/>
              </w:rPr>
              <w:t>3.5.5</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jszjhm</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VARCHARS</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家属证件号码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 xml:space="preserve"> </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swdzsheng</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证照签发</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swdzshi</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证照签发</w:t>
            </w:r>
            <w:proofErr w:type="gramStart"/>
            <w:r>
              <w:rPr>
                <w:rFonts w:asciiTheme="majorEastAsia" w:eastAsiaTheme="majorEastAsia" w:hAnsiTheme="majorEastAsia" w:hint="eastAsia"/>
                <w:szCs w:val="21"/>
              </w:rPr>
              <w:t>地址市编码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t>
            </w:r>
            <w:r>
              <w:rPr>
                <w:rStyle w:val="151"/>
                <w:rFonts w:asciiTheme="majorEastAsia" w:eastAsiaTheme="majorEastAsia" w:hAnsiTheme="majorEastAsia" w:cs="Arial" w:hint="eastAsia"/>
                <w:szCs w:val="21"/>
              </w:rPr>
              <w:t>wdzxian</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证照签发</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swdzxiang</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证照签发</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szBase64</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Text</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死者证件图片</w:t>
            </w:r>
          </w:p>
        </w:tc>
        <w:tc>
          <w:tcPr>
            <w:tcW w:w="3260"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color w:val="C00000"/>
                <w:szCs w:val="21"/>
                <w:highlight w:val="white"/>
              </w:rPr>
              <w:t>base64</w:t>
            </w:r>
            <w:r>
              <w:rPr>
                <w:rFonts w:asciiTheme="majorEastAsia" w:eastAsiaTheme="majorEastAsia" w:hAnsiTheme="majorEastAsia" w:hint="eastAsia"/>
                <w:color w:val="C00000"/>
                <w:szCs w:val="21"/>
                <w:highlight w:val="white"/>
              </w:rPr>
              <w:t>类型</w:t>
            </w:r>
            <w:r>
              <w:rPr>
                <w:rFonts w:asciiTheme="majorEastAsia" w:eastAsiaTheme="majorEastAsia" w:hAnsiTheme="majorEastAsia"/>
                <w:color w:val="C00000"/>
                <w:szCs w:val="21"/>
                <w:highlight w:val="white"/>
              </w:rPr>
              <w:t>，数据参考格式如下：</w:t>
            </w:r>
          </w:p>
          <w:p w:rsidR="00D829CC" w:rsidRDefault="00B26630">
            <w:pPr>
              <w:rPr>
                <w:rFonts w:asciiTheme="majorEastAsia" w:eastAsiaTheme="majorEastAsia" w:hAnsiTheme="majorEastAsia"/>
                <w:szCs w:val="21"/>
              </w:rPr>
            </w:pPr>
            <w:proofErr w:type="gramStart"/>
            <w:r>
              <w:rPr>
                <w:rFonts w:asciiTheme="majorEastAsia" w:eastAsiaTheme="majorEastAsia" w:hAnsiTheme="majorEastAsia" w:cs="sans-serif"/>
                <w:color w:val="393838"/>
                <w:szCs w:val="21"/>
              </w:rPr>
              <w:t>data:</w:t>
            </w:r>
            <w:proofErr w:type="gramEnd"/>
            <w:r>
              <w:rPr>
                <w:rFonts w:asciiTheme="majorEastAsia" w:eastAsiaTheme="majorEastAsia" w:hAnsiTheme="majorEastAsia" w:cs="sans-serif"/>
                <w:color w:val="393838"/>
                <w:szCs w:val="21"/>
              </w:rPr>
              <w:t>image/png;base64,iVBORw0KGgoAAAANSUhEUgAAAM......</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sqrBase64</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Text</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申请人证件图片</w:t>
            </w:r>
          </w:p>
        </w:tc>
        <w:tc>
          <w:tcPr>
            <w:tcW w:w="3260"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color w:val="C00000"/>
                <w:szCs w:val="21"/>
                <w:highlight w:val="white"/>
              </w:rPr>
              <w:t>base64</w:t>
            </w:r>
            <w:r>
              <w:rPr>
                <w:rFonts w:asciiTheme="majorEastAsia" w:eastAsiaTheme="majorEastAsia" w:hAnsiTheme="majorEastAsia" w:hint="eastAsia"/>
                <w:color w:val="C00000"/>
                <w:szCs w:val="21"/>
                <w:highlight w:val="white"/>
              </w:rPr>
              <w:t>类型</w:t>
            </w:r>
            <w:r>
              <w:rPr>
                <w:rFonts w:asciiTheme="majorEastAsia" w:eastAsiaTheme="majorEastAsia" w:hAnsiTheme="majorEastAsia"/>
                <w:color w:val="C00000"/>
                <w:szCs w:val="21"/>
                <w:highlight w:val="white"/>
              </w:rPr>
              <w:t>，数据参考格式如下：</w:t>
            </w:r>
          </w:p>
          <w:p w:rsidR="00D829CC" w:rsidRDefault="00B26630">
            <w:pPr>
              <w:rPr>
                <w:rFonts w:asciiTheme="majorEastAsia" w:eastAsiaTheme="majorEastAsia" w:hAnsiTheme="majorEastAsia"/>
                <w:szCs w:val="21"/>
              </w:rPr>
            </w:pPr>
            <w:proofErr w:type="gramStart"/>
            <w:r>
              <w:rPr>
                <w:rFonts w:asciiTheme="majorEastAsia" w:eastAsiaTheme="majorEastAsia" w:hAnsiTheme="majorEastAsia" w:cs="sans-serif"/>
                <w:color w:val="393838"/>
                <w:szCs w:val="21"/>
              </w:rPr>
              <w:t>data:</w:t>
            </w:r>
            <w:proofErr w:type="gramEnd"/>
            <w:r>
              <w:rPr>
                <w:rFonts w:asciiTheme="majorEastAsia" w:eastAsiaTheme="majorEastAsia" w:hAnsiTheme="majorEastAsia" w:cs="sans-serif"/>
                <w:color w:val="393838"/>
                <w:szCs w:val="21"/>
              </w:rPr>
              <w:t>image/png;base64,iVBORw0KGgoAAAANSUhEUgAAAM......</w:t>
            </w:r>
          </w:p>
        </w:tc>
      </w:tr>
      <w:tr w:rsidR="00D829CC">
        <w:tc>
          <w:tcPr>
            <w:tcW w:w="1413"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hint="eastAsia"/>
                <w:szCs w:val="21"/>
              </w:rPr>
              <w:t>zjswyya</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(a)</w:t>
            </w:r>
            <w:r>
              <w:rPr>
                <w:rFonts w:asciiTheme="majorEastAsia" w:eastAsiaTheme="majorEastAsia" w:hAnsiTheme="majorEastAsia" w:hint="eastAsia"/>
                <w:szCs w:val="21"/>
              </w:rPr>
              <w:t>直接死亡原因</w:t>
            </w:r>
          </w:p>
        </w:tc>
        <w:tc>
          <w:tcPr>
            <w:tcW w:w="3260" w:type="dxa"/>
          </w:tcPr>
          <w:p w:rsidR="00D829CC" w:rsidRDefault="00D829CC">
            <w:pPr>
              <w:rPr>
                <w:rFonts w:asciiTheme="majorEastAsia" w:eastAsiaTheme="majorEastAsia" w:hAnsiTheme="majorEastAsia"/>
                <w:color w:val="C00000"/>
                <w:szCs w:val="21"/>
                <w:highlight w:val="white"/>
              </w:rPr>
            </w:pPr>
          </w:p>
        </w:tc>
      </w:tr>
      <w:tr w:rsidR="00D829CC">
        <w:tc>
          <w:tcPr>
            <w:tcW w:w="1413"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hint="eastAsia"/>
                <w:szCs w:val="21"/>
              </w:rPr>
              <w:t>fbdswsca</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cs="Calibri" w:hint="eastAsia"/>
                <w:szCs w:val="21"/>
              </w:rPr>
              <w:t>(a)</w:t>
            </w:r>
          </w:p>
        </w:tc>
        <w:tc>
          <w:tcPr>
            <w:tcW w:w="3260" w:type="dxa"/>
          </w:tcPr>
          <w:p w:rsidR="00D829CC" w:rsidRDefault="00D829CC">
            <w:pPr>
              <w:rPr>
                <w:rFonts w:asciiTheme="majorEastAsia" w:eastAsiaTheme="majorEastAsia" w:hAnsiTheme="majorEastAsia"/>
                <w:color w:val="C00000"/>
                <w:szCs w:val="21"/>
                <w:highlight w:val="white"/>
              </w:rPr>
            </w:pPr>
          </w:p>
        </w:tc>
      </w:tr>
      <w:tr w:rsidR="00D829CC">
        <w:tc>
          <w:tcPr>
            <w:tcW w:w="1413"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hint="eastAsia"/>
                <w:szCs w:val="21"/>
              </w:rPr>
              <w:t>fbdswscaUnit</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cs="Calibri" w:hint="eastAsia"/>
                <w:szCs w:val="21"/>
              </w:rPr>
              <w:t xml:space="preserve">(a) </w:t>
            </w:r>
            <w:r>
              <w:rPr>
                <w:rFonts w:asciiTheme="majorEastAsia" w:eastAsiaTheme="majorEastAsia" w:hAnsiTheme="majorEastAsia" w:hint="eastAsia"/>
                <w:szCs w:val="21"/>
              </w:rPr>
              <w:t>单位</w:t>
            </w:r>
          </w:p>
        </w:tc>
        <w:tc>
          <w:tcPr>
            <w:tcW w:w="3260" w:type="dxa"/>
          </w:tcPr>
          <w:p w:rsidR="00D829CC" w:rsidRDefault="00D829CC">
            <w:pPr>
              <w:rPr>
                <w:rFonts w:asciiTheme="majorEastAsia" w:eastAsiaTheme="majorEastAsia" w:hAnsiTheme="majorEastAsia"/>
                <w:color w:val="C00000"/>
                <w:szCs w:val="21"/>
                <w:highlight w:val="white"/>
              </w:rPr>
            </w:pPr>
          </w:p>
        </w:tc>
      </w:tr>
      <w:tr w:rsidR="00D829CC">
        <w:tc>
          <w:tcPr>
            <w:tcW w:w="1413"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hint="eastAsia"/>
                <w:szCs w:val="21"/>
              </w:rPr>
              <w:t>zjswyyaicd</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2268" w:type="dxa"/>
          </w:tcPr>
          <w:p w:rsidR="00D829CC" w:rsidRDefault="00B26630">
            <w:pPr>
              <w:rPr>
                <w:rFonts w:asciiTheme="majorEastAsia" w:eastAsiaTheme="majorEastAsia" w:hAnsiTheme="majorEastAsia"/>
                <w:szCs w:val="21"/>
              </w:rPr>
            </w:pPr>
            <w:r>
              <w:rPr>
                <w:rFonts w:asciiTheme="majorEastAsia" w:eastAsiaTheme="majorEastAsia" w:hAnsiTheme="majorEastAsia" w:cs="Calibri" w:hint="eastAsia"/>
                <w:szCs w:val="21"/>
              </w:rPr>
              <w:t>(a)</w:t>
            </w:r>
            <w:r>
              <w:rPr>
                <w:rFonts w:asciiTheme="majorEastAsia" w:eastAsiaTheme="majorEastAsia" w:hAnsiTheme="majorEastAsia" w:hint="eastAsia"/>
                <w:szCs w:val="21"/>
              </w:rPr>
              <w:t>直接死亡原因</w:t>
            </w:r>
            <w:r>
              <w:rPr>
                <w:rFonts w:asciiTheme="majorEastAsia" w:eastAsiaTheme="majorEastAsia" w:hAnsiTheme="majorEastAsia" w:cs="Calibri" w:hint="eastAsia"/>
                <w:szCs w:val="21"/>
              </w:rPr>
              <w:t>ICD</w:t>
            </w:r>
            <w:r>
              <w:rPr>
                <w:rFonts w:asciiTheme="majorEastAsia" w:eastAsiaTheme="majorEastAsia" w:hAnsiTheme="majorEastAsia" w:hint="eastAsia"/>
                <w:szCs w:val="21"/>
              </w:rPr>
              <w:t>编码</w:t>
            </w:r>
          </w:p>
        </w:tc>
        <w:tc>
          <w:tcPr>
            <w:tcW w:w="3260" w:type="dxa"/>
          </w:tcPr>
          <w:p w:rsidR="00D829CC" w:rsidRDefault="00D829CC">
            <w:pPr>
              <w:rPr>
                <w:rFonts w:asciiTheme="majorEastAsia" w:eastAsiaTheme="majorEastAsia" w:hAnsiTheme="majorEastAsia"/>
                <w:color w:val="C00000"/>
                <w:szCs w:val="21"/>
                <w:highlight w:val="white"/>
              </w:rPr>
            </w:pPr>
          </w:p>
        </w:tc>
      </w:tr>
    </w:tbl>
    <w:p w:rsidR="00D829CC" w:rsidRDefault="00D829CC">
      <w:pPr>
        <w:pStyle w:val="af7"/>
      </w:pPr>
    </w:p>
    <w:p w:rsidR="00D829CC" w:rsidRDefault="00B26630">
      <w:pPr>
        <w:pStyle w:val="30"/>
      </w:pPr>
      <w:r>
        <w:rPr>
          <w:rFonts w:hint="eastAsia"/>
        </w:rPr>
        <w:t>响应标准</w:t>
      </w:r>
    </w:p>
    <w:tbl>
      <w:tblPr>
        <w:tblStyle w:val="affff2"/>
        <w:tblW w:w="0" w:type="auto"/>
        <w:tblLook w:val="04A0" w:firstRow="1" w:lastRow="0" w:firstColumn="1" w:lastColumn="0" w:noHBand="0" w:noVBand="1"/>
      </w:tblPr>
      <w:tblGrid>
        <w:gridCol w:w="2840"/>
        <w:gridCol w:w="2841"/>
        <w:gridCol w:w="2841"/>
      </w:tblGrid>
      <w:tr w:rsidR="00D829CC">
        <w:tc>
          <w:tcPr>
            <w:tcW w:w="2840" w:type="dxa"/>
            <w:shd w:val="clear" w:color="auto" w:fill="B8CCE4" w:themeFill="accent1" w:themeFillTint="66"/>
          </w:tcPr>
          <w:p w:rsidR="00D829CC" w:rsidRDefault="00B26630">
            <w:pPr>
              <w:ind w:firstLine="361"/>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数据项</w:t>
            </w:r>
          </w:p>
        </w:tc>
        <w:tc>
          <w:tcPr>
            <w:tcW w:w="2841" w:type="dxa"/>
            <w:shd w:val="clear" w:color="auto" w:fill="B8CCE4" w:themeFill="accent1" w:themeFillTint="66"/>
          </w:tcPr>
          <w:p w:rsidR="00D829CC" w:rsidRDefault="00B26630">
            <w:pPr>
              <w:ind w:firstLine="361"/>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数据名称</w:t>
            </w:r>
          </w:p>
        </w:tc>
        <w:tc>
          <w:tcPr>
            <w:tcW w:w="2841" w:type="dxa"/>
            <w:shd w:val="clear" w:color="auto" w:fill="B8CCE4" w:themeFill="accent1" w:themeFillTint="66"/>
          </w:tcPr>
          <w:p w:rsidR="00D829CC" w:rsidRDefault="00B26630">
            <w:pPr>
              <w:ind w:firstLine="361"/>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说明</w:t>
            </w:r>
          </w:p>
        </w:tc>
      </w:tr>
      <w:tr w:rsidR="00D829CC">
        <w:tc>
          <w:tcPr>
            <w:tcW w:w="2840"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rPr>
              <w:t>code</w:t>
            </w:r>
          </w:p>
        </w:tc>
        <w:tc>
          <w:tcPr>
            <w:tcW w:w="2841"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rPr>
              <w:t>返回</w:t>
            </w:r>
            <w:r>
              <w:rPr>
                <w:rFonts w:asciiTheme="majorEastAsia" w:eastAsiaTheme="majorEastAsia" w:hAnsiTheme="majorEastAsia"/>
              </w:rPr>
              <w:t>响应代码</w:t>
            </w:r>
          </w:p>
        </w:tc>
        <w:tc>
          <w:tcPr>
            <w:tcW w:w="2841" w:type="dxa"/>
          </w:tcPr>
          <w:p w:rsidR="00D829CC" w:rsidRDefault="00B26630">
            <w:pP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2</w:t>
            </w:r>
            <w:r>
              <w:rPr>
                <w:rFonts w:asciiTheme="majorEastAsia" w:eastAsiaTheme="majorEastAsia" w:hAnsiTheme="majorEastAsia"/>
                <w:color w:val="000000" w:themeColor="text1"/>
                <w:szCs w:val="21"/>
              </w:rPr>
              <w:t>00</w:t>
            </w:r>
            <w:r>
              <w:rPr>
                <w:rFonts w:asciiTheme="majorEastAsia" w:eastAsiaTheme="majorEastAsia" w:hAnsiTheme="majorEastAsia" w:hint="eastAsia"/>
                <w:color w:val="000000" w:themeColor="text1"/>
                <w:szCs w:val="21"/>
              </w:rPr>
              <w:t>-</w:t>
            </w:r>
            <w:r>
              <w:rPr>
                <w:rFonts w:asciiTheme="majorEastAsia" w:eastAsiaTheme="majorEastAsia" w:hAnsiTheme="majorEastAsia" w:hint="eastAsia"/>
                <w:color w:val="000000" w:themeColor="text1"/>
                <w:szCs w:val="21"/>
              </w:rPr>
              <w:t>成功</w:t>
            </w:r>
          </w:p>
          <w:p w:rsidR="00D829CC" w:rsidRDefault="00B26630">
            <w:pPr>
              <w:rPr>
                <w:rFonts w:asciiTheme="majorEastAsia" w:eastAsiaTheme="majorEastAsia" w:hAnsiTheme="majorEastAsia"/>
              </w:rPr>
            </w:pPr>
            <w:r>
              <w:rPr>
                <w:rFonts w:asciiTheme="majorEastAsia" w:eastAsiaTheme="majorEastAsia" w:hAnsiTheme="majorEastAsia" w:hint="eastAsia"/>
                <w:color w:val="000000" w:themeColor="text1"/>
                <w:szCs w:val="21"/>
              </w:rPr>
              <w:t>500-</w:t>
            </w:r>
            <w:r>
              <w:rPr>
                <w:rFonts w:asciiTheme="majorEastAsia" w:eastAsiaTheme="majorEastAsia" w:hAnsiTheme="majorEastAsia" w:hint="eastAsia"/>
                <w:color w:val="000000" w:themeColor="text1"/>
                <w:szCs w:val="21"/>
              </w:rPr>
              <w:t>失败</w:t>
            </w:r>
          </w:p>
        </w:tc>
      </w:tr>
      <w:tr w:rsidR="00D829CC">
        <w:tc>
          <w:tcPr>
            <w:tcW w:w="2840"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cs="Calibri"/>
              </w:rPr>
              <w:t>m</w:t>
            </w:r>
            <w:r>
              <w:rPr>
                <w:rFonts w:asciiTheme="majorEastAsia" w:eastAsiaTheme="majorEastAsia" w:hAnsiTheme="majorEastAsia" w:cs="Calibri" w:hint="eastAsia"/>
              </w:rPr>
              <w:t>sg</w:t>
            </w:r>
          </w:p>
        </w:tc>
        <w:tc>
          <w:tcPr>
            <w:tcW w:w="2841"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rPr>
              <w:t>返回响应描述信息</w:t>
            </w:r>
          </w:p>
        </w:tc>
        <w:tc>
          <w:tcPr>
            <w:tcW w:w="2841" w:type="dxa"/>
          </w:tcPr>
          <w:p w:rsidR="00D829CC" w:rsidRDefault="00B26630">
            <w:pPr>
              <w:rPr>
                <w:rFonts w:asciiTheme="majorEastAsia" w:eastAsiaTheme="majorEastAsia" w:hAnsiTheme="majorEastAsia"/>
                <w:color w:val="000000" w:themeColor="text1"/>
                <w:szCs w:val="21"/>
              </w:rPr>
            </w:pPr>
            <w:r>
              <w:rPr>
                <w:rFonts w:hint="eastAsia"/>
                <w:szCs w:val="21"/>
              </w:rPr>
              <w:t>若响应成功，返回办证编号</w:t>
            </w:r>
          </w:p>
        </w:tc>
      </w:tr>
    </w:tbl>
    <w:p w:rsidR="00D829CC" w:rsidRDefault="00D829CC">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p>
    <w:p w:rsidR="00D829CC" w:rsidRDefault="00B26630">
      <w:pPr>
        <w:pStyle w:val="21"/>
      </w:pPr>
      <w:bookmarkStart w:id="7" w:name="_Toc169799558"/>
      <w:r>
        <w:rPr>
          <w:rFonts w:hint="eastAsia"/>
        </w:rPr>
        <w:t>查询接口（</w:t>
      </w:r>
      <w:proofErr w:type="gramStart"/>
      <w:r>
        <w:rPr>
          <w:rFonts w:hint="eastAsia"/>
        </w:rPr>
        <w:t>仅医疗</w:t>
      </w:r>
      <w:proofErr w:type="gramEnd"/>
      <w:r>
        <w:rPr>
          <w:rFonts w:hint="eastAsia"/>
        </w:rPr>
        <w:t>机构使用）</w:t>
      </w:r>
    </w:p>
    <w:p w:rsidR="00D829CC" w:rsidRDefault="00B26630">
      <w:pPr>
        <w:pStyle w:val="30"/>
      </w:pPr>
      <w:bookmarkStart w:id="8" w:name="_Toc169181765"/>
      <w:r>
        <w:rPr>
          <w:rFonts w:hint="eastAsia"/>
        </w:rPr>
        <w:t>方法说明</w:t>
      </w:r>
      <w:bookmarkEnd w:id="8"/>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接口地址：</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IP</w:t>
      </w:r>
      <w:r>
        <w:rPr>
          <w:rFonts w:asciiTheme="majorEastAsia" w:eastAsiaTheme="majorEastAsia" w:hAnsiTheme="majorEastAsia" w:cs="微软雅黑" w:hint="eastAsia"/>
          <w:color w:val="000000" w:themeColor="text1"/>
          <w:spacing w:val="1"/>
          <w:sz w:val="28"/>
          <w:szCs w:val="28"/>
          <w:shd w:val="clear" w:color="auto" w:fill="FFFFFF"/>
        </w:rPr>
        <w:t>地址</w:t>
      </w:r>
      <w:r>
        <w:rPr>
          <w:rFonts w:asciiTheme="majorEastAsia" w:eastAsiaTheme="majorEastAsia" w:hAnsiTheme="majorEastAsia" w:cs="微软雅黑"/>
          <w:color w:val="000000" w:themeColor="text1"/>
          <w:spacing w:val="1"/>
          <w:sz w:val="28"/>
          <w:szCs w:val="28"/>
          <w:shd w:val="clear" w:color="auto" w:fill="FFFFFF"/>
        </w:rPr>
        <w:t>/death/ExternalInterface/getUsefulProve</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请求方式：</w:t>
      </w:r>
      <w:proofErr w:type="gramStart"/>
      <w:r>
        <w:rPr>
          <w:rFonts w:asciiTheme="majorEastAsia" w:eastAsiaTheme="majorEastAsia" w:hAnsiTheme="majorEastAsia" w:cs="微软雅黑" w:hint="eastAsia"/>
          <w:color w:val="000000" w:themeColor="text1"/>
          <w:spacing w:val="1"/>
          <w:sz w:val="28"/>
          <w:szCs w:val="28"/>
          <w:shd w:val="clear" w:color="auto" w:fill="FFFFFF"/>
        </w:rPr>
        <w:t>post</w:t>
      </w:r>
      <w:proofErr w:type="gramEnd"/>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请求数据格式：</w:t>
      </w:r>
      <w:proofErr w:type="gramStart"/>
      <w:r>
        <w:rPr>
          <w:rFonts w:asciiTheme="majorEastAsia" w:eastAsiaTheme="majorEastAsia" w:hAnsiTheme="majorEastAsia" w:cs="微软雅黑"/>
          <w:color w:val="000000" w:themeColor="text1"/>
          <w:spacing w:val="1"/>
          <w:sz w:val="28"/>
          <w:szCs w:val="28"/>
          <w:shd w:val="clear" w:color="auto" w:fill="FFFFFF"/>
        </w:rPr>
        <w:t>json</w:t>
      </w:r>
      <w:proofErr w:type="gramEnd"/>
    </w:p>
    <w:p w:rsidR="00D829CC" w:rsidRDefault="00B26630">
      <w:pPr>
        <w:pStyle w:val="30"/>
      </w:pPr>
      <w:r>
        <w:rPr>
          <w:rFonts w:hint="eastAsia"/>
        </w:rPr>
        <w:t>请求参数</w:t>
      </w:r>
    </w:p>
    <w:tbl>
      <w:tblPr>
        <w:tblStyle w:val="affff2"/>
        <w:tblW w:w="9209" w:type="dxa"/>
        <w:tblLayout w:type="fixed"/>
        <w:tblLook w:val="04A0" w:firstRow="1" w:lastRow="0" w:firstColumn="1" w:lastColumn="0" w:noHBand="0" w:noVBand="1"/>
      </w:tblPr>
      <w:tblGrid>
        <w:gridCol w:w="1413"/>
        <w:gridCol w:w="1417"/>
        <w:gridCol w:w="1134"/>
        <w:gridCol w:w="1985"/>
        <w:gridCol w:w="3260"/>
      </w:tblGrid>
      <w:tr w:rsidR="00D829CC">
        <w:trPr>
          <w:tblHeader/>
        </w:trPr>
        <w:tc>
          <w:tcPr>
            <w:tcW w:w="1413"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字段名称</w:t>
            </w:r>
          </w:p>
        </w:tc>
        <w:tc>
          <w:tcPr>
            <w:tcW w:w="1417"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数据类型</w:t>
            </w:r>
          </w:p>
        </w:tc>
        <w:tc>
          <w:tcPr>
            <w:tcW w:w="1134"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是否必填</w:t>
            </w:r>
          </w:p>
        </w:tc>
        <w:tc>
          <w:tcPr>
            <w:tcW w:w="1985"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字段描述</w:t>
            </w:r>
          </w:p>
        </w:tc>
        <w:tc>
          <w:tcPr>
            <w:tcW w:w="3260" w:type="dxa"/>
            <w:shd w:val="clear" w:color="auto" w:fill="B8CCE4" w:themeFill="accent1" w:themeFillTint="66"/>
          </w:tcPr>
          <w:p w:rsidR="00D829CC" w:rsidRDefault="00B26630">
            <w:pPr>
              <w:rPr>
                <w:rFonts w:asciiTheme="majorEastAsia" w:eastAsiaTheme="majorEastAsia" w:hAnsiTheme="majorEastAsia"/>
                <w:b/>
                <w:color w:val="C00000"/>
                <w:szCs w:val="21"/>
              </w:rPr>
            </w:pPr>
            <w:r>
              <w:rPr>
                <w:rFonts w:asciiTheme="majorEastAsia" w:eastAsiaTheme="majorEastAsia" w:hAnsiTheme="majorEastAsia" w:hint="eastAsia"/>
                <w:b/>
                <w:szCs w:val="21"/>
              </w:rPr>
              <w:t>其他说明</w:t>
            </w:r>
          </w:p>
        </w:tc>
      </w:tr>
      <w:tr w:rsidR="00D829CC">
        <w:tc>
          <w:tcPr>
            <w:tcW w:w="1413" w:type="dxa"/>
          </w:tcPr>
          <w:p w:rsidR="00D829CC" w:rsidRDefault="00B26630">
            <w:pPr>
              <w:rPr>
                <w:rFonts w:asciiTheme="majorEastAsia" w:eastAsiaTheme="majorEastAsia" w:hAnsiTheme="majorEastAsia" w:cs="Arial"/>
                <w:szCs w:val="21"/>
              </w:rPr>
            </w:pPr>
            <w:r>
              <w:rPr>
                <w:rStyle w:val="high-light-bg4"/>
                <w:rFonts w:asciiTheme="majorEastAsia" w:eastAsiaTheme="majorEastAsia" w:hAnsiTheme="majorEastAsia" w:cs="Arial" w:hint="eastAsia"/>
                <w:szCs w:val="21"/>
              </w:rPr>
              <w:t>account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String</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请求账号</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Fonts w:asciiTheme="majorEastAsia" w:eastAsiaTheme="majorEastAsia" w:hAnsiTheme="majorEastAsia" w:cs="Arial"/>
                <w:szCs w:val="21"/>
              </w:rPr>
            </w:pPr>
            <w:r>
              <w:rPr>
                <w:rStyle w:val="high-light-bg4"/>
                <w:rFonts w:asciiTheme="majorEastAsia" w:eastAsiaTheme="majorEastAsia" w:hAnsiTheme="majorEastAsia" w:cs="Arial" w:hint="eastAsia"/>
                <w:szCs w:val="21"/>
              </w:rPr>
              <w:t>secretKey</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String</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请求认证信息</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high-light-bg4"/>
                <w:rFonts w:asciiTheme="majorEastAsia" w:eastAsiaTheme="majorEastAsia" w:hAnsiTheme="majorEastAsia" w:cs="Arial" w:hint="eastAsia"/>
              </w:rPr>
              <w:t>szzjhm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String</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死者证件号</w:t>
            </w:r>
            <w:r>
              <w:rPr>
                <w:rFonts w:asciiTheme="majorEastAsia" w:eastAsiaTheme="majorEastAsia" w:hAnsiTheme="majorEastAsia" w:hint="eastAsia"/>
                <w:szCs w:val="21"/>
              </w:rPr>
              <w:t>/</w:t>
            </w:r>
            <w:r>
              <w:rPr>
                <w:rFonts w:asciiTheme="majorEastAsia" w:eastAsiaTheme="majorEastAsia" w:hAnsiTheme="majorEastAsia" w:hint="eastAsia"/>
                <w:szCs w:val="21"/>
              </w:rPr>
              <w:t>证照编号</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特殊情况如新生儿，无死者证件号，可以用已经开具的死亡证照编号进行查询。死亡证照编码在开证时成功后</w:t>
            </w:r>
            <w:proofErr w:type="gramStart"/>
            <w:r>
              <w:rPr>
                <w:rFonts w:asciiTheme="majorEastAsia" w:eastAsiaTheme="majorEastAsia" w:hAnsiTheme="majorEastAsia" w:hint="eastAsia"/>
                <w:szCs w:val="21"/>
              </w:rPr>
              <w:t>的回参字段</w:t>
            </w:r>
            <w:proofErr w:type="gramEnd"/>
            <w:r>
              <w:rPr>
                <w:rFonts w:asciiTheme="majorEastAsia" w:eastAsiaTheme="majorEastAsia" w:hAnsiTheme="majorEastAsia" w:hint="eastAsia"/>
                <w:szCs w:val="21"/>
              </w:rPr>
              <w:t>为</w:t>
            </w:r>
            <w:r>
              <w:rPr>
                <w:rFonts w:asciiTheme="majorEastAsia" w:eastAsiaTheme="majorEastAsia" w:hAnsiTheme="majorEastAsia" w:hint="eastAsia"/>
                <w:szCs w:val="21"/>
              </w:rPr>
              <w:t>b</w:t>
            </w:r>
            <w:r>
              <w:rPr>
                <w:rFonts w:asciiTheme="majorEastAsia" w:eastAsiaTheme="majorEastAsia" w:hAnsiTheme="majorEastAsia"/>
                <w:szCs w:val="21"/>
              </w:rPr>
              <w:t>h</w:t>
            </w:r>
            <w:r>
              <w:rPr>
                <w:rFonts w:asciiTheme="majorEastAsia" w:eastAsiaTheme="majorEastAsia" w:hAnsiTheme="majorEastAsia" w:hint="eastAsia"/>
                <w:szCs w:val="21"/>
              </w:rPr>
              <w:t>。</w:t>
            </w:r>
          </w:p>
        </w:tc>
      </w:tr>
    </w:tbl>
    <w:p w:rsidR="00D829CC" w:rsidRDefault="00B26630">
      <w:pPr>
        <w:pStyle w:val="30"/>
      </w:pPr>
      <w:r>
        <w:rPr>
          <w:rFonts w:hint="eastAsia"/>
        </w:rPr>
        <w:t>响应标准</w:t>
      </w:r>
    </w:p>
    <w:tbl>
      <w:tblPr>
        <w:tblStyle w:val="affff2"/>
        <w:tblW w:w="0" w:type="auto"/>
        <w:tblLook w:val="04A0" w:firstRow="1" w:lastRow="0" w:firstColumn="1" w:lastColumn="0" w:noHBand="0" w:noVBand="1"/>
      </w:tblPr>
      <w:tblGrid>
        <w:gridCol w:w="2840"/>
        <w:gridCol w:w="2841"/>
        <w:gridCol w:w="2841"/>
      </w:tblGrid>
      <w:tr w:rsidR="00D829CC">
        <w:tc>
          <w:tcPr>
            <w:tcW w:w="2840" w:type="dxa"/>
            <w:shd w:val="clear" w:color="auto" w:fill="B8CCE4" w:themeFill="accent1" w:themeFillTint="66"/>
          </w:tcPr>
          <w:p w:rsidR="00D829CC" w:rsidRDefault="00B26630">
            <w:pPr>
              <w:ind w:firstLine="361"/>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数据项</w:t>
            </w:r>
          </w:p>
        </w:tc>
        <w:tc>
          <w:tcPr>
            <w:tcW w:w="2841" w:type="dxa"/>
            <w:shd w:val="clear" w:color="auto" w:fill="B8CCE4" w:themeFill="accent1" w:themeFillTint="66"/>
          </w:tcPr>
          <w:p w:rsidR="00D829CC" w:rsidRDefault="00B26630">
            <w:pPr>
              <w:ind w:firstLine="361"/>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数据名称</w:t>
            </w:r>
          </w:p>
        </w:tc>
        <w:tc>
          <w:tcPr>
            <w:tcW w:w="2841" w:type="dxa"/>
            <w:shd w:val="clear" w:color="auto" w:fill="B8CCE4" w:themeFill="accent1" w:themeFillTint="66"/>
          </w:tcPr>
          <w:p w:rsidR="00D829CC" w:rsidRDefault="00B26630">
            <w:pPr>
              <w:ind w:firstLine="361"/>
              <w:rPr>
                <w:rFonts w:asciiTheme="majorEastAsia" w:eastAsiaTheme="majorEastAsia" w:hAnsiTheme="majorEastAsia"/>
                <w:b/>
                <w:bCs/>
                <w:color w:val="000000" w:themeColor="text1"/>
                <w:szCs w:val="21"/>
              </w:rPr>
            </w:pPr>
            <w:r>
              <w:rPr>
                <w:rFonts w:asciiTheme="majorEastAsia" w:eastAsiaTheme="majorEastAsia" w:hAnsiTheme="majorEastAsia" w:hint="eastAsia"/>
                <w:b/>
                <w:bCs/>
                <w:color w:val="000000" w:themeColor="text1"/>
                <w:szCs w:val="21"/>
              </w:rPr>
              <w:t>说明</w:t>
            </w:r>
          </w:p>
        </w:tc>
      </w:tr>
      <w:tr w:rsidR="00D829CC">
        <w:tc>
          <w:tcPr>
            <w:tcW w:w="2840"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code</w:t>
            </w:r>
          </w:p>
        </w:tc>
        <w:tc>
          <w:tcPr>
            <w:tcW w:w="2841"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响应码</w:t>
            </w:r>
          </w:p>
        </w:tc>
        <w:tc>
          <w:tcPr>
            <w:tcW w:w="2841" w:type="dxa"/>
          </w:tcPr>
          <w:p w:rsidR="00D829CC" w:rsidRDefault="00B26630">
            <w:pP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2</w:t>
            </w:r>
            <w:r>
              <w:rPr>
                <w:rFonts w:asciiTheme="majorEastAsia" w:eastAsiaTheme="majorEastAsia" w:hAnsiTheme="majorEastAsia"/>
                <w:color w:val="000000" w:themeColor="text1"/>
                <w:szCs w:val="21"/>
              </w:rPr>
              <w:t>00</w:t>
            </w:r>
            <w:r>
              <w:rPr>
                <w:rFonts w:asciiTheme="majorEastAsia" w:eastAsiaTheme="majorEastAsia" w:hAnsiTheme="majorEastAsia" w:hint="eastAsia"/>
                <w:color w:val="000000" w:themeColor="text1"/>
                <w:szCs w:val="21"/>
              </w:rPr>
              <w:t>-</w:t>
            </w:r>
            <w:r>
              <w:rPr>
                <w:rFonts w:asciiTheme="majorEastAsia" w:eastAsiaTheme="majorEastAsia" w:hAnsiTheme="majorEastAsia" w:hint="eastAsia"/>
                <w:color w:val="000000" w:themeColor="text1"/>
                <w:szCs w:val="21"/>
              </w:rPr>
              <w:t>成功</w:t>
            </w:r>
          </w:p>
          <w:p w:rsidR="00D829CC" w:rsidRDefault="00B26630">
            <w:pP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2</w:t>
            </w:r>
            <w:r>
              <w:rPr>
                <w:rFonts w:asciiTheme="majorEastAsia" w:eastAsiaTheme="majorEastAsia" w:hAnsiTheme="majorEastAsia"/>
                <w:color w:val="000000" w:themeColor="text1"/>
                <w:szCs w:val="21"/>
              </w:rPr>
              <w:t>01</w:t>
            </w:r>
            <w:r>
              <w:rPr>
                <w:rFonts w:asciiTheme="majorEastAsia" w:eastAsiaTheme="majorEastAsia" w:hAnsiTheme="majorEastAsia" w:hint="eastAsia"/>
                <w:color w:val="000000" w:themeColor="text1"/>
                <w:szCs w:val="21"/>
              </w:rPr>
              <w:t>-</w:t>
            </w:r>
            <w:r>
              <w:rPr>
                <w:rFonts w:asciiTheme="majorEastAsia" w:eastAsiaTheme="majorEastAsia" w:hAnsiTheme="majorEastAsia" w:cs="Courier New" w:hint="eastAsia"/>
                <w:color w:val="000000" w:themeColor="text1"/>
                <w:kern w:val="0"/>
                <w:szCs w:val="21"/>
              </w:rPr>
              <w:t>无开证信息</w:t>
            </w:r>
            <w:r>
              <w:rPr>
                <w:rFonts w:asciiTheme="majorEastAsia" w:eastAsiaTheme="majorEastAsia" w:hAnsiTheme="majorEastAsia" w:hint="eastAsia"/>
                <w:color w:val="000000" w:themeColor="text1"/>
                <w:szCs w:val="21"/>
              </w:rPr>
              <w:t xml:space="preserve"> </w:t>
            </w:r>
          </w:p>
          <w:p w:rsidR="00D829CC" w:rsidRDefault="00B26630">
            <w:pP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500-</w:t>
            </w:r>
            <w:r>
              <w:rPr>
                <w:rFonts w:asciiTheme="majorEastAsia" w:eastAsiaTheme="majorEastAsia" w:hAnsiTheme="majorEastAsia" w:hint="eastAsia"/>
                <w:color w:val="000000" w:themeColor="text1"/>
                <w:szCs w:val="21"/>
              </w:rPr>
              <w:t>失败</w:t>
            </w:r>
          </w:p>
        </w:tc>
      </w:tr>
      <w:tr w:rsidR="00D829CC">
        <w:tc>
          <w:tcPr>
            <w:tcW w:w="2840"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msg</w:t>
            </w:r>
          </w:p>
        </w:tc>
        <w:tc>
          <w:tcPr>
            <w:tcW w:w="2841"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响应信息</w:t>
            </w:r>
          </w:p>
        </w:tc>
        <w:tc>
          <w:tcPr>
            <w:tcW w:w="2841" w:type="dxa"/>
          </w:tcPr>
          <w:p w:rsidR="00D829CC" w:rsidRDefault="00D829CC">
            <w:pPr>
              <w:ind w:firstLine="360"/>
              <w:rPr>
                <w:rFonts w:asciiTheme="majorEastAsia" w:eastAsiaTheme="majorEastAsia" w:hAnsiTheme="majorEastAsia"/>
                <w:color w:val="000000" w:themeColor="text1"/>
                <w:szCs w:val="21"/>
              </w:rPr>
            </w:pPr>
          </w:p>
        </w:tc>
      </w:tr>
      <w:tr w:rsidR="00D829CC">
        <w:tc>
          <w:tcPr>
            <w:tcW w:w="2840"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data</w:t>
            </w:r>
          </w:p>
        </w:tc>
        <w:tc>
          <w:tcPr>
            <w:tcW w:w="2841" w:type="dxa"/>
          </w:tcPr>
          <w:p w:rsidR="00D829CC" w:rsidRDefault="00B26630">
            <w:pPr>
              <w:ind w:firstLine="360"/>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数据</w:t>
            </w:r>
          </w:p>
        </w:tc>
        <w:tc>
          <w:tcPr>
            <w:tcW w:w="2841" w:type="dxa"/>
          </w:tcPr>
          <w:p w:rsidR="00D829CC" w:rsidRDefault="00B26630">
            <w:pPr>
              <w:rPr>
                <w:rFonts w:asciiTheme="majorEastAsia" w:eastAsiaTheme="majorEastAsia" w:hAnsiTheme="majorEastAsia"/>
                <w:color w:val="000000" w:themeColor="text1"/>
                <w:szCs w:val="21"/>
              </w:rPr>
            </w:pPr>
            <w:r>
              <w:rPr>
                <w:rFonts w:asciiTheme="majorEastAsia" w:eastAsiaTheme="majorEastAsia" w:hAnsiTheme="majorEastAsia" w:hint="eastAsia"/>
                <w:color w:val="000000" w:themeColor="text1"/>
                <w:szCs w:val="21"/>
              </w:rPr>
              <w:t>若无有效证件，</w:t>
            </w:r>
            <w:r>
              <w:rPr>
                <w:rFonts w:asciiTheme="majorEastAsia" w:eastAsiaTheme="majorEastAsia" w:hAnsiTheme="majorEastAsia" w:hint="eastAsia"/>
                <w:color w:val="000000" w:themeColor="text1"/>
                <w:szCs w:val="21"/>
              </w:rPr>
              <w:t>data</w:t>
            </w:r>
            <w:r>
              <w:rPr>
                <w:rFonts w:asciiTheme="majorEastAsia" w:eastAsiaTheme="majorEastAsia" w:hAnsiTheme="majorEastAsia" w:hint="eastAsia"/>
                <w:color w:val="000000" w:themeColor="text1"/>
                <w:szCs w:val="21"/>
              </w:rPr>
              <w:t>为空</w:t>
            </w:r>
          </w:p>
        </w:tc>
      </w:tr>
    </w:tbl>
    <w:p w:rsidR="00D829CC" w:rsidRDefault="00B26630">
      <w:pPr>
        <w:pStyle w:val="21"/>
      </w:pPr>
      <w:r>
        <w:rPr>
          <w:rFonts w:hint="eastAsia"/>
        </w:rPr>
        <w:t>签章接口（</w:t>
      </w:r>
      <w:proofErr w:type="gramStart"/>
      <w:r>
        <w:rPr>
          <w:rFonts w:hint="eastAsia"/>
        </w:rPr>
        <w:t>仅医疗</w:t>
      </w:r>
      <w:proofErr w:type="gramEnd"/>
      <w:r>
        <w:rPr>
          <w:rFonts w:hint="eastAsia"/>
        </w:rPr>
        <w:t>机构使用）</w:t>
      </w:r>
      <w:bookmarkEnd w:id="7"/>
    </w:p>
    <w:p w:rsidR="00D829CC" w:rsidRDefault="00B26630">
      <w:pPr>
        <w:pStyle w:val="30"/>
      </w:pPr>
      <w:r>
        <w:rPr>
          <w:rFonts w:hint="eastAsia"/>
        </w:rPr>
        <w:t>方法说明</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lastRenderedPageBreak/>
        <w:t>接口地址：</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IP</w:t>
      </w:r>
      <w:r>
        <w:rPr>
          <w:rFonts w:asciiTheme="majorEastAsia" w:eastAsiaTheme="majorEastAsia" w:hAnsiTheme="majorEastAsia" w:cs="微软雅黑" w:hint="eastAsia"/>
          <w:color w:val="000000" w:themeColor="text1"/>
          <w:spacing w:val="1"/>
          <w:sz w:val="28"/>
          <w:szCs w:val="28"/>
          <w:shd w:val="clear" w:color="auto" w:fill="FFFFFF"/>
        </w:rPr>
        <w:t>地址</w:t>
      </w:r>
      <w:r>
        <w:rPr>
          <w:rFonts w:asciiTheme="majorEastAsia" w:eastAsiaTheme="majorEastAsia" w:hAnsiTheme="majorEastAsia" w:cs="微软雅黑"/>
          <w:color w:val="000000" w:themeColor="text1"/>
          <w:spacing w:val="1"/>
          <w:sz w:val="28"/>
          <w:szCs w:val="28"/>
          <w:shd w:val="clear" w:color="auto" w:fill="FFFFFF"/>
        </w:rPr>
        <w:t>/death</w:t>
      </w:r>
      <w:r>
        <w:t xml:space="preserve"> </w:t>
      </w:r>
      <w:r>
        <w:rPr>
          <w:rFonts w:asciiTheme="majorEastAsia" w:eastAsiaTheme="majorEastAsia" w:hAnsiTheme="majorEastAsia" w:cs="微软雅黑"/>
          <w:color w:val="000000" w:themeColor="text1"/>
          <w:spacing w:val="1"/>
          <w:sz w:val="28"/>
          <w:szCs w:val="28"/>
          <w:shd w:val="clear" w:color="auto" w:fill="FFFFFF"/>
        </w:rPr>
        <w:t>/</w:t>
      </w:r>
      <w:r>
        <w:t xml:space="preserve"> </w:t>
      </w:r>
      <w:r>
        <w:rPr>
          <w:rFonts w:asciiTheme="majorEastAsia" w:eastAsiaTheme="majorEastAsia" w:hAnsiTheme="majorEastAsia" w:cs="微软雅黑"/>
          <w:color w:val="000000" w:themeColor="text1"/>
          <w:spacing w:val="1"/>
          <w:sz w:val="28"/>
          <w:szCs w:val="28"/>
          <w:shd w:val="clear" w:color="auto" w:fill="FFFFFF"/>
        </w:rPr>
        <w:t>ExternalInterface/updatetoExamine</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请求方式：</w:t>
      </w:r>
      <w:proofErr w:type="gramStart"/>
      <w:r>
        <w:rPr>
          <w:rFonts w:asciiTheme="majorEastAsia" w:eastAsiaTheme="majorEastAsia" w:hAnsiTheme="majorEastAsia" w:cs="微软雅黑" w:hint="eastAsia"/>
          <w:color w:val="000000" w:themeColor="text1"/>
          <w:spacing w:val="1"/>
          <w:sz w:val="28"/>
          <w:szCs w:val="28"/>
          <w:shd w:val="clear" w:color="auto" w:fill="FFFFFF"/>
        </w:rPr>
        <w:t>post</w:t>
      </w:r>
      <w:proofErr w:type="gramEnd"/>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请求数据格式：</w:t>
      </w:r>
      <w:proofErr w:type="gramStart"/>
      <w:r>
        <w:rPr>
          <w:rFonts w:asciiTheme="majorEastAsia" w:eastAsiaTheme="majorEastAsia" w:hAnsiTheme="majorEastAsia" w:cs="微软雅黑"/>
          <w:color w:val="000000" w:themeColor="text1"/>
          <w:spacing w:val="1"/>
          <w:sz w:val="28"/>
          <w:szCs w:val="28"/>
          <w:shd w:val="clear" w:color="auto" w:fill="FFFFFF"/>
        </w:rPr>
        <w:t>application/json</w:t>
      </w:r>
      <w:proofErr w:type="gramEnd"/>
      <w:r>
        <w:rPr>
          <w:rFonts w:asciiTheme="majorEastAsia" w:eastAsiaTheme="majorEastAsia" w:hAnsiTheme="majorEastAsia" w:cs="微软雅黑"/>
          <w:color w:val="000000" w:themeColor="text1"/>
          <w:spacing w:val="1"/>
          <w:sz w:val="28"/>
          <w:szCs w:val="28"/>
          <w:shd w:val="clear" w:color="auto" w:fill="FFFFFF"/>
        </w:rPr>
        <w:t>; charset=utf-8</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请求参数：</w:t>
      </w:r>
      <w:proofErr w:type="gramStart"/>
      <w:r>
        <w:rPr>
          <w:rFonts w:asciiTheme="majorEastAsia" w:eastAsiaTheme="majorEastAsia" w:hAnsiTheme="majorEastAsia" w:cs="微软雅黑" w:hint="eastAsia"/>
          <w:color w:val="000000" w:themeColor="text1"/>
          <w:spacing w:val="1"/>
          <w:sz w:val="28"/>
          <w:szCs w:val="28"/>
          <w:shd w:val="clear" w:color="auto" w:fill="FFFFFF"/>
        </w:rPr>
        <w:t>d</w:t>
      </w:r>
      <w:r>
        <w:rPr>
          <w:rFonts w:asciiTheme="majorEastAsia" w:eastAsiaTheme="majorEastAsia" w:hAnsiTheme="majorEastAsia" w:cs="微软雅黑"/>
          <w:color w:val="000000" w:themeColor="text1"/>
          <w:spacing w:val="1"/>
          <w:sz w:val="28"/>
          <w:szCs w:val="28"/>
          <w:shd w:val="clear" w:color="auto" w:fill="FFFFFF"/>
        </w:rPr>
        <w:t>ata</w:t>
      </w:r>
      <w:proofErr w:type="gramEnd"/>
    </w:p>
    <w:p w:rsidR="00D829CC" w:rsidRDefault="00B26630">
      <w:pPr>
        <w:pStyle w:val="30"/>
      </w:pPr>
      <w:r>
        <w:rPr>
          <w:rFonts w:hint="eastAsia"/>
        </w:rPr>
        <w:t>数据元标准</w:t>
      </w:r>
    </w:p>
    <w:tbl>
      <w:tblPr>
        <w:tblStyle w:val="affff2"/>
        <w:tblW w:w="9209" w:type="dxa"/>
        <w:tblLayout w:type="fixed"/>
        <w:tblLook w:val="04A0" w:firstRow="1" w:lastRow="0" w:firstColumn="1" w:lastColumn="0" w:noHBand="0" w:noVBand="1"/>
      </w:tblPr>
      <w:tblGrid>
        <w:gridCol w:w="1413"/>
        <w:gridCol w:w="1417"/>
        <w:gridCol w:w="1134"/>
        <w:gridCol w:w="1985"/>
        <w:gridCol w:w="3260"/>
      </w:tblGrid>
      <w:tr w:rsidR="00D829CC">
        <w:trPr>
          <w:tblHeader/>
        </w:trPr>
        <w:tc>
          <w:tcPr>
            <w:tcW w:w="1413"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字段名称</w:t>
            </w:r>
          </w:p>
        </w:tc>
        <w:tc>
          <w:tcPr>
            <w:tcW w:w="1417"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数据类型</w:t>
            </w:r>
          </w:p>
        </w:tc>
        <w:tc>
          <w:tcPr>
            <w:tcW w:w="1134"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是否必填</w:t>
            </w:r>
          </w:p>
        </w:tc>
        <w:tc>
          <w:tcPr>
            <w:tcW w:w="1985"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字段描述</w:t>
            </w:r>
          </w:p>
        </w:tc>
        <w:tc>
          <w:tcPr>
            <w:tcW w:w="3260" w:type="dxa"/>
            <w:shd w:val="clear" w:color="auto" w:fill="B8CCE4" w:themeFill="accent1" w:themeFillTint="66"/>
          </w:tcPr>
          <w:p w:rsidR="00D829CC" w:rsidRDefault="00B26630">
            <w:pPr>
              <w:rPr>
                <w:rFonts w:asciiTheme="majorEastAsia" w:eastAsiaTheme="majorEastAsia" w:hAnsiTheme="majorEastAsia"/>
                <w:b/>
                <w:color w:val="C00000"/>
                <w:szCs w:val="21"/>
              </w:rPr>
            </w:pPr>
            <w:r>
              <w:rPr>
                <w:rFonts w:asciiTheme="majorEastAsia" w:eastAsiaTheme="majorEastAsia" w:hAnsiTheme="majorEastAsia" w:hint="eastAsia"/>
                <w:b/>
                <w:szCs w:val="21"/>
              </w:rPr>
              <w:t>其他说明</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account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请求账号</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secretKey</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请求认证信息</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szlx</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rPr>
              <w:t>死者类型</w:t>
            </w:r>
          </w:p>
        </w:tc>
        <w:tc>
          <w:tcPr>
            <w:tcW w:w="3260"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highlight w:val="white"/>
              </w:rPr>
              <w:t>死者类型判断是新生儿还是普通</w:t>
            </w:r>
            <w:r>
              <w:rPr>
                <w:rFonts w:asciiTheme="majorEastAsia" w:eastAsiaTheme="majorEastAsia" w:hAnsiTheme="majorEastAsia"/>
                <w:szCs w:val="21"/>
                <w:highlight w:val="white"/>
              </w:rPr>
              <w:t xml:space="preserve">  </w:t>
            </w:r>
          </w:p>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highlight w:val="white"/>
              </w:rPr>
              <w:t xml:space="preserve">1 </w:t>
            </w:r>
            <w:r>
              <w:rPr>
                <w:rFonts w:asciiTheme="majorEastAsia" w:eastAsiaTheme="majorEastAsia" w:hAnsiTheme="majorEastAsia"/>
                <w:szCs w:val="21"/>
                <w:highlight w:val="white"/>
              </w:rPr>
              <w:t>新生儿</w:t>
            </w:r>
            <w:r>
              <w:rPr>
                <w:rFonts w:asciiTheme="majorEastAsia" w:eastAsiaTheme="majorEastAsia" w:hAnsiTheme="majorEastAsia"/>
                <w:szCs w:val="21"/>
                <w:highlight w:val="white"/>
              </w:rPr>
              <w:t xml:space="preserve">  2</w:t>
            </w:r>
            <w:r>
              <w:rPr>
                <w:rFonts w:asciiTheme="majorEastAsia" w:eastAsiaTheme="majorEastAsia" w:hAnsiTheme="majorEastAsia"/>
                <w:szCs w:val="21"/>
                <w:highlight w:val="white"/>
              </w:rPr>
              <w:t>普通</w:t>
            </w:r>
          </w:p>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highlight w:val="white"/>
              </w:rPr>
              <w:t>如果为新生儿的话，死者有效证件类型选</w:t>
            </w:r>
            <w:r>
              <w:rPr>
                <w:rFonts w:asciiTheme="minorEastAsia" w:eastAsiaTheme="minorEastAsia" w:hAnsiTheme="minorEastAsia" w:hint="eastAsia"/>
                <w:szCs w:val="21"/>
                <w:highlight w:val="white"/>
              </w:rPr>
              <w:t>9</w:t>
            </w:r>
            <w:r>
              <w:rPr>
                <w:rFonts w:asciiTheme="minorEastAsia" w:eastAsiaTheme="minorEastAsia" w:hAnsiTheme="minorEastAsia"/>
                <w:szCs w:val="21"/>
                <w:highlight w:val="white"/>
              </w:rPr>
              <w:t>9</w:t>
            </w:r>
            <w:r>
              <w:rPr>
                <w:rFonts w:asciiTheme="minorEastAsia" w:eastAsiaTheme="minorEastAsia" w:hAnsiTheme="minorEastAsia" w:hint="eastAsia"/>
                <w:szCs w:val="21"/>
                <w:highlight w:val="white"/>
              </w:rPr>
              <w:t>且证件号为空</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swyxzmgbsy</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死亡医学证明根本死因</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限制长度为</w:t>
            </w:r>
            <w:r>
              <w:rPr>
                <w:rFonts w:asciiTheme="majorEastAsia" w:eastAsiaTheme="majorEastAsia" w:hAnsiTheme="majorEastAsia"/>
                <w:szCs w:val="21"/>
              </w:rPr>
              <w:t>20</w:t>
            </w:r>
            <w:r>
              <w:rPr>
                <w:rFonts w:asciiTheme="majorEastAsia" w:eastAsiaTheme="majorEastAsia" w:hAnsiTheme="majorEastAsia" w:hint="eastAsia"/>
                <w:szCs w:val="21"/>
              </w:rPr>
              <w:t>字符。</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auditDataSource</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rPr>
              <w:t>死亡类型</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szxm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死者姓名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szxb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死者性别</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3.5.2</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szmz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民族</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3.5.3</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gjhdq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国家或地区</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3.5.4</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yxsfzjlb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有效身份证件类别</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3.5.5</w:t>
            </w:r>
            <w:r>
              <w:rPr>
                <w:rFonts w:asciiTheme="majorEastAsia" w:eastAsiaTheme="majorEastAsia" w:hAnsiTheme="majorEastAsia" w:hint="eastAsia"/>
                <w:szCs w:val="21"/>
                <w:highlight w:val="white"/>
              </w:rPr>
              <w:t>新生儿非必填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szzjhm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证件号码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新生儿非必填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sznl</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年龄</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nldw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年龄单位</w:t>
            </w:r>
          </w:p>
        </w:tc>
        <w:tc>
          <w:tcPr>
            <w:tcW w:w="3260"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highlight w:val="white"/>
              </w:rPr>
              <w:t>例如：岁，月，天，小时，分钟。</w:t>
            </w:r>
          </w:p>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lastRenderedPageBreak/>
              <w:t>死者本人自出生至当前的实足年龄，按周岁计算，计量单位包括岁、月、天、小时、分钟。当前未过生日者，年龄为死亡年份</w:t>
            </w:r>
            <w:r>
              <w:rPr>
                <w:rFonts w:asciiTheme="majorEastAsia" w:eastAsiaTheme="majorEastAsia" w:hAnsiTheme="majorEastAsia" w:hint="eastAsia"/>
                <w:szCs w:val="21"/>
              </w:rPr>
              <w:t>-</w:t>
            </w:r>
            <w:r>
              <w:rPr>
                <w:rFonts w:asciiTheme="majorEastAsia" w:eastAsiaTheme="majorEastAsia" w:hAnsiTheme="majorEastAsia" w:hint="eastAsia"/>
                <w:szCs w:val="21"/>
              </w:rPr>
              <w:t>出生年份</w:t>
            </w:r>
            <w:r>
              <w:rPr>
                <w:rFonts w:asciiTheme="majorEastAsia" w:eastAsiaTheme="majorEastAsia" w:hAnsiTheme="majorEastAsia" w:hint="eastAsia"/>
                <w:szCs w:val="21"/>
              </w:rPr>
              <w:t>-1</w:t>
            </w:r>
            <w:r>
              <w:rPr>
                <w:rFonts w:asciiTheme="majorEastAsia" w:eastAsiaTheme="majorEastAsia" w:hAnsiTheme="majorEastAsia" w:hint="eastAsia"/>
                <w:szCs w:val="21"/>
              </w:rPr>
              <w:t>；已过生日者，年龄为死亡年份</w:t>
            </w:r>
            <w:r>
              <w:rPr>
                <w:rFonts w:asciiTheme="majorEastAsia" w:eastAsiaTheme="majorEastAsia" w:hAnsiTheme="majorEastAsia" w:hint="eastAsia"/>
                <w:szCs w:val="21"/>
              </w:rPr>
              <w:t>-</w:t>
            </w:r>
            <w:r>
              <w:rPr>
                <w:rFonts w:asciiTheme="majorEastAsia" w:eastAsiaTheme="majorEastAsia" w:hAnsiTheme="majorEastAsia" w:hint="eastAsia"/>
                <w:szCs w:val="21"/>
              </w:rPr>
              <w:t>出生年份；未满一周岁婴儿，填写实足月份；</w:t>
            </w:r>
            <w:r>
              <w:rPr>
                <w:rFonts w:asciiTheme="majorEastAsia" w:eastAsiaTheme="majorEastAsia" w:hAnsiTheme="majorEastAsia" w:hint="eastAsia"/>
                <w:szCs w:val="21"/>
              </w:rPr>
              <w:t>28</w:t>
            </w:r>
            <w:r>
              <w:rPr>
                <w:rFonts w:asciiTheme="majorEastAsia" w:eastAsiaTheme="majorEastAsia" w:hAnsiTheme="majorEastAsia" w:hint="eastAsia"/>
                <w:szCs w:val="21"/>
              </w:rPr>
              <w:t>天内新生儿，填写实足天数；未满一天新生儿，填写实足小时；</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hyzk</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婚姻状况</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3.5.6</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csrq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出生日期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whcd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文化程度</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3.5.7</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grsf</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个人身份</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3.5.8</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xzqhdm</w:t>
            </w:r>
          </w:p>
        </w:tc>
        <w:tc>
          <w:tcPr>
            <w:tcW w:w="1417" w:type="dxa"/>
          </w:tcPr>
          <w:p w:rsidR="00D829CC" w:rsidRDefault="00D829CC">
            <w:pPr>
              <w:rPr>
                <w:rFonts w:asciiTheme="majorEastAsia" w:eastAsiaTheme="majorEastAsia" w:hAnsiTheme="majorEastAsia"/>
                <w:szCs w:val="21"/>
              </w:rPr>
            </w:pP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行政区划代码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医疗机构所在地的行政区划代码</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死亡日期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 HH:mm:ss</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死亡地点</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3.5.9</w:t>
            </w:r>
          </w:p>
        </w:tc>
      </w:tr>
      <w:tr w:rsidR="00D829CC">
        <w:tc>
          <w:tcPr>
            <w:tcW w:w="1413"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szCs w:val="21"/>
              </w:rPr>
              <w:t>rsqh42</w:t>
            </w:r>
          </w:p>
        </w:tc>
        <w:tc>
          <w:tcPr>
            <w:tcW w:w="1417" w:type="dxa"/>
          </w:tcPr>
          <w:p w:rsidR="00D829CC" w:rsidRDefault="00B26630">
            <w:pPr>
              <w:rPr>
                <w:rStyle w:val="151"/>
                <w:rFonts w:asciiTheme="majorEastAsia" w:hAnsiTheme="majorEastAsia" w:cs="Arial"/>
              </w:rPr>
            </w:pPr>
            <w:r>
              <w:rPr>
                <w:rStyle w:val="151"/>
                <w:rFonts w:asciiTheme="majorEastAsia" w:hAnsiTheme="majorEastAsia" w:cs="Arial" w:hint="eastAsia"/>
              </w:rPr>
              <w:t>VARCHAR</w:t>
            </w:r>
          </w:p>
        </w:tc>
        <w:tc>
          <w:tcPr>
            <w:tcW w:w="1134" w:type="dxa"/>
          </w:tcPr>
          <w:p w:rsidR="00D829CC" w:rsidRDefault="00B26630">
            <w:pPr>
              <w:rPr>
                <w:rStyle w:val="151"/>
                <w:rFonts w:asciiTheme="majorEastAsia" w:hAnsiTheme="majorEastAsia" w:cs="Arial"/>
              </w:rPr>
            </w:pPr>
            <w:r>
              <w:rPr>
                <w:rStyle w:val="151"/>
                <w:rFonts w:asciiTheme="majorEastAsia" w:hAnsiTheme="majorEastAsia" w:cs="Arial" w:hint="eastAsia"/>
              </w:rPr>
              <w:t>Y</w:t>
            </w:r>
          </w:p>
        </w:tc>
        <w:tc>
          <w:tcPr>
            <w:tcW w:w="1985" w:type="dxa"/>
          </w:tcPr>
          <w:p w:rsidR="00D829CC" w:rsidRDefault="00B26630">
            <w:pPr>
              <w:rPr>
                <w:rStyle w:val="151"/>
                <w:rFonts w:asciiTheme="majorEastAsia" w:hAnsiTheme="majorEastAsia" w:cs="Arial"/>
              </w:rPr>
            </w:pPr>
            <w:r>
              <w:rPr>
                <w:rStyle w:val="151"/>
                <w:rFonts w:asciiTheme="majorEastAsia" w:eastAsiaTheme="majorEastAsia" w:hAnsiTheme="majorEastAsia" w:cs="Arial"/>
              </w:rPr>
              <w:t>妊娠期或终止后</w:t>
            </w:r>
            <w:r>
              <w:rPr>
                <w:rStyle w:val="151"/>
                <w:rFonts w:asciiTheme="majorEastAsia" w:eastAsiaTheme="majorEastAsia" w:hAnsiTheme="majorEastAsia" w:cs="Arial"/>
              </w:rPr>
              <w:t>42</w:t>
            </w:r>
            <w:r>
              <w:rPr>
                <w:rStyle w:val="151"/>
                <w:rFonts w:asciiTheme="majorEastAsia" w:eastAsiaTheme="majorEastAsia" w:hAnsiTheme="majorEastAsia" w:cs="Arial"/>
              </w:rPr>
              <w:t>天内</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条件必填，性别为女性时必填。</w:t>
            </w:r>
          </w:p>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1</w:t>
            </w:r>
            <w:r>
              <w:rPr>
                <w:rFonts w:asciiTheme="majorEastAsia" w:eastAsiaTheme="majorEastAsia" w:hAnsiTheme="majorEastAsia"/>
                <w:szCs w:val="21"/>
              </w:rPr>
              <w:t>.</w:t>
            </w:r>
            <w:r>
              <w:rPr>
                <w:rFonts w:asciiTheme="majorEastAsia" w:eastAsiaTheme="majorEastAsia" w:hAnsiTheme="majorEastAsia" w:hint="eastAsia"/>
                <w:szCs w:val="21"/>
              </w:rPr>
              <w:t>是，</w:t>
            </w:r>
            <w:r>
              <w:rPr>
                <w:rFonts w:asciiTheme="majorEastAsia" w:eastAsiaTheme="majorEastAsia" w:hAnsiTheme="majorEastAsia" w:hint="eastAsia"/>
                <w:szCs w:val="21"/>
              </w:rPr>
              <w:t>2</w:t>
            </w:r>
            <w:r>
              <w:rPr>
                <w:rFonts w:asciiTheme="majorEastAsia" w:eastAsiaTheme="majorEastAsia" w:hAnsiTheme="majorEastAsia" w:hint="eastAsia"/>
                <w:szCs w:val="21"/>
              </w:rPr>
              <w:t>否。</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sqgzdw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生前工作单位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hjdzsheng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:33000000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hjdzshi</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地址市编码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:33010000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hjdzxian</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:33010200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hjdzxiang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:33010203</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hjxxdz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户籍详细地址</w:t>
            </w:r>
            <w:r>
              <w:rPr>
                <w:rFonts w:asciiTheme="majorEastAsia" w:eastAsiaTheme="majorEastAsia" w:hAnsiTheme="majorEastAsia" w:hint="eastAsia"/>
                <w:szCs w:val="21"/>
              </w:rPr>
              <w:t>(</w:t>
            </w:r>
            <w:r>
              <w:rPr>
                <w:rFonts w:asciiTheme="majorEastAsia" w:eastAsiaTheme="majorEastAsia" w:hAnsiTheme="majorEastAsia" w:hint="eastAsia"/>
                <w:szCs w:val="21"/>
              </w:rPr>
              <w:t>门牌号码等</w:t>
            </w:r>
            <w:r>
              <w:rPr>
                <w:rFonts w:asciiTheme="majorEastAsia" w:eastAsiaTheme="majorEastAsia" w:hAnsiTheme="majorEastAsia" w:hint="eastAsia"/>
                <w:szCs w:val="21"/>
              </w:rPr>
              <w:t>)</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czdzsheng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常驻</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cs="Calibri" w:hint="eastAsia"/>
                <w:szCs w:val="21"/>
              </w:rPr>
              <w:t>czdzshi</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Style w:val="high-light-bg4"/>
                <w:rFonts w:asciiTheme="majorEastAsia" w:eastAsiaTheme="majorEastAsia" w:hAnsiTheme="majorEastAsia" w:cs="Arial" w:hint="eastAsia"/>
                <w:szCs w:val="21"/>
              </w:rPr>
              <w:t>常住</w:t>
            </w:r>
            <w:proofErr w:type="gramStart"/>
            <w:r>
              <w:rPr>
                <w:rStyle w:val="high-light-bg4"/>
                <w:rFonts w:asciiTheme="majorEastAsia" w:eastAsiaTheme="majorEastAsia" w:hAnsiTheme="majorEastAsia" w:cs="Arial" w:hint="eastAsia"/>
                <w:szCs w:val="21"/>
              </w:rPr>
              <w:t>地址市</w:t>
            </w:r>
            <w:r>
              <w:rPr>
                <w:rFonts w:asciiTheme="majorEastAsia" w:eastAsiaTheme="majorEastAsia" w:hAnsiTheme="majorEastAsia" w:hint="eastAsia"/>
                <w:szCs w:val="21"/>
              </w:rPr>
              <w:t>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czdzxian</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czdzxiang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czxxdz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szsqbsjzztz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死者生前病史及症状体症</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少于</w:t>
            </w:r>
            <w:r>
              <w:rPr>
                <w:rFonts w:asciiTheme="majorEastAsia" w:eastAsiaTheme="majorEastAsia" w:hAnsiTheme="majorEastAsia" w:hint="eastAsia"/>
                <w:szCs w:val="21"/>
              </w:rPr>
              <w:t>4</w:t>
            </w:r>
            <w:r>
              <w:rPr>
                <w:rFonts w:asciiTheme="majorEastAsia" w:eastAsiaTheme="majorEastAsia" w:hAnsiTheme="majorEastAsia"/>
                <w:szCs w:val="21"/>
              </w:rPr>
              <w:t>80</w:t>
            </w:r>
            <w:r>
              <w:rPr>
                <w:rFonts w:asciiTheme="majorEastAsia" w:eastAsiaTheme="majorEastAsia" w:hAnsiTheme="majorEastAsia" w:hint="eastAsia"/>
                <w:szCs w:val="21"/>
              </w:rPr>
              <w:t>个字符串</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yszdgx</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与死者关系</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bdczlxdh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被调查者联系电话</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bdczsfzh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被调查者身份证号</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bdczlxdzhgzdw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联系地址或工作单位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sytd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死因推断</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少于</w:t>
            </w:r>
            <w:r>
              <w:rPr>
                <w:rFonts w:asciiTheme="majorEastAsia" w:eastAsiaTheme="majorEastAsia" w:hAnsiTheme="majorEastAsia" w:hint="eastAsia"/>
                <w:szCs w:val="21"/>
              </w:rPr>
              <w:t>1</w:t>
            </w:r>
            <w:r>
              <w:rPr>
                <w:rFonts w:asciiTheme="majorEastAsia" w:eastAsiaTheme="majorEastAsia" w:hAnsiTheme="majorEastAsia"/>
                <w:szCs w:val="21"/>
              </w:rPr>
              <w:t>6</w:t>
            </w:r>
            <w:r>
              <w:rPr>
                <w:rFonts w:asciiTheme="majorEastAsia" w:eastAsiaTheme="majorEastAsia" w:hAnsiTheme="majorEastAsia" w:hint="eastAsia"/>
                <w:szCs w:val="21"/>
              </w:rPr>
              <w:t>个字符串</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dczxm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调查者姓名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dcrq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Date(yyyy-MM-dd)</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调查日期</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jsdh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家属联系电话</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jszjlx</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家属证件类型</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3.5.5</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jszjhm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家属证件号码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swdzsheng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swdzshi</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地址市编码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swdzxian</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swdzxiang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swxxdz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证照签发地址详细地址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(a)</w:t>
            </w:r>
            <w:r>
              <w:rPr>
                <w:rFonts w:asciiTheme="majorEastAsia" w:eastAsiaTheme="majorEastAsia" w:hAnsiTheme="majorEastAsia" w:hint="eastAsia"/>
                <w:szCs w:val="21"/>
              </w:rPr>
              <w:t>直接死亡原因</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(a)</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fbdswscaUnit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(a) </w:t>
            </w:r>
            <w:r>
              <w:rPr>
                <w:rFonts w:asciiTheme="majorEastAsia" w:eastAsiaTheme="majorEastAsia" w:hAnsiTheme="majorEastAsia" w:hint="eastAsia"/>
                <w:szCs w:val="21"/>
              </w:rPr>
              <w:t>时间单位</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zjswyyaicd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(a)</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aicdmc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(a)</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(b)</w:t>
            </w:r>
            <w:r>
              <w:rPr>
                <w:rFonts w:asciiTheme="majorEastAsia" w:eastAsiaTheme="majorEastAsia" w:hAnsiTheme="majorEastAsia" w:hint="eastAsia"/>
                <w:szCs w:val="21"/>
              </w:rPr>
              <w:t>引起</w:t>
            </w:r>
            <w:r>
              <w:rPr>
                <w:rFonts w:asciiTheme="majorEastAsia" w:eastAsiaTheme="majorEastAsia" w:hAnsiTheme="majorEastAsia" w:hint="eastAsia"/>
                <w:szCs w:val="21"/>
              </w:rPr>
              <w:t>(a)</w:t>
            </w:r>
            <w:r>
              <w:rPr>
                <w:rFonts w:asciiTheme="majorEastAsia" w:eastAsiaTheme="majorEastAsia" w:hAnsiTheme="majorEastAsia" w:hint="eastAsia"/>
                <w:szCs w:val="21"/>
              </w:rPr>
              <w:t>的疾病或情况</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fbdswscb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(b)</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fbdswscbUnit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(b)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zjswyybicd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(b)</w:t>
            </w:r>
            <w:r>
              <w:rPr>
                <w:rFonts w:asciiTheme="majorEastAsia" w:eastAsiaTheme="majorEastAsia" w:hAnsiTheme="majorEastAsia" w:hint="eastAsia"/>
                <w:szCs w:val="21"/>
              </w:rPr>
              <w:t>引起</w:t>
            </w:r>
            <w:r>
              <w:rPr>
                <w:rFonts w:asciiTheme="majorEastAsia" w:eastAsiaTheme="majorEastAsia" w:hAnsiTheme="majorEastAsia" w:hint="eastAsia"/>
                <w:szCs w:val="21"/>
              </w:rPr>
              <w:t>(a)</w:t>
            </w:r>
            <w:r>
              <w:rPr>
                <w:rFonts w:asciiTheme="majorEastAsia" w:eastAsiaTheme="majorEastAsia" w:hAnsiTheme="majorEastAsia" w:hint="eastAsia"/>
                <w:szCs w:val="21"/>
              </w:rPr>
              <w:t>的疾病或情况</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bicdmc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(b)</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zjswyyc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w:t>
            </w:r>
            <w:r>
              <w:rPr>
                <w:rFonts w:asciiTheme="majorEastAsia" w:eastAsiaTheme="majorEastAsia" w:hAnsiTheme="majorEastAsia" w:hint="eastAsia"/>
                <w:szCs w:val="21"/>
              </w:rPr>
              <w:t>引起</w:t>
            </w:r>
            <w:r>
              <w:rPr>
                <w:rFonts w:asciiTheme="majorEastAsia" w:eastAsiaTheme="majorEastAsia" w:hAnsiTheme="majorEastAsia" w:hint="eastAsia"/>
                <w:szCs w:val="21"/>
              </w:rPr>
              <w:t>(b)</w:t>
            </w:r>
            <w:r>
              <w:rPr>
                <w:rFonts w:asciiTheme="majorEastAsia" w:eastAsiaTheme="majorEastAsia" w:hAnsiTheme="majorEastAsia" w:hint="eastAsia"/>
                <w:szCs w:val="21"/>
              </w:rPr>
              <w:t>的疾病或情况</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发病到死亡时长度</w:t>
            </w:r>
            <w:r>
              <w:rPr>
                <w:rFonts w:asciiTheme="majorEastAsia" w:eastAsiaTheme="majorEastAsia" w:hAnsiTheme="majorEastAsia" w:hint="eastAsia"/>
                <w:szCs w:val="21"/>
              </w:rPr>
              <w:t>(c)</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fbdswsccUnit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(c)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zjswyycicd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w:t>
            </w:r>
            <w:r>
              <w:rPr>
                <w:rFonts w:asciiTheme="majorEastAsia" w:eastAsiaTheme="majorEastAsia" w:hAnsiTheme="majorEastAsia" w:hint="eastAsia"/>
                <w:szCs w:val="21"/>
              </w:rPr>
              <w:t>引起</w:t>
            </w:r>
            <w:r>
              <w:rPr>
                <w:rFonts w:asciiTheme="majorEastAsia" w:eastAsiaTheme="majorEastAsia" w:hAnsiTheme="majorEastAsia" w:hint="eastAsia"/>
                <w:szCs w:val="21"/>
              </w:rPr>
              <w:t>(b)</w:t>
            </w:r>
            <w:r>
              <w:rPr>
                <w:rFonts w:asciiTheme="majorEastAsia" w:eastAsiaTheme="majorEastAsia" w:hAnsiTheme="majorEastAsia" w:hint="eastAsia"/>
                <w:szCs w:val="21"/>
              </w:rPr>
              <w:t>的疾病</w:t>
            </w:r>
            <w:r>
              <w:rPr>
                <w:rFonts w:asciiTheme="majorEastAsia" w:eastAsiaTheme="majorEastAsia" w:hAnsiTheme="majorEastAsia" w:hint="eastAsia"/>
                <w:szCs w:val="21"/>
              </w:rPr>
              <w:lastRenderedPageBreak/>
              <w:t>或情况</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lastRenderedPageBreak/>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rPr>
          <w:trHeight w:val="1477"/>
        </w:trPr>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w:t>
            </w:r>
            <w:r>
              <w:rPr>
                <w:rFonts w:asciiTheme="majorEastAsia" w:eastAsiaTheme="majorEastAsia" w:hAnsiTheme="majorEastAsia" w:hint="eastAsia"/>
                <w:szCs w:val="21"/>
              </w:rPr>
              <w:t>引起</w:t>
            </w:r>
            <w:r>
              <w:rPr>
                <w:rFonts w:asciiTheme="majorEastAsia" w:eastAsiaTheme="majorEastAsia" w:hAnsiTheme="majorEastAsia" w:hint="eastAsia"/>
                <w:szCs w:val="21"/>
              </w:rPr>
              <w:t>(c)</w:t>
            </w:r>
            <w:r>
              <w:rPr>
                <w:rFonts w:asciiTheme="majorEastAsia" w:eastAsiaTheme="majorEastAsia" w:hAnsiTheme="majorEastAsia" w:hint="eastAsia"/>
                <w:szCs w:val="21"/>
              </w:rPr>
              <w:t>的疾病或情况</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(d)</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fbdswscdUnit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(d)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zjswyydicd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w:t>
            </w:r>
            <w:r>
              <w:rPr>
                <w:rFonts w:asciiTheme="majorEastAsia" w:eastAsiaTheme="majorEastAsia" w:hAnsiTheme="majorEastAsia" w:hint="eastAsia"/>
                <w:szCs w:val="21"/>
              </w:rPr>
              <w:t>引起</w:t>
            </w:r>
            <w:r>
              <w:rPr>
                <w:rFonts w:asciiTheme="majorEastAsia" w:eastAsiaTheme="majorEastAsia" w:hAnsiTheme="majorEastAsia" w:hint="eastAsia"/>
                <w:szCs w:val="21"/>
              </w:rPr>
              <w:t>(c)</w:t>
            </w:r>
            <w:r>
              <w:rPr>
                <w:rFonts w:asciiTheme="majorEastAsia" w:eastAsiaTheme="majorEastAsia" w:hAnsiTheme="majorEastAsia" w:hint="eastAsia"/>
                <w:szCs w:val="21"/>
              </w:rPr>
              <w:t>的疾病或情况</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dicdmc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qtjbzd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其他疾病诊断</w:t>
            </w:r>
            <w:r>
              <w:rPr>
                <w:rFonts w:asciiTheme="majorEastAsia" w:eastAsiaTheme="majorEastAsia" w:hAnsiTheme="majorEastAsia" w:hint="eastAsia"/>
                <w:szCs w:val="21"/>
              </w:rPr>
              <w:t>1</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qtjbswsc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死亡时长</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qtjbswscUnit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死亡时长</w:t>
            </w:r>
            <w:r>
              <w:rPr>
                <w:rFonts w:asciiTheme="majorEastAsia" w:eastAsiaTheme="majorEastAsia" w:hAnsiTheme="majorEastAsia" w:hint="eastAsia"/>
                <w:szCs w:val="21"/>
              </w:rPr>
              <w:t xml:space="preserve">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qtjbzdicd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必须符合</w:t>
            </w:r>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编码表。</w:t>
            </w:r>
            <w:r>
              <w:rPr>
                <w:rFonts w:asciiTheme="minorEastAsia" w:eastAsiaTheme="minorEastAsia" w:hAnsiTheme="minorEastAsia" w:hint="eastAsia"/>
                <w:szCs w:val="21"/>
              </w:rPr>
              <w:t xml:space="preserve"> </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必须符合</w:t>
            </w:r>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编码表。</w:t>
            </w:r>
            <w:r>
              <w:rPr>
                <w:rFonts w:asciiTheme="minorEastAsia" w:eastAsiaTheme="minorEastAsia" w:hAnsiTheme="minorEastAsia" w:hint="eastAsia"/>
                <w:szCs w:val="21"/>
              </w:rPr>
              <w:t xml:space="preserve"> </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bookmarkStart w:id="9" w:name="OLE_LINK3" w:colFirst="2" w:colLast="2"/>
            <w:r>
              <w:rPr>
                <w:rFonts w:asciiTheme="majorEastAsia" w:eastAsiaTheme="majorEastAsia" w:hAnsiTheme="majorEastAsia"/>
              </w:rPr>
              <w:t>qtjbzda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其他疾病诊断</w:t>
            </w:r>
            <w:r>
              <w:rPr>
                <w:rFonts w:asciiTheme="majorEastAsia" w:eastAsiaTheme="majorEastAsia" w:hAnsiTheme="majorEastAsia"/>
                <w:szCs w:val="21"/>
              </w:rPr>
              <w:t>2</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死亡时长</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qtjbswscUni</w:t>
            </w:r>
            <w:r>
              <w:rPr>
                <w:rFonts w:asciiTheme="majorEastAsia" w:eastAsiaTheme="majorEastAsia" w:hAnsiTheme="majorEastAsia"/>
              </w:rPr>
              <w:lastRenderedPageBreak/>
              <w:t>ta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lastRenderedPageBreak/>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死亡时</w:t>
            </w:r>
            <w:r>
              <w:rPr>
                <w:rFonts w:asciiTheme="majorEastAsia" w:eastAsiaTheme="majorEastAsia" w:hAnsiTheme="majorEastAsia" w:hint="eastAsia"/>
                <w:szCs w:val="21"/>
              </w:rPr>
              <w:lastRenderedPageBreak/>
              <w:t>长</w:t>
            </w:r>
            <w:r>
              <w:rPr>
                <w:rFonts w:asciiTheme="majorEastAsia" w:eastAsiaTheme="majorEastAsia" w:hAnsiTheme="majorEastAsia" w:hint="eastAsia"/>
                <w:szCs w:val="21"/>
              </w:rPr>
              <w:t xml:space="preserve">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Style w:val="high-light-bg4"/>
                <w:rFonts w:asciiTheme="majorEastAsia" w:eastAsiaTheme="majorEastAsia" w:hAnsiTheme="majorEastAsia" w:cs="Arial"/>
                <w:szCs w:val="21"/>
              </w:rPr>
              <w:t>qtjbzdicda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Style w:val="high-light-bg4"/>
                <w:rFonts w:asciiTheme="majorEastAsia" w:eastAsiaTheme="majorEastAsia" w:hAnsiTheme="majorEastAsia" w:cs="Arial"/>
                <w:szCs w:val="21"/>
              </w:rPr>
              <w:t>qticdmca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qtjbzdb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其他疾病诊断</w:t>
            </w:r>
            <w:r>
              <w:rPr>
                <w:rFonts w:asciiTheme="majorEastAsia" w:eastAsiaTheme="majorEastAsia" w:hAnsiTheme="majorEastAsia"/>
                <w:szCs w:val="21"/>
              </w:rPr>
              <w:t>3</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死亡时长</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qtjbswscUnitb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死亡时长</w:t>
            </w:r>
            <w:r>
              <w:rPr>
                <w:rFonts w:asciiTheme="majorEastAsia" w:eastAsiaTheme="majorEastAsia" w:hAnsiTheme="majorEastAsia" w:hint="eastAsia"/>
                <w:szCs w:val="21"/>
              </w:rPr>
              <w:t xml:space="preserve">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qtjbzdicdb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qticdmcb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sqzyjbzgzddw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生前主要疾病最高诊断单位</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3.5.11</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sqzyjbzgzdyj</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生前主要疾病最高诊断依据</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3.5.12</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gbswyy</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根本死亡原因</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gbswyyicd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根本死亡原因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fltjh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分类统计号</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ysxm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医师姓名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qfrq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签发日期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 HH:mm:ss</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szBase64</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Text</w:t>
            </w:r>
          </w:p>
        </w:tc>
        <w:tc>
          <w:tcPr>
            <w:tcW w:w="1134"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死者证件图片</w:t>
            </w:r>
          </w:p>
        </w:tc>
        <w:tc>
          <w:tcPr>
            <w:tcW w:w="3260"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color w:val="C00000"/>
                <w:szCs w:val="21"/>
                <w:highlight w:val="white"/>
              </w:rPr>
              <w:t>base64</w:t>
            </w:r>
            <w:r>
              <w:rPr>
                <w:rFonts w:asciiTheme="majorEastAsia" w:eastAsiaTheme="majorEastAsia" w:hAnsiTheme="majorEastAsia" w:hint="eastAsia"/>
                <w:color w:val="C00000"/>
                <w:szCs w:val="21"/>
                <w:highlight w:val="white"/>
              </w:rPr>
              <w:t>类型</w:t>
            </w:r>
            <w:r>
              <w:rPr>
                <w:rFonts w:asciiTheme="majorEastAsia" w:eastAsiaTheme="majorEastAsia" w:hAnsiTheme="majorEastAsia"/>
                <w:color w:val="C00000"/>
                <w:szCs w:val="21"/>
                <w:highlight w:val="white"/>
              </w:rPr>
              <w:t>，数据参考格式如下：</w:t>
            </w:r>
          </w:p>
          <w:p w:rsidR="00D829CC" w:rsidRDefault="00B26630">
            <w:pPr>
              <w:rPr>
                <w:rFonts w:asciiTheme="majorEastAsia" w:eastAsiaTheme="majorEastAsia" w:hAnsiTheme="majorEastAsia"/>
                <w:szCs w:val="21"/>
              </w:rPr>
            </w:pPr>
            <w:proofErr w:type="gramStart"/>
            <w:r>
              <w:rPr>
                <w:rFonts w:asciiTheme="majorEastAsia" w:eastAsiaTheme="majorEastAsia" w:hAnsiTheme="majorEastAsia" w:cs="sans-serif"/>
                <w:color w:val="393838"/>
                <w:szCs w:val="21"/>
              </w:rPr>
              <w:t>data:</w:t>
            </w:r>
            <w:proofErr w:type="gramEnd"/>
            <w:r>
              <w:rPr>
                <w:rFonts w:asciiTheme="majorEastAsia" w:eastAsiaTheme="majorEastAsia" w:hAnsiTheme="majorEastAsia" w:cs="sans-serif"/>
                <w:color w:val="393838"/>
                <w:szCs w:val="21"/>
              </w:rPr>
              <w:t>image/png;base64,iVBORw0KGgoAAAANSUhEUgAAAM......</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sqrBase64</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Text</w:t>
            </w:r>
          </w:p>
        </w:tc>
        <w:tc>
          <w:tcPr>
            <w:tcW w:w="1134"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申请人证件图片</w:t>
            </w:r>
          </w:p>
        </w:tc>
        <w:tc>
          <w:tcPr>
            <w:tcW w:w="3260"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color w:val="C00000"/>
                <w:szCs w:val="21"/>
                <w:highlight w:val="white"/>
              </w:rPr>
              <w:t>base64</w:t>
            </w:r>
            <w:r>
              <w:rPr>
                <w:rFonts w:asciiTheme="majorEastAsia" w:eastAsiaTheme="majorEastAsia" w:hAnsiTheme="majorEastAsia" w:hint="eastAsia"/>
                <w:color w:val="C00000"/>
                <w:szCs w:val="21"/>
                <w:highlight w:val="white"/>
              </w:rPr>
              <w:t>类型</w:t>
            </w:r>
            <w:r>
              <w:rPr>
                <w:rFonts w:asciiTheme="majorEastAsia" w:eastAsiaTheme="majorEastAsia" w:hAnsiTheme="majorEastAsia"/>
                <w:color w:val="C00000"/>
                <w:szCs w:val="21"/>
                <w:highlight w:val="white"/>
              </w:rPr>
              <w:t>，数据参考格式如下：</w:t>
            </w:r>
          </w:p>
          <w:p w:rsidR="00D829CC" w:rsidRDefault="00B26630">
            <w:pPr>
              <w:rPr>
                <w:rFonts w:asciiTheme="majorEastAsia" w:eastAsiaTheme="majorEastAsia" w:hAnsiTheme="majorEastAsia"/>
                <w:szCs w:val="21"/>
              </w:rPr>
            </w:pPr>
            <w:proofErr w:type="gramStart"/>
            <w:r>
              <w:rPr>
                <w:rFonts w:asciiTheme="majorEastAsia" w:eastAsiaTheme="majorEastAsia" w:hAnsiTheme="majorEastAsia" w:cs="sans-serif"/>
                <w:color w:val="393838"/>
                <w:szCs w:val="21"/>
              </w:rPr>
              <w:lastRenderedPageBreak/>
              <w:t>data:</w:t>
            </w:r>
            <w:proofErr w:type="gramEnd"/>
            <w:r>
              <w:rPr>
                <w:rFonts w:asciiTheme="majorEastAsia" w:eastAsiaTheme="majorEastAsia" w:hAnsiTheme="majorEastAsia" w:cs="sans-serif"/>
                <w:color w:val="393838"/>
                <w:szCs w:val="21"/>
              </w:rPr>
              <w:t>image/png;base64,iVBORw0KGgoAAAANSUhEUgAAAM......</w:t>
            </w:r>
          </w:p>
        </w:tc>
      </w:tr>
      <w:bookmarkEnd w:id="9"/>
    </w:tbl>
    <w:p w:rsidR="00D829CC" w:rsidRDefault="00D829CC">
      <w:pPr>
        <w:pStyle w:val="af7"/>
      </w:pPr>
    </w:p>
    <w:p w:rsidR="00D829CC" w:rsidRDefault="00B26630">
      <w:pPr>
        <w:pStyle w:val="30"/>
      </w:pPr>
      <w:r>
        <w:rPr>
          <w:rFonts w:hint="eastAsia"/>
        </w:rPr>
        <w:t>响应标准</w:t>
      </w:r>
    </w:p>
    <w:tbl>
      <w:tblPr>
        <w:tblStyle w:val="affff2"/>
        <w:tblW w:w="0" w:type="auto"/>
        <w:tblLook w:val="04A0" w:firstRow="1" w:lastRow="0" w:firstColumn="1" w:lastColumn="0" w:noHBand="0" w:noVBand="1"/>
      </w:tblPr>
      <w:tblGrid>
        <w:gridCol w:w="2840"/>
        <w:gridCol w:w="2841"/>
        <w:gridCol w:w="2841"/>
      </w:tblGrid>
      <w:tr w:rsidR="00D829CC">
        <w:tc>
          <w:tcPr>
            <w:tcW w:w="2840" w:type="dxa"/>
            <w:shd w:val="clear" w:color="auto" w:fill="B8CCE4" w:themeFill="accent1" w:themeFillTint="66"/>
          </w:tcPr>
          <w:p w:rsidR="00D829CC" w:rsidRDefault="00B26630">
            <w:pPr>
              <w:ind w:firstLine="361"/>
              <w:rPr>
                <w:rFonts w:asciiTheme="minorEastAsia" w:eastAsiaTheme="minorEastAsia" w:hAnsiTheme="minorEastAsia"/>
                <w:b/>
                <w:bCs/>
                <w:szCs w:val="21"/>
              </w:rPr>
            </w:pPr>
            <w:r>
              <w:rPr>
                <w:rFonts w:asciiTheme="minorEastAsia" w:eastAsiaTheme="minorEastAsia" w:hAnsiTheme="minorEastAsia" w:hint="eastAsia"/>
                <w:b/>
                <w:bCs/>
                <w:szCs w:val="21"/>
              </w:rPr>
              <w:t>数据项</w:t>
            </w:r>
          </w:p>
        </w:tc>
        <w:tc>
          <w:tcPr>
            <w:tcW w:w="2841" w:type="dxa"/>
            <w:shd w:val="clear" w:color="auto" w:fill="B8CCE4" w:themeFill="accent1" w:themeFillTint="66"/>
          </w:tcPr>
          <w:p w:rsidR="00D829CC" w:rsidRDefault="00B26630">
            <w:pPr>
              <w:ind w:firstLine="361"/>
              <w:rPr>
                <w:rFonts w:asciiTheme="minorEastAsia" w:eastAsiaTheme="minorEastAsia" w:hAnsiTheme="minorEastAsia"/>
                <w:b/>
                <w:bCs/>
                <w:szCs w:val="21"/>
              </w:rPr>
            </w:pPr>
            <w:r>
              <w:rPr>
                <w:rFonts w:asciiTheme="minorEastAsia" w:eastAsiaTheme="minorEastAsia" w:hAnsiTheme="minorEastAsia" w:hint="eastAsia"/>
                <w:b/>
                <w:bCs/>
                <w:szCs w:val="21"/>
              </w:rPr>
              <w:t>数据名称</w:t>
            </w:r>
          </w:p>
        </w:tc>
        <w:tc>
          <w:tcPr>
            <w:tcW w:w="2841" w:type="dxa"/>
            <w:shd w:val="clear" w:color="auto" w:fill="B8CCE4" w:themeFill="accent1" w:themeFillTint="66"/>
          </w:tcPr>
          <w:p w:rsidR="00D829CC" w:rsidRDefault="00B26630">
            <w:pPr>
              <w:ind w:firstLine="361"/>
              <w:rPr>
                <w:rFonts w:asciiTheme="minorEastAsia" w:eastAsiaTheme="minorEastAsia" w:hAnsiTheme="minorEastAsia"/>
                <w:b/>
                <w:bCs/>
                <w:szCs w:val="21"/>
              </w:rPr>
            </w:pPr>
            <w:r>
              <w:rPr>
                <w:rFonts w:asciiTheme="minorEastAsia" w:eastAsiaTheme="minorEastAsia" w:hAnsiTheme="minorEastAsia" w:hint="eastAsia"/>
                <w:b/>
                <w:bCs/>
                <w:szCs w:val="21"/>
              </w:rPr>
              <w:t>说明</w:t>
            </w:r>
          </w:p>
        </w:tc>
      </w:tr>
      <w:tr w:rsidR="00D829CC">
        <w:tc>
          <w:tcPr>
            <w:tcW w:w="2840"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code</w:t>
            </w:r>
          </w:p>
        </w:tc>
        <w:tc>
          <w:tcPr>
            <w:tcW w:w="2841"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响应码</w:t>
            </w:r>
          </w:p>
        </w:tc>
        <w:tc>
          <w:tcPr>
            <w:tcW w:w="2841" w:type="dxa"/>
          </w:tcPr>
          <w:p w:rsidR="00D829CC" w:rsidRDefault="00B26630">
            <w:pPr>
              <w:numPr>
                <w:ilvl w:val="0"/>
                <w:numId w:val="74"/>
              </w:numPr>
              <w:ind w:firstLine="360"/>
              <w:rPr>
                <w:rFonts w:asciiTheme="minorEastAsia" w:eastAsiaTheme="minorEastAsia" w:hAnsiTheme="minorEastAsia"/>
                <w:szCs w:val="21"/>
              </w:rPr>
            </w:pPr>
            <w:r>
              <w:rPr>
                <w:rFonts w:asciiTheme="minorEastAsia" w:eastAsiaTheme="minorEastAsia" w:hAnsiTheme="minorEastAsia" w:hint="eastAsia"/>
                <w:szCs w:val="21"/>
              </w:rPr>
              <w:t>成功</w:t>
            </w:r>
          </w:p>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500-</w:t>
            </w:r>
            <w:r>
              <w:rPr>
                <w:rFonts w:asciiTheme="minorEastAsia" w:eastAsiaTheme="minorEastAsia" w:hAnsiTheme="minorEastAsia" w:hint="eastAsia"/>
                <w:szCs w:val="21"/>
              </w:rPr>
              <w:t>失败</w:t>
            </w:r>
          </w:p>
        </w:tc>
      </w:tr>
      <w:tr w:rsidR="00D829CC">
        <w:tc>
          <w:tcPr>
            <w:tcW w:w="2840"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msg</w:t>
            </w:r>
          </w:p>
        </w:tc>
        <w:tc>
          <w:tcPr>
            <w:tcW w:w="2841"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响应信息</w:t>
            </w:r>
          </w:p>
        </w:tc>
        <w:tc>
          <w:tcPr>
            <w:tcW w:w="2841" w:type="dxa"/>
          </w:tcPr>
          <w:p w:rsidR="00D829CC" w:rsidRDefault="00D829CC">
            <w:pPr>
              <w:ind w:firstLine="360"/>
              <w:rPr>
                <w:rFonts w:asciiTheme="minorEastAsia" w:eastAsiaTheme="minorEastAsia" w:hAnsiTheme="minorEastAsia"/>
                <w:szCs w:val="21"/>
              </w:rPr>
            </w:pPr>
          </w:p>
        </w:tc>
      </w:tr>
      <w:tr w:rsidR="00D829CC">
        <w:tc>
          <w:tcPr>
            <w:tcW w:w="2840"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data</w:t>
            </w:r>
          </w:p>
        </w:tc>
        <w:tc>
          <w:tcPr>
            <w:tcW w:w="2841" w:type="dxa"/>
          </w:tcPr>
          <w:p w:rsidR="00D829CC" w:rsidRDefault="00B26630">
            <w:pPr>
              <w:ind w:firstLine="360"/>
              <w:rPr>
                <w:rFonts w:asciiTheme="minorEastAsia" w:eastAsiaTheme="minorEastAsia" w:hAnsiTheme="minorEastAsia"/>
                <w:szCs w:val="21"/>
              </w:rPr>
            </w:pPr>
            <w:proofErr w:type="gramStart"/>
            <w:r>
              <w:rPr>
                <w:rFonts w:asciiTheme="minorEastAsia" w:eastAsiaTheme="minorEastAsia" w:hAnsiTheme="minorEastAsia" w:hint="eastAsia"/>
                <w:szCs w:val="21"/>
              </w:rPr>
              <w:t>死亡报卡</w:t>
            </w:r>
            <w:proofErr w:type="gramEnd"/>
            <w:r>
              <w:rPr>
                <w:rFonts w:asciiTheme="minorEastAsia" w:eastAsiaTheme="minorEastAsia" w:hAnsiTheme="minorEastAsia" w:hint="eastAsia"/>
                <w:szCs w:val="21"/>
              </w:rPr>
              <w:t>ID</w:t>
            </w:r>
          </w:p>
        </w:tc>
        <w:tc>
          <w:tcPr>
            <w:tcW w:w="2841" w:type="dxa"/>
          </w:tcPr>
          <w:p w:rsidR="00D829CC" w:rsidRDefault="00D829CC">
            <w:pPr>
              <w:ind w:firstLine="360"/>
              <w:rPr>
                <w:rFonts w:asciiTheme="minorEastAsia" w:eastAsiaTheme="minorEastAsia" w:hAnsiTheme="minorEastAsia"/>
                <w:szCs w:val="21"/>
              </w:rPr>
            </w:pPr>
          </w:p>
        </w:tc>
      </w:tr>
    </w:tbl>
    <w:p w:rsidR="00D829CC" w:rsidRDefault="00B26630">
      <w:pPr>
        <w:pStyle w:val="21"/>
      </w:pPr>
      <w:bookmarkStart w:id="10" w:name="_Toc169799559"/>
      <w:r>
        <w:rPr>
          <w:rFonts w:hint="eastAsia"/>
        </w:rPr>
        <w:t>值域代码表</w:t>
      </w:r>
      <w:bookmarkEnd w:id="10"/>
    </w:p>
    <w:p w:rsidR="00D829CC" w:rsidRDefault="00B26630">
      <w:pPr>
        <w:pStyle w:val="3b"/>
      </w:pPr>
      <w:r>
        <w:rPr>
          <w:rFonts w:hint="eastAsia"/>
        </w:rPr>
        <w:t>死亡类型</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bCs/>
                <w:color w:val="000000"/>
                <w:szCs w:val="21"/>
              </w:rPr>
            </w:pPr>
            <w:r>
              <w:rPr>
                <w:rFonts w:hint="eastAsia"/>
                <w:bCs/>
                <w:color w:val="000000"/>
                <w:szCs w:val="21"/>
              </w:rPr>
              <w:t>值域说明</w:t>
            </w:r>
          </w:p>
        </w:tc>
        <w:tc>
          <w:tcPr>
            <w:tcW w:w="4261" w:type="dxa"/>
            <w:shd w:val="clear" w:color="auto" w:fill="B8CCE4" w:themeFill="accent1" w:themeFillTint="66"/>
          </w:tcPr>
          <w:p w:rsidR="00D829CC" w:rsidRDefault="00B26630">
            <w:pPr>
              <w:ind w:firstLine="420"/>
              <w:rPr>
                <w:bCs/>
                <w:color w:val="000000"/>
                <w:szCs w:val="21"/>
              </w:rPr>
            </w:pPr>
            <w:r>
              <w:rPr>
                <w:rFonts w:hint="eastAsia"/>
                <w:bCs/>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医院死亡</w:t>
            </w:r>
          </w:p>
        </w:tc>
        <w:tc>
          <w:tcPr>
            <w:tcW w:w="4261" w:type="dxa"/>
            <w:shd w:val="clear" w:color="auto" w:fill="FFFFFF"/>
          </w:tcPr>
          <w:p w:rsidR="00D829CC" w:rsidRDefault="00B26630">
            <w:pPr>
              <w:ind w:firstLine="420"/>
              <w:rPr>
                <w:color w:val="000000"/>
                <w:szCs w:val="21"/>
              </w:rPr>
            </w:pPr>
            <w:r>
              <w:rPr>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居家死亡</w:t>
            </w:r>
          </w:p>
        </w:tc>
        <w:tc>
          <w:tcPr>
            <w:tcW w:w="4261" w:type="dxa"/>
            <w:shd w:val="clear" w:color="auto" w:fill="FFFFFF"/>
          </w:tcPr>
          <w:p w:rsidR="00D829CC" w:rsidRDefault="00B26630">
            <w:pPr>
              <w:ind w:firstLine="420"/>
              <w:rPr>
                <w:color w:val="000000"/>
                <w:szCs w:val="21"/>
              </w:rPr>
            </w:pPr>
            <w:r>
              <w:rPr>
                <w:color w:val="000000"/>
                <w:szCs w:val="21"/>
              </w:rPr>
              <w:t>2</w:t>
            </w:r>
          </w:p>
        </w:tc>
      </w:tr>
    </w:tbl>
    <w:p w:rsidR="00D829CC" w:rsidRDefault="00B26630">
      <w:pPr>
        <w:pStyle w:val="3b"/>
      </w:pPr>
      <w:r>
        <w:rPr>
          <w:rFonts w:hint="eastAsia"/>
        </w:rPr>
        <w:t>性别</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bCs/>
                <w:color w:val="000000"/>
                <w:szCs w:val="21"/>
              </w:rPr>
            </w:pPr>
            <w:r>
              <w:rPr>
                <w:rFonts w:hint="eastAsia"/>
                <w:bCs/>
                <w:color w:val="000000"/>
                <w:szCs w:val="21"/>
              </w:rPr>
              <w:t>值域说明</w:t>
            </w:r>
          </w:p>
        </w:tc>
        <w:tc>
          <w:tcPr>
            <w:tcW w:w="4261" w:type="dxa"/>
            <w:shd w:val="clear" w:color="auto" w:fill="B8CCE4" w:themeFill="accent1" w:themeFillTint="66"/>
          </w:tcPr>
          <w:p w:rsidR="00D829CC" w:rsidRDefault="00B26630">
            <w:pPr>
              <w:ind w:firstLine="420"/>
              <w:rPr>
                <w:bCs/>
                <w:color w:val="000000"/>
                <w:szCs w:val="21"/>
              </w:rPr>
            </w:pPr>
            <w:r>
              <w:rPr>
                <w:rFonts w:hint="eastAsia"/>
                <w:bCs/>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男</w:t>
            </w:r>
          </w:p>
        </w:tc>
        <w:tc>
          <w:tcPr>
            <w:tcW w:w="4261" w:type="dxa"/>
            <w:shd w:val="clear" w:color="auto" w:fill="FFFFFF"/>
          </w:tcPr>
          <w:p w:rsidR="00D829CC" w:rsidRDefault="00B26630">
            <w:pPr>
              <w:ind w:firstLine="420"/>
              <w:rPr>
                <w:color w:val="000000"/>
                <w:szCs w:val="21"/>
              </w:rPr>
            </w:pPr>
            <w:r>
              <w:rPr>
                <w:rFonts w:hint="eastAsia"/>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女</w:t>
            </w:r>
          </w:p>
        </w:tc>
        <w:tc>
          <w:tcPr>
            <w:tcW w:w="4261" w:type="dxa"/>
            <w:shd w:val="clear" w:color="auto" w:fill="FFFFFF"/>
          </w:tcPr>
          <w:p w:rsidR="00D829CC" w:rsidRDefault="00B26630">
            <w:pPr>
              <w:ind w:firstLine="420"/>
              <w:rPr>
                <w:color w:val="000000"/>
                <w:szCs w:val="21"/>
              </w:rPr>
            </w:pPr>
            <w:r>
              <w:rPr>
                <w:rFonts w:hint="eastAsia"/>
                <w:color w:val="000000"/>
                <w:szCs w:val="21"/>
              </w:rPr>
              <w:t>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未知性别</w:t>
            </w:r>
          </w:p>
        </w:tc>
        <w:tc>
          <w:tcPr>
            <w:tcW w:w="4261" w:type="dxa"/>
            <w:shd w:val="clear" w:color="auto" w:fill="FFFFFF"/>
          </w:tcPr>
          <w:p w:rsidR="00D829CC" w:rsidRDefault="00B26630">
            <w:pPr>
              <w:ind w:firstLine="420"/>
              <w:rPr>
                <w:color w:val="000000"/>
                <w:szCs w:val="21"/>
              </w:rPr>
            </w:pPr>
            <w:r>
              <w:rPr>
                <w:rFonts w:hint="eastAsia"/>
                <w:color w:val="000000"/>
                <w:szCs w:val="21"/>
              </w:rPr>
              <w:t>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未说明性别</w:t>
            </w:r>
          </w:p>
        </w:tc>
        <w:tc>
          <w:tcPr>
            <w:tcW w:w="4261" w:type="dxa"/>
            <w:shd w:val="clear" w:color="auto" w:fill="FFFFFF"/>
          </w:tcPr>
          <w:p w:rsidR="00D829CC" w:rsidRDefault="00B26630">
            <w:pPr>
              <w:ind w:firstLine="420"/>
              <w:rPr>
                <w:color w:val="000000"/>
                <w:szCs w:val="21"/>
              </w:rPr>
            </w:pPr>
            <w:r>
              <w:rPr>
                <w:rFonts w:hint="eastAsia"/>
                <w:color w:val="000000"/>
                <w:szCs w:val="21"/>
              </w:rPr>
              <w:t>9</w:t>
            </w:r>
          </w:p>
        </w:tc>
      </w:tr>
    </w:tbl>
    <w:p w:rsidR="00D829CC" w:rsidRDefault="00D829CC">
      <w:pPr>
        <w:spacing w:line="360" w:lineRule="auto"/>
      </w:pPr>
    </w:p>
    <w:p w:rsidR="00D829CC" w:rsidRDefault="00B26630">
      <w:pPr>
        <w:pStyle w:val="3b"/>
      </w:pPr>
      <w:r>
        <w:rPr>
          <w:rFonts w:hint="eastAsia"/>
        </w:rPr>
        <w:t>民族</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值域说明</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汉族</w:t>
            </w:r>
          </w:p>
        </w:tc>
        <w:tc>
          <w:tcPr>
            <w:tcW w:w="4261" w:type="dxa"/>
            <w:shd w:val="clear" w:color="auto" w:fill="FFFFFF"/>
          </w:tcPr>
          <w:p w:rsidR="00D829CC" w:rsidRDefault="00B26630">
            <w:pPr>
              <w:ind w:firstLine="420"/>
              <w:rPr>
                <w:color w:val="000000"/>
                <w:szCs w:val="21"/>
              </w:rPr>
            </w:pPr>
            <w:r>
              <w:rPr>
                <w:rFonts w:hint="eastAsia"/>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蒙古族</w:t>
            </w:r>
          </w:p>
        </w:tc>
        <w:tc>
          <w:tcPr>
            <w:tcW w:w="4261" w:type="dxa"/>
            <w:shd w:val="clear" w:color="auto" w:fill="FFFFFF"/>
          </w:tcPr>
          <w:p w:rsidR="00D829CC" w:rsidRDefault="00B26630">
            <w:pPr>
              <w:ind w:firstLine="420"/>
              <w:rPr>
                <w:color w:val="000000"/>
                <w:szCs w:val="21"/>
              </w:rPr>
            </w:pPr>
            <w:r>
              <w:rPr>
                <w:rFonts w:hint="eastAsia"/>
                <w:color w:val="000000"/>
                <w:szCs w:val="21"/>
              </w:rPr>
              <w:t>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回族</w:t>
            </w:r>
          </w:p>
        </w:tc>
        <w:tc>
          <w:tcPr>
            <w:tcW w:w="4261" w:type="dxa"/>
            <w:shd w:val="clear" w:color="auto" w:fill="FFFFFF"/>
          </w:tcPr>
          <w:p w:rsidR="00D829CC" w:rsidRDefault="00B26630">
            <w:pPr>
              <w:ind w:firstLine="420"/>
              <w:rPr>
                <w:color w:val="000000"/>
                <w:szCs w:val="21"/>
              </w:rPr>
            </w:pPr>
            <w:r>
              <w:rPr>
                <w:rFonts w:hint="eastAsia"/>
                <w:color w:val="000000"/>
                <w:szCs w:val="21"/>
              </w:rPr>
              <w:t>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藏族</w:t>
            </w:r>
          </w:p>
        </w:tc>
        <w:tc>
          <w:tcPr>
            <w:tcW w:w="4261" w:type="dxa"/>
            <w:shd w:val="clear" w:color="auto" w:fill="FFFFFF"/>
          </w:tcPr>
          <w:p w:rsidR="00D829CC" w:rsidRDefault="00B26630">
            <w:pPr>
              <w:ind w:firstLine="420"/>
              <w:rPr>
                <w:color w:val="000000"/>
                <w:szCs w:val="21"/>
              </w:rPr>
            </w:pPr>
            <w:r>
              <w:rPr>
                <w:rFonts w:hint="eastAsia"/>
                <w:color w:val="000000"/>
                <w:szCs w:val="21"/>
              </w:rPr>
              <w:t>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维吾尔族</w:t>
            </w:r>
          </w:p>
        </w:tc>
        <w:tc>
          <w:tcPr>
            <w:tcW w:w="4261" w:type="dxa"/>
            <w:shd w:val="clear" w:color="auto" w:fill="FFFFFF"/>
          </w:tcPr>
          <w:p w:rsidR="00D829CC" w:rsidRDefault="00B26630">
            <w:pPr>
              <w:ind w:firstLine="420"/>
              <w:rPr>
                <w:color w:val="000000"/>
                <w:szCs w:val="21"/>
              </w:rPr>
            </w:pPr>
            <w:r>
              <w:rPr>
                <w:rFonts w:hint="eastAsia"/>
                <w:color w:val="000000"/>
                <w:szCs w:val="21"/>
              </w:rPr>
              <w:t>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苗族</w:t>
            </w:r>
          </w:p>
        </w:tc>
        <w:tc>
          <w:tcPr>
            <w:tcW w:w="4261" w:type="dxa"/>
            <w:shd w:val="clear" w:color="auto" w:fill="FFFFFF"/>
          </w:tcPr>
          <w:p w:rsidR="00D829CC" w:rsidRDefault="00B26630">
            <w:pPr>
              <w:ind w:firstLine="420"/>
              <w:rPr>
                <w:color w:val="000000"/>
                <w:szCs w:val="21"/>
              </w:rPr>
            </w:pPr>
            <w:r>
              <w:rPr>
                <w:rFonts w:hint="eastAsia"/>
                <w:color w:val="000000"/>
                <w:szCs w:val="21"/>
              </w:rPr>
              <w:t>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彝族</w:t>
            </w:r>
          </w:p>
        </w:tc>
        <w:tc>
          <w:tcPr>
            <w:tcW w:w="4261" w:type="dxa"/>
            <w:shd w:val="clear" w:color="auto" w:fill="FFFFFF"/>
          </w:tcPr>
          <w:p w:rsidR="00D829CC" w:rsidRDefault="00B26630">
            <w:pPr>
              <w:ind w:firstLine="420"/>
              <w:rPr>
                <w:color w:val="000000"/>
                <w:szCs w:val="21"/>
              </w:rPr>
            </w:pPr>
            <w:r>
              <w:rPr>
                <w:rFonts w:hint="eastAsia"/>
                <w:color w:val="000000"/>
                <w:szCs w:val="21"/>
              </w:rPr>
              <w:t>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壮族</w:t>
            </w:r>
          </w:p>
        </w:tc>
        <w:tc>
          <w:tcPr>
            <w:tcW w:w="4261" w:type="dxa"/>
            <w:shd w:val="clear" w:color="auto" w:fill="FFFFFF"/>
          </w:tcPr>
          <w:p w:rsidR="00D829CC" w:rsidRDefault="00B26630">
            <w:pPr>
              <w:ind w:firstLine="420"/>
              <w:rPr>
                <w:color w:val="000000"/>
                <w:szCs w:val="21"/>
              </w:rPr>
            </w:pPr>
            <w:r>
              <w:rPr>
                <w:rFonts w:hint="eastAsia"/>
                <w:color w:val="000000"/>
                <w:szCs w:val="21"/>
              </w:rPr>
              <w:t>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布依族</w:t>
            </w:r>
          </w:p>
        </w:tc>
        <w:tc>
          <w:tcPr>
            <w:tcW w:w="4261" w:type="dxa"/>
            <w:shd w:val="clear" w:color="auto" w:fill="FFFFFF"/>
          </w:tcPr>
          <w:p w:rsidR="00D829CC" w:rsidRDefault="00B26630">
            <w:pPr>
              <w:ind w:firstLine="420"/>
              <w:rPr>
                <w:color w:val="000000"/>
                <w:szCs w:val="21"/>
              </w:rPr>
            </w:pPr>
            <w:r>
              <w:rPr>
                <w:rFonts w:hint="eastAsia"/>
                <w:color w:val="000000"/>
                <w:szCs w:val="21"/>
              </w:rPr>
              <w:t>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朝鲜族</w:t>
            </w:r>
          </w:p>
        </w:tc>
        <w:tc>
          <w:tcPr>
            <w:tcW w:w="4261" w:type="dxa"/>
            <w:shd w:val="clear" w:color="auto" w:fill="FFFFFF"/>
          </w:tcPr>
          <w:p w:rsidR="00D829CC" w:rsidRDefault="00B26630">
            <w:pPr>
              <w:ind w:firstLine="420"/>
              <w:rPr>
                <w:color w:val="000000"/>
                <w:szCs w:val="21"/>
              </w:rPr>
            </w:pPr>
            <w:r>
              <w:rPr>
                <w:rFonts w:hint="eastAsia"/>
                <w:color w:val="000000"/>
                <w:szCs w:val="21"/>
              </w:rPr>
              <w:t>10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满族</w:t>
            </w:r>
          </w:p>
        </w:tc>
        <w:tc>
          <w:tcPr>
            <w:tcW w:w="4261" w:type="dxa"/>
            <w:shd w:val="clear" w:color="auto" w:fill="FFFFFF"/>
          </w:tcPr>
          <w:p w:rsidR="00D829CC" w:rsidRDefault="00B26630">
            <w:pPr>
              <w:ind w:firstLine="420"/>
              <w:rPr>
                <w:color w:val="000000"/>
                <w:szCs w:val="21"/>
              </w:rPr>
            </w:pPr>
            <w:r>
              <w:rPr>
                <w:rFonts w:hint="eastAsia"/>
                <w:color w:val="000000"/>
                <w:szCs w:val="21"/>
              </w:rPr>
              <w:t>11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侗族</w:t>
            </w:r>
          </w:p>
        </w:tc>
        <w:tc>
          <w:tcPr>
            <w:tcW w:w="4261" w:type="dxa"/>
            <w:shd w:val="clear" w:color="auto" w:fill="FFFFFF"/>
          </w:tcPr>
          <w:p w:rsidR="00D829CC" w:rsidRDefault="00B26630">
            <w:pPr>
              <w:ind w:firstLine="420"/>
              <w:rPr>
                <w:color w:val="000000"/>
                <w:szCs w:val="21"/>
              </w:rPr>
            </w:pPr>
            <w:r>
              <w:rPr>
                <w:rFonts w:hint="eastAsia"/>
                <w:color w:val="000000"/>
                <w:szCs w:val="21"/>
              </w:rPr>
              <w:t>12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瑶族</w:t>
            </w:r>
          </w:p>
        </w:tc>
        <w:tc>
          <w:tcPr>
            <w:tcW w:w="4261" w:type="dxa"/>
            <w:shd w:val="clear" w:color="auto" w:fill="FFFFFF"/>
          </w:tcPr>
          <w:p w:rsidR="00D829CC" w:rsidRDefault="00B26630">
            <w:pPr>
              <w:ind w:firstLine="420"/>
              <w:rPr>
                <w:color w:val="000000"/>
                <w:szCs w:val="21"/>
              </w:rPr>
            </w:pPr>
            <w:r>
              <w:rPr>
                <w:rFonts w:hint="eastAsia"/>
                <w:color w:val="000000"/>
                <w:szCs w:val="21"/>
              </w:rPr>
              <w:t>13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白族</w:t>
            </w:r>
          </w:p>
        </w:tc>
        <w:tc>
          <w:tcPr>
            <w:tcW w:w="4261" w:type="dxa"/>
            <w:shd w:val="clear" w:color="auto" w:fill="FFFFFF"/>
          </w:tcPr>
          <w:p w:rsidR="00D829CC" w:rsidRDefault="00B26630">
            <w:pPr>
              <w:ind w:firstLine="420"/>
              <w:rPr>
                <w:color w:val="000000"/>
                <w:szCs w:val="21"/>
              </w:rPr>
            </w:pPr>
            <w:r>
              <w:rPr>
                <w:rFonts w:hint="eastAsia"/>
                <w:color w:val="000000"/>
                <w:szCs w:val="21"/>
              </w:rPr>
              <w:t>14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土家族</w:t>
            </w:r>
          </w:p>
        </w:tc>
        <w:tc>
          <w:tcPr>
            <w:tcW w:w="4261" w:type="dxa"/>
            <w:shd w:val="clear" w:color="auto" w:fill="FFFFFF"/>
          </w:tcPr>
          <w:p w:rsidR="00D829CC" w:rsidRDefault="00B26630">
            <w:pPr>
              <w:ind w:firstLine="420"/>
              <w:rPr>
                <w:color w:val="000000"/>
                <w:szCs w:val="21"/>
              </w:rPr>
            </w:pPr>
            <w:r>
              <w:rPr>
                <w:rFonts w:hint="eastAsia"/>
                <w:color w:val="000000"/>
                <w:szCs w:val="21"/>
              </w:rPr>
              <w:t>15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哈尼族</w:t>
            </w:r>
          </w:p>
        </w:tc>
        <w:tc>
          <w:tcPr>
            <w:tcW w:w="4261" w:type="dxa"/>
            <w:shd w:val="clear" w:color="auto" w:fill="FFFFFF"/>
          </w:tcPr>
          <w:p w:rsidR="00D829CC" w:rsidRDefault="00B26630">
            <w:pPr>
              <w:ind w:firstLine="420"/>
              <w:rPr>
                <w:color w:val="000000"/>
                <w:szCs w:val="21"/>
              </w:rPr>
            </w:pPr>
            <w:r>
              <w:rPr>
                <w:rFonts w:hint="eastAsia"/>
                <w:color w:val="000000"/>
                <w:szCs w:val="21"/>
              </w:rPr>
              <w:t>16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哈萨克族</w:t>
            </w:r>
          </w:p>
        </w:tc>
        <w:tc>
          <w:tcPr>
            <w:tcW w:w="4261" w:type="dxa"/>
            <w:shd w:val="clear" w:color="auto" w:fill="FFFFFF"/>
          </w:tcPr>
          <w:p w:rsidR="00D829CC" w:rsidRDefault="00B26630">
            <w:pPr>
              <w:ind w:firstLine="420"/>
              <w:rPr>
                <w:color w:val="000000"/>
                <w:szCs w:val="21"/>
              </w:rPr>
            </w:pPr>
            <w:r>
              <w:rPr>
                <w:rFonts w:hint="eastAsia"/>
                <w:color w:val="000000"/>
                <w:szCs w:val="21"/>
              </w:rPr>
              <w:t>17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傣族</w:t>
            </w:r>
          </w:p>
        </w:tc>
        <w:tc>
          <w:tcPr>
            <w:tcW w:w="4261" w:type="dxa"/>
            <w:shd w:val="clear" w:color="auto" w:fill="FFFFFF"/>
          </w:tcPr>
          <w:p w:rsidR="00D829CC" w:rsidRDefault="00B26630">
            <w:pPr>
              <w:ind w:firstLine="420"/>
              <w:rPr>
                <w:color w:val="000000"/>
                <w:szCs w:val="21"/>
              </w:rPr>
            </w:pPr>
            <w:r>
              <w:rPr>
                <w:rFonts w:hint="eastAsia"/>
                <w:color w:val="000000"/>
                <w:szCs w:val="21"/>
              </w:rPr>
              <w:t>18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黎族</w:t>
            </w:r>
          </w:p>
        </w:tc>
        <w:tc>
          <w:tcPr>
            <w:tcW w:w="4261" w:type="dxa"/>
            <w:shd w:val="clear" w:color="auto" w:fill="FFFFFF"/>
          </w:tcPr>
          <w:p w:rsidR="00D829CC" w:rsidRDefault="00B26630">
            <w:pPr>
              <w:ind w:firstLine="420"/>
              <w:rPr>
                <w:color w:val="000000"/>
                <w:szCs w:val="21"/>
              </w:rPr>
            </w:pPr>
            <w:r>
              <w:rPr>
                <w:rFonts w:hint="eastAsia"/>
                <w:color w:val="000000"/>
                <w:szCs w:val="21"/>
              </w:rPr>
              <w:t>19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傈僳族</w:t>
            </w:r>
          </w:p>
        </w:tc>
        <w:tc>
          <w:tcPr>
            <w:tcW w:w="4261" w:type="dxa"/>
            <w:shd w:val="clear" w:color="auto" w:fill="FFFFFF"/>
          </w:tcPr>
          <w:p w:rsidR="00D829CC" w:rsidRDefault="00B26630">
            <w:pPr>
              <w:ind w:firstLine="420"/>
              <w:rPr>
                <w:color w:val="000000"/>
                <w:szCs w:val="21"/>
              </w:rPr>
            </w:pPr>
            <w:r>
              <w:rPr>
                <w:rFonts w:hint="eastAsia"/>
                <w:color w:val="000000"/>
                <w:szCs w:val="21"/>
              </w:rPr>
              <w:t>20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佤族</w:t>
            </w:r>
          </w:p>
        </w:tc>
        <w:tc>
          <w:tcPr>
            <w:tcW w:w="4261" w:type="dxa"/>
            <w:shd w:val="clear" w:color="auto" w:fill="FFFFFF"/>
          </w:tcPr>
          <w:p w:rsidR="00D829CC" w:rsidRDefault="00B26630">
            <w:pPr>
              <w:ind w:firstLine="420"/>
              <w:rPr>
                <w:color w:val="000000"/>
                <w:szCs w:val="21"/>
              </w:rPr>
            </w:pPr>
            <w:r>
              <w:rPr>
                <w:rFonts w:hint="eastAsia"/>
                <w:color w:val="000000"/>
                <w:szCs w:val="21"/>
              </w:rPr>
              <w:t>21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畲族</w:t>
            </w:r>
          </w:p>
        </w:tc>
        <w:tc>
          <w:tcPr>
            <w:tcW w:w="4261" w:type="dxa"/>
            <w:shd w:val="clear" w:color="auto" w:fill="FFFFFF"/>
          </w:tcPr>
          <w:p w:rsidR="00D829CC" w:rsidRDefault="00B26630">
            <w:pPr>
              <w:ind w:firstLine="420"/>
              <w:rPr>
                <w:color w:val="000000"/>
                <w:szCs w:val="21"/>
              </w:rPr>
            </w:pPr>
            <w:r>
              <w:rPr>
                <w:rFonts w:hint="eastAsia"/>
                <w:color w:val="000000"/>
                <w:szCs w:val="21"/>
              </w:rPr>
              <w:t>22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高山族</w:t>
            </w:r>
          </w:p>
        </w:tc>
        <w:tc>
          <w:tcPr>
            <w:tcW w:w="4261" w:type="dxa"/>
            <w:shd w:val="clear" w:color="auto" w:fill="FFFFFF"/>
          </w:tcPr>
          <w:p w:rsidR="00D829CC" w:rsidRDefault="00B26630">
            <w:pPr>
              <w:ind w:firstLine="420"/>
              <w:rPr>
                <w:color w:val="000000"/>
                <w:szCs w:val="21"/>
              </w:rPr>
            </w:pPr>
            <w:r>
              <w:rPr>
                <w:rFonts w:hint="eastAsia"/>
                <w:color w:val="000000"/>
                <w:szCs w:val="21"/>
              </w:rPr>
              <w:t>23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拉祜族</w:t>
            </w:r>
          </w:p>
        </w:tc>
        <w:tc>
          <w:tcPr>
            <w:tcW w:w="4261" w:type="dxa"/>
            <w:shd w:val="clear" w:color="auto" w:fill="FFFFFF"/>
          </w:tcPr>
          <w:p w:rsidR="00D829CC" w:rsidRDefault="00B26630">
            <w:pPr>
              <w:ind w:firstLine="420"/>
              <w:rPr>
                <w:color w:val="000000"/>
                <w:szCs w:val="21"/>
              </w:rPr>
            </w:pPr>
            <w:r>
              <w:rPr>
                <w:rFonts w:hint="eastAsia"/>
                <w:color w:val="000000"/>
                <w:szCs w:val="21"/>
              </w:rPr>
              <w:t>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水族</w:t>
            </w:r>
          </w:p>
        </w:tc>
        <w:tc>
          <w:tcPr>
            <w:tcW w:w="4261" w:type="dxa"/>
            <w:shd w:val="clear" w:color="auto" w:fill="FFFFFF"/>
          </w:tcPr>
          <w:p w:rsidR="00D829CC" w:rsidRDefault="00B26630">
            <w:pPr>
              <w:ind w:firstLine="420"/>
              <w:rPr>
                <w:color w:val="000000"/>
                <w:szCs w:val="21"/>
              </w:rPr>
            </w:pPr>
            <w:r>
              <w:rPr>
                <w:rFonts w:hint="eastAsia"/>
                <w:color w:val="000000"/>
                <w:szCs w:val="21"/>
              </w:rPr>
              <w:t>25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东乡族</w:t>
            </w:r>
          </w:p>
        </w:tc>
        <w:tc>
          <w:tcPr>
            <w:tcW w:w="4261" w:type="dxa"/>
            <w:shd w:val="clear" w:color="auto" w:fill="FFFFFF"/>
          </w:tcPr>
          <w:p w:rsidR="00D829CC" w:rsidRDefault="00B26630">
            <w:pPr>
              <w:ind w:firstLine="420"/>
              <w:rPr>
                <w:color w:val="000000"/>
                <w:szCs w:val="21"/>
              </w:rPr>
            </w:pPr>
            <w:r>
              <w:rPr>
                <w:rFonts w:hint="eastAsia"/>
                <w:color w:val="000000"/>
                <w:szCs w:val="21"/>
              </w:rPr>
              <w:t>26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纳西族</w:t>
            </w:r>
          </w:p>
        </w:tc>
        <w:tc>
          <w:tcPr>
            <w:tcW w:w="4261" w:type="dxa"/>
            <w:shd w:val="clear" w:color="auto" w:fill="FFFFFF"/>
          </w:tcPr>
          <w:p w:rsidR="00D829CC" w:rsidRDefault="00B26630">
            <w:pPr>
              <w:ind w:firstLine="420"/>
              <w:rPr>
                <w:color w:val="000000"/>
                <w:szCs w:val="21"/>
              </w:rPr>
            </w:pPr>
            <w:r>
              <w:rPr>
                <w:rFonts w:hint="eastAsia"/>
                <w:color w:val="000000"/>
                <w:szCs w:val="21"/>
              </w:rPr>
              <w:t>27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景颇族</w:t>
            </w:r>
          </w:p>
        </w:tc>
        <w:tc>
          <w:tcPr>
            <w:tcW w:w="4261" w:type="dxa"/>
            <w:shd w:val="clear" w:color="auto" w:fill="FFFFFF"/>
          </w:tcPr>
          <w:p w:rsidR="00D829CC" w:rsidRDefault="00B26630">
            <w:pPr>
              <w:ind w:firstLine="420"/>
              <w:rPr>
                <w:color w:val="000000"/>
                <w:szCs w:val="21"/>
              </w:rPr>
            </w:pPr>
            <w:r>
              <w:rPr>
                <w:rFonts w:hint="eastAsia"/>
                <w:color w:val="000000"/>
                <w:szCs w:val="21"/>
              </w:rPr>
              <w:t>28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柯尔克孜族</w:t>
            </w:r>
          </w:p>
        </w:tc>
        <w:tc>
          <w:tcPr>
            <w:tcW w:w="4261" w:type="dxa"/>
            <w:shd w:val="clear" w:color="auto" w:fill="FFFFFF"/>
          </w:tcPr>
          <w:p w:rsidR="00D829CC" w:rsidRDefault="00B26630">
            <w:pPr>
              <w:ind w:firstLine="420"/>
              <w:rPr>
                <w:color w:val="000000"/>
                <w:szCs w:val="21"/>
              </w:rPr>
            </w:pPr>
            <w:r>
              <w:rPr>
                <w:rFonts w:hint="eastAsia"/>
                <w:color w:val="000000"/>
                <w:szCs w:val="21"/>
              </w:rPr>
              <w:t>29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土族</w:t>
            </w:r>
          </w:p>
        </w:tc>
        <w:tc>
          <w:tcPr>
            <w:tcW w:w="4261" w:type="dxa"/>
            <w:shd w:val="clear" w:color="auto" w:fill="FFFFFF"/>
          </w:tcPr>
          <w:p w:rsidR="00D829CC" w:rsidRDefault="00B26630">
            <w:pPr>
              <w:ind w:firstLine="420"/>
              <w:rPr>
                <w:color w:val="000000"/>
                <w:szCs w:val="21"/>
              </w:rPr>
            </w:pPr>
            <w:r>
              <w:rPr>
                <w:rFonts w:hint="eastAsia"/>
                <w:color w:val="000000"/>
                <w:szCs w:val="21"/>
              </w:rPr>
              <w:t>30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达斡尔族</w:t>
            </w:r>
          </w:p>
        </w:tc>
        <w:tc>
          <w:tcPr>
            <w:tcW w:w="4261" w:type="dxa"/>
            <w:shd w:val="clear" w:color="auto" w:fill="FFFFFF"/>
          </w:tcPr>
          <w:p w:rsidR="00D829CC" w:rsidRDefault="00B26630">
            <w:pPr>
              <w:ind w:firstLine="420"/>
              <w:rPr>
                <w:color w:val="000000"/>
                <w:szCs w:val="21"/>
              </w:rPr>
            </w:pPr>
            <w:r>
              <w:rPr>
                <w:rFonts w:hint="eastAsia"/>
                <w:color w:val="000000"/>
                <w:szCs w:val="21"/>
              </w:rPr>
              <w:t>31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仫佬族</w:t>
            </w:r>
          </w:p>
        </w:tc>
        <w:tc>
          <w:tcPr>
            <w:tcW w:w="4261" w:type="dxa"/>
            <w:shd w:val="clear" w:color="auto" w:fill="FFFFFF"/>
          </w:tcPr>
          <w:p w:rsidR="00D829CC" w:rsidRDefault="00B26630">
            <w:pPr>
              <w:ind w:firstLine="420"/>
              <w:rPr>
                <w:color w:val="000000"/>
                <w:szCs w:val="21"/>
              </w:rPr>
            </w:pPr>
            <w:r>
              <w:rPr>
                <w:rFonts w:hint="eastAsia"/>
                <w:color w:val="000000"/>
                <w:szCs w:val="21"/>
              </w:rPr>
              <w:t>32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羌族</w:t>
            </w:r>
          </w:p>
        </w:tc>
        <w:tc>
          <w:tcPr>
            <w:tcW w:w="4261" w:type="dxa"/>
            <w:shd w:val="clear" w:color="auto" w:fill="FFFFFF"/>
          </w:tcPr>
          <w:p w:rsidR="00D829CC" w:rsidRDefault="00B26630">
            <w:pPr>
              <w:ind w:firstLine="420"/>
              <w:rPr>
                <w:color w:val="000000"/>
                <w:szCs w:val="21"/>
              </w:rPr>
            </w:pPr>
            <w:r>
              <w:rPr>
                <w:rFonts w:hint="eastAsia"/>
                <w:color w:val="000000"/>
                <w:szCs w:val="21"/>
              </w:rPr>
              <w:t>33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布朗族</w:t>
            </w:r>
          </w:p>
        </w:tc>
        <w:tc>
          <w:tcPr>
            <w:tcW w:w="4261" w:type="dxa"/>
            <w:shd w:val="clear" w:color="auto" w:fill="FFFFFF"/>
          </w:tcPr>
          <w:p w:rsidR="00D829CC" w:rsidRDefault="00B26630">
            <w:pPr>
              <w:ind w:firstLine="420"/>
              <w:rPr>
                <w:color w:val="000000"/>
                <w:szCs w:val="21"/>
              </w:rPr>
            </w:pPr>
            <w:r>
              <w:rPr>
                <w:rFonts w:hint="eastAsia"/>
                <w:color w:val="000000"/>
                <w:szCs w:val="21"/>
              </w:rPr>
              <w:t>34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撒拉族</w:t>
            </w:r>
          </w:p>
        </w:tc>
        <w:tc>
          <w:tcPr>
            <w:tcW w:w="4261" w:type="dxa"/>
            <w:shd w:val="clear" w:color="auto" w:fill="FFFFFF"/>
          </w:tcPr>
          <w:p w:rsidR="00D829CC" w:rsidRDefault="00B26630">
            <w:pPr>
              <w:ind w:firstLine="420"/>
              <w:rPr>
                <w:color w:val="000000"/>
                <w:szCs w:val="21"/>
              </w:rPr>
            </w:pPr>
            <w:r>
              <w:rPr>
                <w:rFonts w:hint="eastAsia"/>
                <w:color w:val="000000"/>
                <w:szCs w:val="21"/>
              </w:rPr>
              <w:t>35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毛难族</w:t>
            </w:r>
          </w:p>
        </w:tc>
        <w:tc>
          <w:tcPr>
            <w:tcW w:w="4261" w:type="dxa"/>
            <w:shd w:val="clear" w:color="auto" w:fill="FFFFFF"/>
          </w:tcPr>
          <w:p w:rsidR="00D829CC" w:rsidRDefault="00B26630">
            <w:pPr>
              <w:ind w:firstLine="420"/>
              <w:rPr>
                <w:color w:val="000000"/>
                <w:szCs w:val="21"/>
              </w:rPr>
            </w:pPr>
            <w:r>
              <w:rPr>
                <w:rFonts w:hint="eastAsia"/>
                <w:color w:val="000000"/>
                <w:szCs w:val="21"/>
              </w:rPr>
              <w:t>36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仡佬族</w:t>
            </w:r>
          </w:p>
        </w:tc>
        <w:tc>
          <w:tcPr>
            <w:tcW w:w="4261" w:type="dxa"/>
            <w:shd w:val="clear" w:color="auto" w:fill="FFFFFF"/>
          </w:tcPr>
          <w:p w:rsidR="00D829CC" w:rsidRDefault="00B26630">
            <w:pPr>
              <w:ind w:firstLine="420"/>
              <w:rPr>
                <w:color w:val="000000"/>
                <w:szCs w:val="21"/>
              </w:rPr>
            </w:pPr>
            <w:r>
              <w:rPr>
                <w:rFonts w:hint="eastAsia"/>
                <w:color w:val="000000"/>
                <w:szCs w:val="21"/>
              </w:rPr>
              <w:t>37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锡伯族</w:t>
            </w:r>
          </w:p>
        </w:tc>
        <w:tc>
          <w:tcPr>
            <w:tcW w:w="4261" w:type="dxa"/>
            <w:shd w:val="clear" w:color="auto" w:fill="FFFFFF"/>
          </w:tcPr>
          <w:p w:rsidR="00D829CC" w:rsidRDefault="00B26630">
            <w:pPr>
              <w:ind w:firstLine="420"/>
              <w:rPr>
                <w:color w:val="000000"/>
                <w:szCs w:val="21"/>
              </w:rPr>
            </w:pPr>
            <w:r>
              <w:rPr>
                <w:rFonts w:hint="eastAsia"/>
                <w:color w:val="000000"/>
                <w:szCs w:val="21"/>
              </w:rPr>
              <w:t>38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阿昌族</w:t>
            </w:r>
          </w:p>
        </w:tc>
        <w:tc>
          <w:tcPr>
            <w:tcW w:w="4261" w:type="dxa"/>
            <w:shd w:val="clear" w:color="auto" w:fill="FFFFFF"/>
          </w:tcPr>
          <w:p w:rsidR="00D829CC" w:rsidRDefault="00B26630">
            <w:pPr>
              <w:ind w:firstLine="420"/>
              <w:rPr>
                <w:color w:val="000000"/>
                <w:szCs w:val="21"/>
              </w:rPr>
            </w:pPr>
            <w:r>
              <w:rPr>
                <w:rFonts w:hint="eastAsia"/>
                <w:color w:val="000000"/>
                <w:szCs w:val="21"/>
              </w:rPr>
              <w:t>39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普米族</w:t>
            </w:r>
          </w:p>
        </w:tc>
        <w:tc>
          <w:tcPr>
            <w:tcW w:w="4261" w:type="dxa"/>
            <w:shd w:val="clear" w:color="auto" w:fill="FFFFFF"/>
          </w:tcPr>
          <w:p w:rsidR="00D829CC" w:rsidRDefault="00B26630">
            <w:pPr>
              <w:ind w:firstLine="420"/>
              <w:rPr>
                <w:color w:val="000000"/>
                <w:szCs w:val="21"/>
              </w:rPr>
            </w:pPr>
            <w:r>
              <w:rPr>
                <w:rFonts w:hint="eastAsia"/>
                <w:color w:val="000000"/>
                <w:szCs w:val="21"/>
              </w:rPr>
              <w:t>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塔吉克族</w:t>
            </w:r>
          </w:p>
        </w:tc>
        <w:tc>
          <w:tcPr>
            <w:tcW w:w="4261" w:type="dxa"/>
            <w:shd w:val="clear" w:color="auto" w:fill="FFFFFF"/>
          </w:tcPr>
          <w:p w:rsidR="00D829CC" w:rsidRDefault="00B26630">
            <w:pPr>
              <w:ind w:firstLine="420"/>
              <w:rPr>
                <w:color w:val="000000"/>
                <w:szCs w:val="21"/>
              </w:rPr>
            </w:pPr>
            <w:r>
              <w:rPr>
                <w:rFonts w:hint="eastAsia"/>
                <w:color w:val="000000"/>
                <w:szCs w:val="21"/>
              </w:rPr>
              <w:t>41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怒族</w:t>
            </w:r>
          </w:p>
        </w:tc>
        <w:tc>
          <w:tcPr>
            <w:tcW w:w="4261" w:type="dxa"/>
            <w:shd w:val="clear" w:color="auto" w:fill="FFFFFF"/>
          </w:tcPr>
          <w:p w:rsidR="00D829CC" w:rsidRDefault="00B26630">
            <w:pPr>
              <w:ind w:firstLine="420"/>
              <w:rPr>
                <w:color w:val="000000"/>
                <w:szCs w:val="21"/>
              </w:rPr>
            </w:pPr>
            <w:r>
              <w:rPr>
                <w:rFonts w:hint="eastAsia"/>
                <w:color w:val="000000"/>
                <w:szCs w:val="21"/>
              </w:rPr>
              <w:t>42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乌孜别克族</w:t>
            </w:r>
          </w:p>
        </w:tc>
        <w:tc>
          <w:tcPr>
            <w:tcW w:w="4261" w:type="dxa"/>
            <w:shd w:val="clear" w:color="auto" w:fill="FFFFFF"/>
          </w:tcPr>
          <w:p w:rsidR="00D829CC" w:rsidRDefault="00B26630">
            <w:pPr>
              <w:ind w:firstLine="420"/>
              <w:rPr>
                <w:color w:val="000000"/>
                <w:szCs w:val="21"/>
              </w:rPr>
            </w:pPr>
            <w:r>
              <w:rPr>
                <w:rFonts w:hint="eastAsia"/>
                <w:color w:val="000000"/>
                <w:szCs w:val="21"/>
              </w:rPr>
              <w:t>43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俄罗斯族</w:t>
            </w:r>
          </w:p>
        </w:tc>
        <w:tc>
          <w:tcPr>
            <w:tcW w:w="4261" w:type="dxa"/>
            <w:shd w:val="clear" w:color="auto" w:fill="FFFFFF"/>
          </w:tcPr>
          <w:p w:rsidR="00D829CC" w:rsidRDefault="00B26630">
            <w:pPr>
              <w:ind w:firstLine="420"/>
              <w:rPr>
                <w:color w:val="000000"/>
                <w:szCs w:val="21"/>
              </w:rPr>
            </w:pPr>
            <w:r>
              <w:rPr>
                <w:rFonts w:hint="eastAsia"/>
                <w:color w:val="000000"/>
                <w:szCs w:val="21"/>
              </w:rPr>
              <w:t>44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鄂温克族</w:t>
            </w:r>
          </w:p>
        </w:tc>
        <w:tc>
          <w:tcPr>
            <w:tcW w:w="4261" w:type="dxa"/>
            <w:shd w:val="clear" w:color="auto" w:fill="FFFFFF"/>
          </w:tcPr>
          <w:p w:rsidR="00D829CC" w:rsidRDefault="00B26630">
            <w:pPr>
              <w:ind w:firstLine="420"/>
              <w:rPr>
                <w:color w:val="000000"/>
                <w:szCs w:val="21"/>
              </w:rPr>
            </w:pPr>
            <w:r>
              <w:rPr>
                <w:rFonts w:hint="eastAsia"/>
                <w:color w:val="000000"/>
                <w:szCs w:val="21"/>
              </w:rPr>
              <w:t>45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崩龙族</w:t>
            </w:r>
          </w:p>
        </w:tc>
        <w:tc>
          <w:tcPr>
            <w:tcW w:w="4261" w:type="dxa"/>
            <w:shd w:val="clear" w:color="auto" w:fill="FFFFFF"/>
          </w:tcPr>
          <w:p w:rsidR="00D829CC" w:rsidRDefault="00B26630">
            <w:pPr>
              <w:ind w:firstLine="420"/>
              <w:rPr>
                <w:color w:val="000000"/>
                <w:szCs w:val="21"/>
              </w:rPr>
            </w:pPr>
            <w:r>
              <w:rPr>
                <w:rFonts w:hint="eastAsia"/>
                <w:color w:val="000000"/>
                <w:szCs w:val="21"/>
              </w:rPr>
              <w:t>46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保安族</w:t>
            </w:r>
          </w:p>
        </w:tc>
        <w:tc>
          <w:tcPr>
            <w:tcW w:w="4261" w:type="dxa"/>
            <w:shd w:val="clear" w:color="auto" w:fill="FFFFFF"/>
          </w:tcPr>
          <w:p w:rsidR="00D829CC" w:rsidRDefault="00B26630">
            <w:pPr>
              <w:ind w:firstLine="420"/>
              <w:rPr>
                <w:color w:val="000000"/>
                <w:szCs w:val="21"/>
              </w:rPr>
            </w:pPr>
            <w:r>
              <w:rPr>
                <w:rFonts w:hint="eastAsia"/>
                <w:color w:val="000000"/>
                <w:szCs w:val="21"/>
              </w:rPr>
              <w:t>47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裕固族</w:t>
            </w:r>
          </w:p>
        </w:tc>
        <w:tc>
          <w:tcPr>
            <w:tcW w:w="4261" w:type="dxa"/>
            <w:shd w:val="clear" w:color="auto" w:fill="FFFFFF"/>
          </w:tcPr>
          <w:p w:rsidR="00D829CC" w:rsidRDefault="00B26630">
            <w:pPr>
              <w:ind w:firstLine="420"/>
              <w:rPr>
                <w:color w:val="000000"/>
                <w:szCs w:val="21"/>
              </w:rPr>
            </w:pPr>
            <w:r>
              <w:rPr>
                <w:rFonts w:hint="eastAsia"/>
                <w:color w:val="000000"/>
                <w:szCs w:val="21"/>
              </w:rPr>
              <w:t>48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京族</w:t>
            </w:r>
          </w:p>
        </w:tc>
        <w:tc>
          <w:tcPr>
            <w:tcW w:w="4261" w:type="dxa"/>
            <w:shd w:val="clear" w:color="auto" w:fill="FFFFFF"/>
          </w:tcPr>
          <w:p w:rsidR="00D829CC" w:rsidRDefault="00B26630">
            <w:pPr>
              <w:ind w:firstLine="420"/>
              <w:rPr>
                <w:color w:val="000000"/>
                <w:szCs w:val="21"/>
              </w:rPr>
            </w:pPr>
            <w:r>
              <w:rPr>
                <w:rFonts w:hint="eastAsia"/>
                <w:color w:val="000000"/>
                <w:szCs w:val="21"/>
              </w:rPr>
              <w:t>49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塔塔尔族</w:t>
            </w:r>
          </w:p>
        </w:tc>
        <w:tc>
          <w:tcPr>
            <w:tcW w:w="4261" w:type="dxa"/>
            <w:shd w:val="clear" w:color="auto" w:fill="FFFFFF"/>
          </w:tcPr>
          <w:p w:rsidR="00D829CC" w:rsidRDefault="00B26630">
            <w:pPr>
              <w:ind w:firstLine="420"/>
              <w:rPr>
                <w:color w:val="000000"/>
                <w:szCs w:val="21"/>
              </w:rPr>
            </w:pPr>
            <w:r>
              <w:rPr>
                <w:rFonts w:hint="eastAsia"/>
                <w:color w:val="000000"/>
                <w:szCs w:val="21"/>
              </w:rPr>
              <w:t>50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独龙族</w:t>
            </w:r>
          </w:p>
        </w:tc>
        <w:tc>
          <w:tcPr>
            <w:tcW w:w="4261" w:type="dxa"/>
            <w:shd w:val="clear" w:color="auto" w:fill="FFFFFF"/>
          </w:tcPr>
          <w:p w:rsidR="00D829CC" w:rsidRDefault="00B26630">
            <w:pPr>
              <w:ind w:firstLine="420"/>
              <w:rPr>
                <w:color w:val="000000"/>
                <w:szCs w:val="21"/>
              </w:rPr>
            </w:pPr>
            <w:r>
              <w:rPr>
                <w:rFonts w:hint="eastAsia"/>
                <w:color w:val="000000"/>
                <w:szCs w:val="21"/>
              </w:rPr>
              <w:t>51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鄂伦春族</w:t>
            </w:r>
          </w:p>
        </w:tc>
        <w:tc>
          <w:tcPr>
            <w:tcW w:w="4261" w:type="dxa"/>
            <w:shd w:val="clear" w:color="auto" w:fill="FFFFFF"/>
          </w:tcPr>
          <w:p w:rsidR="00D829CC" w:rsidRDefault="00B26630">
            <w:pPr>
              <w:ind w:firstLine="420"/>
              <w:rPr>
                <w:color w:val="000000"/>
                <w:szCs w:val="21"/>
              </w:rPr>
            </w:pPr>
            <w:r>
              <w:rPr>
                <w:rFonts w:hint="eastAsia"/>
                <w:color w:val="000000"/>
                <w:szCs w:val="21"/>
              </w:rPr>
              <w:t>52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赫哲族</w:t>
            </w:r>
          </w:p>
        </w:tc>
        <w:tc>
          <w:tcPr>
            <w:tcW w:w="4261" w:type="dxa"/>
            <w:shd w:val="clear" w:color="auto" w:fill="FFFFFF"/>
          </w:tcPr>
          <w:p w:rsidR="00D829CC" w:rsidRDefault="00B26630">
            <w:pPr>
              <w:ind w:firstLine="420"/>
              <w:rPr>
                <w:color w:val="000000"/>
                <w:szCs w:val="21"/>
              </w:rPr>
            </w:pPr>
            <w:r>
              <w:rPr>
                <w:rFonts w:hint="eastAsia"/>
                <w:color w:val="000000"/>
                <w:szCs w:val="21"/>
              </w:rPr>
              <w:t>53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门巴族</w:t>
            </w:r>
          </w:p>
        </w:tc>
        <w:tc>
          <w:tcPr>
            <w:tcW w:w="4261" w:type="dxa"/>
            <w:shd w:val="clear" w:color="auto" w:fill="FFFFFF"/>
          </w:tcPr>
          <w:p w:rsidR="00D829CC" w:rsidRDefault="00B26630">
            <w:pPr>
              <w:ind w:firstLine="420"/>
              <w:rPr>
                <w:color w:val="000000"/>
                <w:szCs w:val="21"/>
              </w:rPr>
            </w:pPr>
            <w:r>
              <w:rPr>
                <w:rFonts w:hint="eastAsia"/>
                <w:color w:val="000000"/>
                <w:szCs w:val="21"/>
              </w:rPr>
              <w:t>54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珞巴族</w:t>
            </w:r>
          </w:p>
        </w:tc>
        <w:tc>
          <w:tcPr>
            <w:tcW w:w="4261" w:type="dxa"/>
            <w:shd w:val="clear" w:color="auto" w:fill="FFFFFF"/>
          </w:tcPr>
          <w:p w:rsidR="00D829CC" w:rsidRDefault="00B26630">
            <w:pPr>
              <w:ind w:firstLine="420"/>
              <w:rPr>
                <w:color w:val="000000"/>
                <w:szCs w:val="21"/>
              </w:rPr>
            </w:pPr>
            <w:r>
              <w:rPr>
                <w:rFonts w:hint="eastAsia"/>
                <w:color w:val="000000"/>
                <w:szCs w:val="21"/>
              </w:rPr>
              <w:t>55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基诺族</w:t>
            </w:r>
          </w:p>
        </w:tc>
        <w:tc>
          <w:tcPr>
            <w:tcW w:w="4261" w:type="dxa"/>
            <w:shd w:val="clear" w:color="auto" w:fill="FFFFFF"/>
          </w:tcPr>
          <w:p w:rsidR="00D829CC" w:rsidRDefault="00B26630">
            <w:pPr>
              <w:ind w:firstLine="420"/>
              <w:rPr>
                <w:color w:val="000000"/>
                <w:szCs w:val="21"/>
              </w:rPr>
            </w:pPr>
            <w:r>
              <w:rPr>
                <w:rFonts w:hint="eastAsia"/>
                <w:color w:val="000000"/>
                <w:szCs w:val="21"/>
              </w:rPr>
              <w:t>56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其他</w:t>
            </w:r>
          </w:p>
        </w:tc>
        <w:tc>
          <w:tcPr>
            <w:tcW w:w="4261" w:type="dxa"/>
            <w:shd w:val="clear" w:color="auto" w:fill="FFFFFF"/>
          </w:tcPr>
          <w:p w:rsidR="00D829CC" w:rsidRDefault="00B26630">
            <w:pPr>
              <w:ind w:firstLine="420"/>
              <w:rPr>
                <w:color w:val="000000"/>
                <w:szCs w:val="21"/>
              </w:rPr>
            </w:pPr>
            <w:r>
              <w:rPr>
                <w:rFonts w:hint="eastAsia"/>
                <w:color w:val="000000"/>
                <w:szCs w:val="21"/>
              </w:rPr>
              <w:t>97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外国血统中国籍人士</w:t>
            </w:r>
          </w:p>
        </w:tc>
        <w:tc>
          <w:tcPr>
            <w:tcW w:w="4261" w:type="dxa"/>
            <w:shd w:val="clear" w:color="auto" w:fill="FFFFFF"/>
          </w:tcPr>
          <w:p w:rsidR="00D829CC" w:rsidRDefault="00B26630">
            <w:pPr>
              <w:ind w:firstLine="420"/>
              <w:rPr>
                <w:color w:val="000000"/>
                <w:szCs w:val="21"/>
              </w:rPr>
            </w:pPr>
            <w:r>
              <w:rPr>
                <w:rFonts w:hint="eastAsia"/>
                <w:color w:val="000000"/>
                <w:szCs w:val="21"/>
              </w:rPr>
              <w:t>98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w:t>
            </w:r>
          </w:p>
        </w:tc>
        <w:tc>
          <w:tcPr>
            <w:tcW w:w="4261" w:type="dxa"/>
            <w:shd w:val="clear" w:color="auto" w:fill="FFFFFF"/>
          </w:tcPr>
          <w:p w:rsidR="00D829CC" w:rsidRDefault="00B26630">
            <w:pPr>
              <w:ind w:firstLine="420"/>
              <w:rPr>
                <w:color w:val="000000"/>
                <w:szCs w:val="21"/>
              </w:rPr>
            </w:pPr>
            <w:r>
              <w:rPr>
                <w:rFonts w:hint="eastAsia"/>
                <w:color w:val="000000"/>
                <w:szCs w:val="21"/>
              </w:rPr>
              <w:t>0</w:t>
            </w:r>
          </w:p>
        </w:tc>
      </w:tr>
    </w:tbl>
    <w:p w:rsidR="00D829CC" w:rsidRDefault="00D829CC">
      <w:pPr>
        <w:spacing w:line="360" w:lineRule="auto"/>
      </w:pPr>
    </w:p>
    <w:p w:rsidR="00D829CC" w:rsidRDefault="00B26630">
      <w:pPr>
        <w:pStyle w:val="3b"/>
      </w:pPr>
      <w:r>
        <w:rPr>
          <w:rFonts w:hint="eastAsia"/>
        </w:rPr>
        <w:t>国家或地区</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阿富汗</w:t>
            </w:r>
          </w:p>
        </w:tc>
        <w:tc>
          <w:tcPr>
            <w:tcW w:w="4261" w:type="dxa"/>
            <w:shd w:val="clear" w:color="auto" w:fill="FFFFFF"/>
          </w:tcPr>
          <w:p w:rsidR="00D829CC" w:rsidRDefault="00B26630">
            <w:pPr>
              <w:ind w:firstLine="420"/>
              <w:rPr>
                <w:color w:val="000000"/>
                <w:szCs w:val="21"/>
              </w:rPr>
            </w:pPr>
            <w:r>
              <w:rPr>
                <w:rFonts w:hint="eastAsia"/>
                <w:color w:val="000000"/>
                <w:szCs w:val="21"/>
              </w:rPr>
              <w:t>004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阿尔巴尼亚</w:t>
            </w:r>
          </w:p>
        </w:tc>
        <w:tc>
          <w:tcPr>
            <w:tcW w:w="4261" w:type="dxa"/>
            <w:shd w:val="clear" w:color="auto" w:fill="FFFFFF"/>
          </w:tcPr>
          <w:p w:rsidR="00D829CC" w:rsidRDefault="00B26630">
            <w:pPr>
              <w:ind w:firstLine="420"/>
              <w:rPr>
                <w:color w:val="000000"/>
                <w:szCs w:val="21"/>
              </w:rPr>
            </w:pPr>
            <w:r>
              <w:rPr>
                <w:rFonts w:hint="eastAsia"/>
                <w:color w:val="000000"/>
                <w:szCs w:val="21"/>
              </w:rPr>
              <w:t>008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阿尔及利亚</w:t>
            </w:r>
          </w:p>
        </w:tc>
        <w:tc>
          <w:tcPr>
            <w:tcW w:w="4261" w:type="dxa"/>
            <w:shd w:val="clear" w:color="auto" w:fill="FFFFFF"/>
          </w:tcPr>
          <w:p w:rsidR="00D829CC" w:rsidRDefault="00B26630">
            <w:pPr>
              <w:ind w:firstLine="420"/>
              <w:rPr>
                <w:color w:val="000000"/>
                <w:szCs w:val="21"/>
              </w:rPr>
            </w:pPr>
            <w:r>
              <w:rPr>
                <w:rFonts w:hint="eastAsia"/>
                <w:color w:val="000000"/>
                <w:szCs w:val="21"/>
              </w:rPr>
              <w:t>012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美属</w:t>
            </w:r>
            <w:proofErr w:type="gramStart"/>
            <w:r>
              <w:rPr>
                <w:rFonts w:hint="eastAsia"/>
                <w:color w:val="000000"/>
                <w:szCs w:val="21"/>
              </w:rPr>
              <w:t>萨</w:t>
            </w:r>
            <w:proofErr w:type="gramEnd"/>
            <w:r>
              <w:rPr>
                <w:rFonts w:hint="eastAsia"/>
                <w:color w:val="000000"/>
                <w:szCs w:val="21"/>
              </w:rPr>
              <w:t>摩亚</w:t>
            </w:r>
          </w:p>
        </w:tc>
        <w:tc>
          <w:tcPr>
            <w:tcW w:w="4261" w:type="dxa"/>
            <w:shd w:val="clear" w:color="auto" w:fill="FFFFFF"/>
          </w:tcPr>
          <w:p w:rsidR="00D829CC" w:rsidRDefault="00B26630">
            <w:pPr>
              <w:ind w:firstLine="420"/>
              <w:rPr>
                <w:color w:val="000000"/>
                <w:szCs w:val="21"/>
              </w:rPr>
            </w:pPr>
            <w:r>
              <w:rPr>
                <w:rFonts w:hint="eastAsia"/>
                <w:color w:val="000000"/>
                <w:szCs w:val="21"/>
              </w:rPr>
              <w:t>016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安道尔</w:t>
            </w:r>
          </w:p>
        </w:tc>
        <w:tc>
          <w:tcPr>
            <w:tcW w:w="4261" w:type="dxa"/>
            <w:shd w:val="clear" w:color="auto" w:fill="FFFFFF"/>
          </w:tcPr>
          <w:p w:rsidR="00D829CC" w:rsidRDefault="00B26630">
            <w:pPr>
              <w:ind w:firstLine="420"/>
              <w:rPr>
                <w:color w:val="000000"/>
                <w:szCs w:val="21"/>
              </w:rPr>
            </w:pPr>
            <w:r>
              <w:rPr>
                <w:rFonts w:hint="eastAsia"/>
                <w:color w:val="000000"/>
                <w:szCs w:val="21"/>
              </w:rPr>
              <w:t>020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安哥拉</w:t>
            </w:r>
          </w:p>
        </w:tc>
        <w:tc>
          <w:tcPr>
            <w:tcW w:w="4261" w:type="dxa"/>
            <w:shd w:val="clear" w:color="auto" w:fill="FFFFFF"/>
          </w:tcPr>
          <w:p w:rsidR="00D829CC" w:rsidRDefault="00B26630">
            <w:pPr>
              <w:ind w:firstLine="420"/>
              <w:rPr>
                <w:color w:val="000000"/>
                <w:szCs w:val="21"/>
              </w:rPr>
            </w:pPr>
            <w:r>
              <w:rPr>
                <w:rFonts w:hint="eastAsia"/>
                <w:color w:val="000000"/>
                <w:szCs w:val="21"/>
              </w:rPr>
              <w:t>024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安圭拉</w:t>
            </w:r>
          </w:p>
        </w:tc>
        <w:tc>
          <w:tcPr>
            <w:tcW w:w="4261" w:type="dxa"/>
            <w:shd w:val="clear" w:color="auto" w:fill="FFFFFF"/>
          </w:tcPr>
          <w:p w:rsidR="00D829CC" w:rsidRDefault="00B26630">
            <w:pPr>
              <w:ind w:firstLine="420"/>
              <w:rPr>
                <w:color w:val="000000"/>
                <w:szCs w:val="21"/>
              </w:rPr>
            </w:pPr>
            <w:r>
              <w:rPr>
                <w:rFonts w:hint="eastAsia"/>
                <w:color w:val="000000"/>
                <w:szCs w:val="21"/>
              </w:rPr>
              <w:t>660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南极洲</w:t>
            </w:r>
          </w:p>
        </w:tc>
        <w:tc>
          <w:tcPr>
            <w:tcW w:w="4261" w:type="dxa"/>
            <w:shd w:val="clear" w:color="auto" w:fill="FFFFFF"/>
          </w:tcPr>
          <w:p w:rsidR="00D829CC" w:rsidRDefault="00B26630">
            <w:pPr>
              <w:ind w:firstLine="420"/>
              <w:rPr>
                <w:color w:val="000000"/>
                <w:szCs w:val="21"/>
              </w:rPr>
            </w:pPr>
            <w:r>
              <w:rPr>
                <w:rFonts w:hint="eastAsia"/>
                <w:color w:val="000000"/>
                <w:szCs w:val="21"/>
              </w:rPr>
              <w:t>010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安提瓜和巴布达</w:t>
            </w:r>
          </w:p>
        </w:tc>
        <w:tc>
          <w:tcPr>
            <w:tcW w:w="4261" w:type="dxa"/>
            <w:shd w:val="clear" w:color="auto" w:fill="FFFFFF"/>
          </w:tcPr>
          <w:p w:rsidR="00D829CC" w:rsidRDefault="00B26630">
            <w:pPr>
              <w:ind w:firstLine="420"/>
              <w:rPr>
                <w:color w:val="000000"/>
                <w:szCs w:val="21"/>
              </w:rPr>
            </w:pPr>
            <w:r>
              <w:rPr>
                <w:rFonts w:hint="eastAsia"/>
                <w:color w:val="000000"/>
                <w:szCs w:val="21"/>
              </w:rPr>
              <w:t>028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阿根廷</w:t>
            </w:r>
          </w:p>
        </w:tc>
        <w:tc>
          <w:tcPr>
            <w:tcW w:w="4261" w:type="dxa"/>
            <w:shd w:val="clear" w:color="auto" w:fill="FFFFFF"/>
          </w:tcPr>
          <w:p w:rsidR="00D829CC" w:rsidRDefault="00B26630">
            <w:pPr>
              <w:ind w:firstLine="420"/>
              <w:rPr>
                <w:color w:val="000000"/>
                <w:szCs w:val="21"/>
              </w:rPr>
            </w:pPr>
            <w:r>
              <w:rPr>
                <w:rFonts w:hint="eastAsia"/>
                <w:color w:val="000000"/>
                <w:szCs w:val="21"/>
              </w:rPr>
              <w:t>032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亚美尼亚</w:t>
            </w:r>
          </w:p>
        </w:tc>
        <w:tc>
          <w:tcPr>
            <w:tcW w:w="4261" w:type="dxa"/>
            <w:shd w:val="clear" w:color="auto" w:fill="FFFFFF"/>
          </w:tcPr>
          <w:p w:rsidR="00D829CC" w:rsidRDefault="00B26630">
            <w:pPr>
              <w:ind w:firstLine="420"/>
              <w:rPr>
                <w:color w:val="000000"/>
                <w:szCs w:val="21"/>
              </w:rPr>
            </w:pPr>
            <w:r>
              <w:rPr>
                <w:rFonts w:hint="eastAsia"/>
                <w:color w:val="000000"/>
                <w:szCs w:val="21"/>
              </w:rPr>
              <w:t>051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阿鲁巴</w:t>
            </w:r>
          </w:p>
        </w:tc>
        <w:tc>
          <w:tcPr>
            <w:tcW w:w="4261" w:type="dxa"/>
            <w:shd w:val="clear" w:color="auto" w:fill="FFFFFF"/>
          </w:tcPr>
          <w:p w:rsidR="00D829CC" w:rsidRDefault="00B26630">
            <w:pPr>
              <w:ind w:firstLine="420"/>
              <w:rPr>
                <w:color w:val="000000"/>
                <w:szCs w:val="21"/>
              </w:rPr>
            </w:pPr>
            <w:r>
              <w:rPr>
                <w:rFonts w:hint="eastAsia"/>
                <w:color w:val="000000"/>
                <w:szCs w:val="21"/>
              </w:rPr>
              <w:t>533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澳大利亚</w:t>
            </w:r>
          </w:p>
        </w:tc>
        <w:tc>
          <w:tcPr>
            <w:tcW w:w="4261" w:type="dxa"/>
            <w:shd w:val="clear" w:color="auto" w:fill="FFFFFF"/>
          </w:tcPr>
          <w:p w:rsidR="00D829CC" w:rsidRDefault="00B26630">
            <w:pPr>
              <w:ind w:firstLine="420"/>
              <w:rPr>
                <w:color w:val="000000"/>
                <w:szCs w:val="21"/>
              </w:rPr>
            </w:pPr>
            <w:r>
              <w:rPr>
                <w:rFonts w:hint="eastAsia"/>
                <w:color w:val="000000"/>
                <w:szCs w:val="21"/>
              </w:rPr>
              <w:t>036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奥地利</w:t>
            </w:r>
          </w:p>
        </w:tc>
        <w:tc>
          <w:tcPr>
            <w:tcW w:w="4261" w:type="dxa"/>
            <w:shd w:val="clear" w:color="auto" w:fill="FFFFFF"/>
          </w:tcPr>
          <w:p w:rsidR="00D829CC" w:rsidRDefault="00B26630">
            <w:pPr>
              <w:ind w:firstLine="420"/>
              <w:rPr>
                <w:color w:val="000000"/>
                <w:szCs w:val="21"/>
              </w:rPr>
            </w:pPr>
            <w:r>
              <w:rPr>
                <w:rFonts w:hint="eastAsia"/>
                <w:color w:val="000000"/>
                <w:szCs w:val="21"/>
              </w:rPr>
              <w:t>040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阿塞拜疆</w:t>
            </w:r>
          </w:p>
        </w:tc>
        <w:tc>
          <w:tcPr>
            <w:tcW w:w="4261" w:type="dxa"/>
            <w:shd w:val="clear" w:color="auto" w:fill="FFFFFF"/>
          </w:tcPr>
          <w:p w:rsidR="00D829CC" w:rsidRDefault="00B26630">
            <w:pPr>
              <w:ind w:firstLine="420"/>
              <w:rPr>
                <w:color w:val="000000"/>
                <w:szCs w:val="21"/>
              </w:rPr>
            </w:pPr>
            <w:r>
              <w:rPr>
                <w:rFonts w:hint="eastAsia"/>
                <w:color w:val="000000"/>
                <w:szCs w:val="21"/>
              </w:rPr>
              <w:t>031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巴哈马</w:t>
            </w:r>
          </w:p>
        </w:tc>
        <w:tc>
          <w:tcPr>
            <w:tcW w:w="4261" w:type="dxa"/>
            <w:shd w:val="clear" w:color="auto" w:fill="FFFFFF"/>
          </w:tcPr>
          <w:p w:rsidR="00D829CC" w:rsidRDefault="00B26630">
            <w:pPr>
              <w:ind w:firstLine="420"/>
              <w:rPr>
                <w:color w:val="000000"/>
                <w:szCs w:val="21"/>
              </w:rPr>
            </w:pPr>
            <w:r>
              <w:rPr>
                <w:rFonts w:hint="eastAsia"/>
                <w:color w:val="000000"/>
                <w:szCs w:val="21"/>
              </w:rPr>
              <w:t>044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巴林</w:t>
            </w:r>
          </w:p>
        </w:tc>
        <w:tc>
          <w:tcPr>
            <w:tcW w:w="4261" w:type="dxa"/>
            <w:shd w:val="clear" w:color="auto" w:fill="FFFFFF"/>
          </w:tcPr>
          <w:p w:rsidR="00D829CC" w:rsidRDefault="00B26630">
            <w:pPr>
              <w:ind w:firstLine="420"/>
              <w:rPr>
                <w:color w:val="000000"/>
                <w:szCs w:val="21"/>
              </w:rPr>
            </w:pPr>
            <w:r>
              <w:rPr>
                <w:rFonts w:hint="eastAsia"/>
                <w:color w:val="000000"/>
                <w:szCs w:val="21"/>
              </w:rPr>
              <w:t>048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孟加拉国</w:t>
            </w:r>
          </w:p>
        </w:tc>
        <w:tc>
          <w:tcPr>
            <w:tcW w:w="4261" w:type="dxa"/>
            <w:shd w:val="clear" w:color="auto" w:fill="FFFFFF"/>
          </w:tcPr>
          <w:p w:rsidR="00D829CC" w:rsidRDefault="00B26630">
            <w:pPr>
              <w:ind w:firstLine="420"/>
              <w:rPr>
                <w:color w:val="000000"/>
                <w:szCs w:val="21"/>
              </w:rPr>
            </w:pPr>
            <w:r>
              <w:rPr>
                <w:rFonts w:hint="eastAsia"/>
                <w:color w:val="000000"/>
                <w:szCs w:val="21"/>
              </w:rPr>
              <w:t>050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巴巴多斯</w:t>
            </w:r>
          </w:p>
        </w:tc>
        <w:tc>
          <w:tcPr>
            <w:tcW w:w="4261" w:type="dxa"/>
            <w:shd w:val="clear" w:color="auto" w:fill="FFFFFF"/>
          </w:tcPr>
          <w:p w:rsidR="00D829CC" w:rsidRDefault="00B26630">
            <w:pPr>
              <w:ind w:firstLine="420"/>
              <w:rPr>
                <w:color w:val="000000"/>
                <w:szCs w:val="21"/>
              </w:rPr>
            </w:pPr>
            <w:r>
              <w:rPr>
                <w:rFonts w:hint="eastAsia"/>
                <w:color w:val="000000"/>
                <w:szCs w:val="21"/>
              </w:rPr>
              <w:t>052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白俄罗斯</w:t>
            </w:r>
          </w:p>
        </w:tc>
        <w:tc>
          <w:tcPr>
            <w:tcW w:w="4261" w:type="dxa"/>
            <w:shd w:val="clear" w:color="auto" w:fill="FFFFFF"/>
          </w:tcPr>
          <w:p w:rsidR="00D829CC" w:rsidRDefault="00B26630">
            <w:pPr>
              <w:ind w:firstLine="420"/>
              <w:rPr>
                <w:color w:val="000000"/>
                <w:szCs w:val="21"/>
              </w:rPr>
            </w:pPr>
            <w:r>
              <w:rPr>
                <w:rFonts w:hint="eastAsia"/>
                <w:color w:val="000000"/>
                <w:szCs w:val="21"/>
              </w:rPr>
              <w:t>112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比利时</w:t>
            </w:r>
          </w:p>
        </w:tc>
        <w:tc>
          <w:tcPr>
            <w:tcW w:w="4261" w:type="dxa"/>
            <w:shd w:val="clear" w:color="auto" w:fill="FFFFFF"/>
          </w:tcPr>
          <w:p w:rsidR="00D829CC" w:rsidRDefault="00B26630">
            <w:pPr>
              <w:ind w:firstLine="420"/>
              <w:rPr>
                <w:color w:val="000000"/>
                <w:szCs w:val="21"/>
              </w:rPr>
            </w:pPr>
            <w:r>
              <w:rPr>
                <w:rFonts w:hint="eastAsia"/>
                <w:color w:val="000000"/>
                <w:szCs w:val="21"/>
              </w:rPr>
              <w:t>056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伯利兹</w:t>
            </w:r>
          </w:p>
        </w:tc>
        <w:tc>
          <w:tcPr>
            <w:tcW w:w="4261" w:type="dxa"/>
            <w:shd w:val="clear" w:color="auto" w:fill="FFFFFF"/>
          </w:tcPr>
          <w:p w:rsidR="00D829CC" w:rsidRDefault="00B26630">
            <w:pPr>
              <w:ind w:firstLine="420"/>
              <w:rPr>
                <w:color w:val="000000"/>
                <w:szCs w:val="21"/>
              </w:rPr>
            </w:pPr>
            <w:r>
              <w:rPr>
                <w:rFonts w:hint="eastAsia"/>
                <w:color w:val="000000"/>
                <w:szCs w:val="21"/>
              </w:rPr>
              <w:t>084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贝宁</w:t>
            </w:r>
          </w:p>
        </w:tc>
        <w:tc>
          <w:tcPr>
            <w:tcW w:w="4261" w:type="dxa"/>
            <w:shd w:val="clear" w:color="auto" w:fill="FFFFFF"/>
          </w:tcPr>
          <w:p w:rsidR="00D829CC" w:rsidRDefault="00B26630">
            <w:pPr>
              <w:ind w:firstLine="420"/>
              <w:rPr>
                <w:color w:val="000000"/>
                <w:szCs w:val="21"/>
              </w:rPr>
            </w:pPr>
            <w:r>
              <w:rPr>
                <w:rFonts w:hint="eastAsia"/>
                <w:color w:val="000000"/>
                <w:szCs w:val="21"/>
              </w:rPr>
              <w:t>204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百慕大</w:t>
            </w:r>
          </w:p>
        </w:tc>
        <w:tc>
          <w:tcPr>
            <w:tcW w:w="4261" w:type="dxa"/>
            <w:shd w:val="clear" w:color="auto" w:fill="FFFFFF"/>
          </w:tcPr>
          <w:p w:rsidR="00D829CC" w:rsidRDefault="00B26630">
            <w:pPr>
              <w:ind w:firstLine="420"/>
              <w:rPr>
                <w:color w:val="000000"/>
                <w:szCs w:val="21"/>
              </w:rPr>
            </w:pPr>
            <w:r>
              <w:rPr>
                <w:rFonts w:hint="eastAsia"/>
                <w:color w:val="000000"/>
                <w:szCs w:val="21"/>
              </w:rPr>
              <w:t>060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不丹</w:t>
            </w:r>
          </w:p>
        </w:tc>
        <w:tc>
          <w:tcPr>
            <w:tcW w:w="4261" w:type="dxa"/>
            <w:shd w:val="clear" w:color="auto" w:fill="FFFFFF"/>
          </w:tcPr>
          <w:p w:rsidR="00D829CC" w:rsidRDefault="00B26630">
            <w:pPr>
              <w:ind w:firstLine="420"/>
              <w:rPr>
                <w:color w:val="000000"/>
                <w:szCs w:val="21"/>
              </w:rPr>
            </w:pPr>
            <w:r>
              <w:rPr>
                <w:rFonts w:hint="eastAsia"/>
                <w:color w:val="000000"/>
                <w:szCs w:val="21"/>
              </w:rPr>
              <w:t>064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玻利维亚</w:t>
            </w:r>
          </w:p>
        </w:tc>
        <w:tc>
          <w:tcPr>
            <w:tcW w:w="4261" w:type="dxa"/>
            <w:shd w:val="clear" w:color="auto" w:fill="FFFFFF"/>
          </w:tcPr>
          <w:p w:rsidR="00D829CC" w:rsidRDefault="00B26630">
            <w:pPr>
              <w:ind w:firstLine="420"/>
              <w:rPr>
                <w:color w:val="000000"/>
                <w:szCs w:val="21"/>
              </w:rPr>
            </w:pPr>
            <w:r>
              <w:rPr>
                <w:rFonts w:hint="eastAsia"/>
                <w:color w:val="000000"/>
                <w:szCs w:val="21"/>
              </w:rPr>
              <w:t>068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波黑</w:t>
            </w:r>
          </w:p>
        </w:tc>
        <w:tc>
          <w:tcPr>
            <w:tcW w:w="4261" w:type="dxa"/>
            <w:shd w:val="clear" w:color="auto" w:fill="FFFFFF"/>
          </w:tcPr>
          <w:p w:rsidR="00D829CC" w:rsidRDefault="00B26630">
            <w:pPr>
              <w:ind w:firstLine="420"/>
              <w:rPr>
                <w:color w:val="000000"/>
                <w:szCs w:val="21"/>
              </w:rPr>
            </w:pPr>
            <w:r>
              <w:rPr>
                <w:rFonts w:hint="eastAsia"/>
                <w:color w:val="000000"/>
                <w:szCs w:val="21"/>
              </w:rPr>
              <w:t>070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博茨瓦纳</w:t>
            </w:r>
          </w:p>
        </w:tc>
        <w:tc>
          <w:tcPr>
            <w:tcW w:w="4261" w:type="dxa"/>
            <w:shd w:val="clear" w:color="auto" w:fill="FFFFFF"/>
          </w:tcPr>
          <w:p w:rsidR="00D829CC" w:rsidRDefault="00B26630">
            <w:pPr>
              <w:ind w:firstLine="420"/>
              <w:rPr>
                <w:color w:val="000000"/>
                <w:szCs w:val="21"/>
              </w:rPr>
            </w:pPr>
            <w:r>
              <w:rPr>
                <w:rFonts w:hint="eastAsia"/>
                <w:color w:val="000000"/>
                <w:szCs w:val="21"/>
              </w:rPr>
              <w:t>072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布维岛</w:t>
            </w:r>
          </w:p>
        </w:tc>
        <w:tc>
          <w:tcPr>
            <w:tcW w:w="4261" w:type="dxa"/>
            <w:shd w:val="clear" w:color="auto" w:fill="FFFFFF"/>
          </w:tcPr>
          <w:p w:rsidR="00D829CC" w:rsidRDefault="00B26630">
            <w:pPr>
              <w:ind w:firstLine="420"/>
              <w:rPr>
                <w:color w:val="000000"/>
                <w:szCs w:val="21"/>
              </w:rPr>
            </w:pPr>
            <w:r>
              <w:rPr>
                <w:rFonts w:hint="eastAsia"/>
                <w:color w:val="000000"/>
                <w:szCs w:val="21"/>
              </w:rPr>
              <w:t>074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巴西</w:t>
            </w:r>
          </w:p>
        </w:tc>
        <w:tc>
          <w:tcPr>
            <w:tcW w:w="4261" w:type="dxa"/>
            <w:shd w:val="clear" w:color="auto" w:fill="FFFFFF"/>
          </w:tcPr>
          <w:p w:rsidR="00D829CC" w:rsidRDefault="00B26630">
            <w:pPr>
              <w:ind w:firstLine="420"/>
              <w:rPr>
                <w:color w:val="000000"/>
                <w:szCs w:val="21"/>
              </w:rPr>
            </w:pPr>
            <w:r>
              <w:rPr>
                <w:rFonts w:hint="eastAsia"/>
                <w:color w:val="000000"/>
                <w:szCs w:val="21"/>
              </w:rPr>
              <w:t>076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英属印度洋领地</w:t>
            </w:r>
          </w:p>
        </w:tc>
        <w:tc>
          <w:tcPr>
            <w:tcW w:w="4261" w:type="dxa"/>
            <w:shd w:val="clear" w:color="auto" w:fill="FFFFFF"/>
          </w:tcPr>
          <w:p w:rsidR="00D829CC" w:rsidRDefault="00B26630">
            <w:pPr>
              <w:ind w:firstLine="420"/>
              <w:rPr>
                <w:color w:val="000000"/>
                <w:szCs w:val="21"/>
              </w:rPr>
            </w:pPr>
            <w:r>
              <w:rPr>
                <w:rFonts w:hint="eastAsia"/>
                <w:color w:val="000000"/>
                <w:szCs w:val="21"/>
              </w:rPr>
              <w:t>086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文莱</w:t>
            </w:r>
          </w:p>
        </w:tc>
        <w:tc>
          <w:tcPr>
            <w:tcW w:w="4261" w:type="dxa"/>
            <w:shd w:val="clear" w:color="auto" w:fill="FFFFFF"/>
          </w:tcPr>
          <w:p w:rsidR="00D829CC" w:rsidRDefault="00B26630">
            <w:pPr>
              <w:ind w:firstLine="420"/>
              <w:rPr>
                <w:color w:val="000000"/>
                <w:szCs w:val="21"/>
              </w:rPr>
            </w:pPr>
            <w:r>
              <w:rPr>
                <w:rFonts w:hint="eastAsia"/>
                <w:color w:val="000000"/>
                <w:szCs w:val="21"/>
              </w:rPr>
              <w:t>096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保加利亚</w:t>
            </w:r>
          </w:p>
        </w:tc>
        <w:tc>
          <w:tcPr>
            <w:tcW w:w="4261" w:type="dxa"/>
            <w:shd w:val="clear" w:color="auto" w:fill="FFFFFF"/>
          </w:tcPr>
          <w:p w:rsidR="00D829CC" w:rsidRDefault="00B26630">
            <w:pPr>
              <w:ind w:firstLine="420"/>
              <w:rPr>
                <w:color w:val="000000"/>
                <w:szCs w:val="21"/>
              </w:rPr>
            </w:pPr>
            <w:r>
              <w:rPr>
                <w:rFonts w:hint="eastAsia"/>
                <w:color w:val="000000"/>
                <w:szCs w:val="21"/>
              </w:rPr>
              <w:t>100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布基纳法索</w:t>
            </w:r>
          </w:p>
        </w:tc>
        <w:tc>
          <w:tcPr>
            <w:tcW w:w="4261" w:type="dxa"/>
            <w:shd w:val="clear" w:color="auto" w:fill="FFFFFF"/>
          </w:tcPr>
          <w:p w:rsidR="00D829CC" w:rsidRDefault="00B26630">
            <w:pPr>
              <w:ind w:firstLine="420"/>
              <w:rPr>
                <w:color w:val="000000"/>
                <w:szCs w:val="21"/>
              </w:rPr>
            </w:pPr>
            <w:r>
              <w:rPr>
                <w:rFonts w:hint="eastAsia"/>
                <w:color w:val="000000"/>
                <w:szCs w:val="21"/>
              </w:rPr>
              <w:t>854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布隆迪</w:t>
            </w:r>
          </w:p>
        </w:tc>
        <w:tc>
          <w:tcPr>
            <w:tcW w:w="4261" w:type="dxa"/>
            <w:shd w:val="clear" w:color="auto" w:fill="FFFFFF"/>
          </w:tcPr>
          <w:p w:rsidR="00D829CC" w:rsidRDefault="00B26630">
            <w:pPr>
              <w:ind w:firstLine="420"/>
              <w:rPr>
                <w:color w:val="000000"/>
                <w:szCs w:val="21"/>
              </w:rPr>
            </w:pPr>
            <w:r>
              <w:rPr>
                <w:rFonts w:hint="eastAsia"/>
                <w:color w:val="000000"/>
                <w:szCs w:val="21"/>
              </w:rPr>
              <w:t>108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柬埔寨</w:t>
            </w:r>
          </w:p>
        </w:tc>
        <w:tc>
          <w:tcPr>
            <w:tcW w:w="4261" w:type="dxa"/>
            <w:shd w:val="clear" w:color="auto" w:fill="FFFFFF"/>
          </w:tcPr>
          <w:p w:rsidR="00D829CC" w:rsidRDefault="00B26630">
            <w:pPr>
              <w:ind w:firstLine="420"/>
              <w:rPr>
                <w:color w:val="000000"/>
                <w:szCs w:val="21"/>
              </w:rPr>
            </w:pPr>
            <w:r>
              <w:rPr>
                <w:rFonts w:hint="eastAsia"/>
                <w:color w:val="000000"/>
                <w:szCs w:val="21"/>
              </w:rPr>
              <w:t>116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喀麦隆</w:t>
            </w:r>
          </w:p>
        </w:tc>
        <w:tc>
          <w:tcPr>
            <w:tcW w:w="4261" w:type="dxa"/>
            <w:shd w:val="clear" w:color="auto" w:fill="FFFFFF"/>
          </w:tcPr>
          <w:p w:rsidR="00D829CC" w:rsidRDefault="00B26630">
            <w:pPr>
              <w:ind w:firstLine="420"/>
              <w:rPr>
                <w:color w:val="000000"/>
                <w:szCs w:val="21"/>
              </w:rPr>
            </w:pPr>
            <w:r>
              <w:rPr>
                <w:rFonts w:hint="eastAsia"/>
                <w:color w:val="000000"/>
                <w:szCs w:val="21"/>
              </w:rPr>
              <w:t>120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加拿大</w:t>
            </w:r>
          </w:p>
        </w:tc>
        <w:tc>
          <w:tcPr>
            <w:tcW w:w="4261" w:type="dxa"/>
            <w:shd w:val="clear" w:color="auto" w:fill="FFFFFF"/>
          </w:tcPr>
          <w:p w:rsidR="00D829CC" w:rsidRDefault="00B26630">
            <w:pPr>
              <w:ind w:firstLine="420"/>
              <w:rPr>
                <w:color w:val="000000"/>
                <w:szCs w:val="21"/>
              </w:rPr>
            </w:pPr>
            <w:r>
              <w:rPr>
                <w:rFonts w:hint="eastAsia"/>
                <w:color w:val="000000"/>
                <w:szCs w:val="21"/>
              </w:rPr>
              <w:t>124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佛得角</w:t>
            </w:r>
          </w:p>
        </w:tc>
        <w:tc>
          <w:tcPr>
            <w:tcW w:w="4261" w:type="dxa"/>
            <w:shd w:val="clear" w:color="auto" w:fill="FFFFFF"/>
          </w:tcPr>
          <w:p w:rsidR="00D829CC" w:rsidRDefault="00B26630">
            <w:pPr>
              <w:ind w:firstLine="420"/>
              <w:rPr>
                <w:color w:val="000000"/>
                <w:szCs w:val="21"/>
              </w:rPr>
            </w:pPr>
            <w:r>
              <w:rPr>
                <w:rFonts w:hint="eastAsia"/>
                <w:color w:val="000000"/>
                <w:szCs w:val="21"/>
              </w:rPr>
              <w:t>132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开曼群岛</w:t>
            </w:r>
          </w:p>
        </w:tc>
        <w:tc>
          <w:tcPr>
            <w:tcW w:w="4261" w:type="dxa"/>
            <w:shd w:val="clear" w:color="auto" w:fill="FFFFFF"/>
          </w:tcPr>
          <w:p w:rsidR="00D829CC" w:rsidRDefault="00B26630">
            <w:pPr>
              <w:ind w:firstLine="420"/>
              <w:rPr>
                <w:color w:val="000000"/>
                <w:szCs w:val="21"/>
              </w:rPr>
            </w:pPr>
            <w:r>
              <w:rPr>
                <w:rFonts w:hint="eastAsia"/>
                <w:color w:val="000000"/>
                <w:szCs w:val="21"/>
              </w:rPr>
              <w:t>136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中非</w:t>
            </w:r>
          </w:p>
        </w:tc>
        <w:tc>
          <w:tcPr>
            <w:tcW w:w="4261" w:type="dxa"/>
            <w:shd w:val="clear" w:color="auto" w:fill="FFFFFF"/>
          </w:tcPr>
          <w:p w:rsidR="00D829CC" w:rsidRDefault="00B26630">
            <w:pPr>
              <w:ind w:firstLine="420"/>
              <w:rPr>
                <w:color w:val="000000"/>
                <w:szCs w:val="21"/>
              </w:rPr>
            </w:pPr>
            <w:r>
              <w:rPr>
                <w:rFonts w:hint="eastAsia"/>
                <w:color w:val="000000"/>
                <w:szCs w:val="21"/>
              </w:rPr>
              <w:t>140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乍得</w:t>
            </w:r>
          </w:p>
        </w:tc>
        <w:tc>
          <w:tcPr>
            <w:tcW w:w="4261" w:type="dxa"/>
            <w:shd w:val="clear" w:color="auto" w:fill="FFFFFF"/>
          </w:tcPr>
          <w:p w:rsidR="00D829CC" w:rsidRDefault="00B26630">
            <w:pPr>
              <w:ind w:firstLine="420"/>
              <w:rPr>
                <w:color w:val="000000"/>
                <w:szCs w:val="21"/>
              </w:rPr>
            </w:pPr>
            <w:r>
              <w:rPr>
                <w:rFonts w:hint="eastAsia"/>
                <w:color w:val="000000"/>
                <w:szCs w:val="21"/>
              </w:rPr>
              <w:t>148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智利</w:t>
            </w:r>
          </w:p>
        </w:tc>
        <w:tc>
          <w:tcPr>
            <w:tcW w:w="4261" w:type="dxa"/>
            <w:shd w:val="clear" w:color="auto" w:fill="FFFFFF"/>
          </w:tcPr>
          <w:p w:rsidR="00D829CC" w:rsidRDefault="00B26630">
            <w:pPr>
              <w:ind w:firstLine="420"/>
              <w:rPr>
                <w:color w:val="000000"/>
                <w:szCs w:val="21"/>
              </w:rPr>
            </w:pPr>
            <w:r>
              <w:rPr>
                <w:rFonts w:hint="eastAsia"/>
                <w:color w:val="000000"/>
                <w:szCs w:val="21"/>
              </w:rPr>
              <w:t>152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中国</w:t>
            </w:r>
          </w:p>
        </w:tc>
        <w:tc>
          <w:tcPr>
            <w:tcW w:w="4261" w:type="dxa"/>
            <w:shd w:val="clear" w:color="auto" w:fill="FFFFFF"/>
          </w:tcPr>
          <w:p w:rsidR="00D829CC" w:rsidRDefault="00B26630">
            <w:pPr>
              <w:ind w:firstLine="420"/>
              <w:rPr>
                <w:color w:val="000000"/>
                <w:szCs w:val="21"/>
              </w:rPr>
            </w:pPr>
            <w:r>
              <w:rPr>
                <w:rFonts w:hint="eastAsia"/>
                <w:color w:val="000000"/>
                <w:szCs w:val="21"/>
              </w:rPr>
              <w:t>156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香港</w:t>
            </w:r>
          </w:p>
        </w:tc>
        <w:tc>
          <w:tcPr>
            <w:tcW w:w="4261" w:type="dxa"/>
            <w:shd w:val="clear" w:color="auto" w:fill="FFFFFF"/>
          </w:tcPr>
          <w:p w:rsidR="00D829CC" w:rsidRDefault="00B26630">
            <w:pPr>
              <w:ind w:firstLine="420"/>
              <w:rPr>
                <w:color w:val="000000"/>
                <w:szCs w:val="21"/>
              </w:rPr>
            </w:pPr>
            <w:r>
              <w:rPr>
                <w:rFonts w:hint="eastAsia"/>
                <w:color w:val="000000"/>
                <w:szCs w:val="21"/>
              </w:rPr>
              <w:t>344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澳门</w:t>
            </w:r>
          </w:p>
        </w:tc>
        <w:tc>
          <w:tcPr>
            <w:tcW w:w="4261" w:type="dxa"/>
            <w:shd w:val="clear" w:color="auto" w:fill="FFFFFF"/>
          </w:tcPr>
          <w:p w:rsidR="00D829CC" w:rsidRDefault="00B26630">
            <w:pPr>
              <w:ind w:firstLine="420"/>
              <w:rPr>
                <w:color w:val="000000"/>
                <w:szCs w:val="21"/>
              </w:rPr>
            </w:pPr>
            <w:r>
              <w:rPr>
                <w:rFonts w:hint="eastAsia"/>
                <w:color w:val="000000"/>
                <w:szCs w:val="21"/>
              </w:rPr>
              <w:t>446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台湾</w:t>
            </w:r>
          </w:p>
        </w:tc>
        <w:tc>
          <w:tcPr>
            <w:tcW w:w="4261" w:type="dxa"/>
            <w:shd w:val="clear" w:color="auto" w:fill="FFFFFF"/>
          </w:tcPr>
          <w:p w:rsidR="00D829CC" w:rsidRDefault="00B26630">
            <w:pPr>
              <w:ind w:firstLine="420"/>
              <w:rPr>
                <w:color w:val="000000"/>
                <w:szCs w:val="21"/>
              </w:rPr>
            </w:pPr>
            <w:r>
              <w:rPr>
                <w:rFonts w:hint="eastAsia"/>
                <w:color w:val="000000"/>
                <w:szCs w:val="21"/>
              </w:rPr>
              <w:t>158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圣诞岛</w:t>
            </w:r>
          </w:p>
        </w:tc>
        <w:tc>
          <w:tcPr>
            <w:tcW w:w="4261" w:type="dxa"/>
            <w:shd w:val="clear" w:color="auto" w:fill="FFFFFF"/>
          </w:tcPr>
          <w:p w:rsidR="00D829CC" w:rsidRDefault="00B26630">
            <w:pPr>
              <w:ind w:firstLine="420"/>
              <w:rPr>
                <w:color w:val="000000"/>
                <w:szCs w:val="21"/>
              </w:rPr>
            </w:pPr>
            <w:r>
              <w:rPr>
                <w:rFonts w:hint="eastAsia"/>
                <w:color w:val="000000"/>
                <w:szCs w:val="21"/>
              </w:rPr>
              <w:t>162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科科斯（基林）群岛</w:t>
            </w:r>
          </w:p>
        </w:tc>
        <w:tc>
          <w:tcPr>
            <w:tcW w:w="4261" w:type="dxa"/>
            <w:shd w:val="clear" w:color="auto" w:fill="FFFFFF"/>
          </w:tcPr>
          <w:p w:rsidR="00D829CC" w:rsidRDefault="00B26630">
            <w:pPr>
              <w:ind w:firstLine="420"/>
              <w:rPr>
                <w:color w:val="000000"/>
                <w:szCs w:val="21"/>
              </w:rPr>
            </w:pPr>
            <w:r>
              <w:rPr>
                <w:rFonts w:hint="eastAsia"/>
                <w:color w:val="000000"/>
                <w:szCs w:val="21"/>
              </w:rPr>
              <w:t>166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哥伦比亚</w:t>
            </w:r>
          </w:p>
        </w:tc>
        <w:tc>
          <w:tcPr>
            <w:tcW w:w="4261" w:type="dxa"/>
            <w:shd w:val="clear" w:color="auto" w:fill="FFFFFF"/>
          </w:tcPr>
          <w:p w:rsidR="00D829CC" w:rsidRDefault="00B26630">
            <w:pPr>
              <w:ind w:firstLine="420"/>
              <w:rPr>
                <w:color w:val="000000"/>
                <w:szCs w:val="21"/>
              </w:rPr>
            </w:pPr>
            <w:r>
              <w:rPr>
                <w:rFonts w:hint="eastAsia"/>
                <w:color w:val="000000"/>
                <w:szCs w:val="21"/>
              </w:rPr>
              <w:t>170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科摩罗</w:t>
            </w:r>
          </w:p>
        </w:tc>
        <w:tc>
          <w:tcPr>
            <w:tcW w:w="4261" w:type="dxa"/>
            <w:shd w:val="clear" w:color="auto" w:fill="FFFFFF"/>
          </w:tcPr>
          <w:p w:rsidR="00D829CC" w:rsidRDefault="00B26630">
            <w:pPr>
              <w:ind w:firstLine="420"/>
              <w:rPr>
                <w:color w:val="000000"/>
                <w:szCs w:val="21"/>
              </w:rPr>
            </w:pPr>
            <w:r>
              <w:rPr>
                <w:rFonts w:hint="eastAsia"/>
                <w:color w:val="000000"/>
                <w:szCs w:val="21"/>
              </w:rPr>
              <w:t>174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刚果（布）</w:t>
            </w:r>
          </w:p>
        </w:tc>
        <w:tc>
          <w:tcPr>
            <w:tcW w:w="4261" w:type="dxa"/>
            <w:shd w:val="clear" w:color="auto" w:fill="FFFFFF"/>
          </w:tcPr>
          <w:p w:rsidR="00D829CC" w:rsidRDefault="00B26630">
            <w:pPr>
              <w:ind w:firstLine="420"/>
              <w:rPr>
                <w:color w:val="000000"/>
                <w:szCs w:val="21"/>
              </w:rPr>
            </w:pPr>
            <w:r>
              <w:rPr>
                <w:rFonts w:hint="eastAsia"/>
                <w:color w:val="000000"/>
                <w:szCs w:val="21"/>
              </w:rPr>
              <w:t>178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刚果（金）</w:t>
            </w:r>
          </w:p>
        </w:tc>
        <w:tc>
          <w:tcPr>
            <w:tcW w:w="4261" w:type="dxa"/>
            <w:shd w:val="clear" w:color="auto" w:fill="FFFFFF"/>
          </w:tcPr>
          <w:p w:rsidR="00D829CC" w:rsidRDefault="00B26630">
            <w:pPr>
              <w:ind w:firstLine="420"/>
              <w:rPr>
                <w:color w:val="000000"/>
                <w:szCs w:val="21"/>
              </w:rPr>
            </w:pPr>
            <w:r>
              <w:rPr>
                <w:rFonts w:hint="eastAsia"/>
                <w:color w:val="000000"/>
                <w:szCs w:val="21"/>
              </w:rPr>
              <w:t>180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库克群岛</w:t>
            </w:r>
          </w:p>
        </w:tc>
        <w:tc>
          <w:tcPr>
            <w:tcW w:w="4261" w:type="dxa"/>
            <w:shd w:val="clear" w:color="auto" w:fill="FFFFFF"/>
          </w:tcPr>
          <w:p w:rsidR="00D829CC" w:rsidRDefault="00B26630">
            <w:pPr>
              <w:ind w:firstLine="420"/>
              <w:rPr>
                <w:color w:val="000000"/>
                <w:szCs w:val="21"/>
              </w:rPr>
            </w:pPr>
            <w:r>
              <w:rPr>
                <w:rFonts w:hint="eastAsia"/>
                <w:color w:val="000000"/>
                <w:szCs w:val="21"/>
              </w:rPr>
              <w:t>184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哥斯达黎加</w:t>
            </w:r>
          </w:p>
        </w:tc>
        <w:tc>
          <w:tcPr>
            <w:tcW w:w="4261" w:type="dxa"/>
            <w:shd w:val="clear" w:color="auto" w:fill="FFFFFF"/>
          </w:tcPr>
          <w:p w:rsidR="00D829CC" w:rsidRDefault="00B26630">
            <w:pPr>
              <w:ind w:firstLine="420"/>
              <w:rPr>
                <w:color w:val="000000"/>
                <w:szCs w:val="21"/>
              </w:rPr>
            </w:pPr>
            <w:r>
              <w:rPr>
                <w:rFonts w:hint="eastAsia"/>
                <w:color w:val="000000"/>
                <w:szCs w:val="21"/>
              </w:rPr>
              <w:t>188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科特迪瓦</w:t>
            </w:r>
          </w:p>
        </w:tc>
        <w:tc>
          <w:tcPr>
            <w:tcW w:w="4261" w:type="dxa"/>
            <w:shd w:val="clear" w:color="auto" w:fill="FFFFFF"/>
          </w:tcPr>
          <w:p w:rsidR="00D829CC" w:rsidRDefault="00B26630">
            <w:pPr>
              <w:ind w:firstLine="420"/>
              <w:rPr>
                <w:color w:val="000000"/>
                <w:szCs w:val="21"/>
              </w:rPr>
            </w:pPr>
            <w:r>
              <w:rPr>
                <w:rFonts w:hint="eastAsia"/>
                <w:color w:val="000000"/>
                <w:szCs w:val="21"/>
              </w:rPr>
              <w:t>384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克罗地亚</w:t>
            </w:r>
          </w:p>
        </w:tc>
        <w:tc>
          <w:tcPr>
            <w:tcW w:w="4261" w:type="dxa"/>
            <w:shd w:val="clear" w:color="auto" w:fill="FFFFFF"/>
          </w:tcPr>
          <w:p w:rsidR="00D829CC" w:rsidRDefault="00B26630">
            <w:pPr>
              <w:ind w:firstLine="420"/>
              <w:rPr>
                <w:color w:val="000000"/>
                <w:szCs w:val="21"/>
              </w:rPr>
            </w:pPr>
            <w:r>
              <w:rPr>
                <w:rFonts w:hint="eastAsia"/>
                <w:color w:val="000000"/>
                <w:szCs w:val="21"/>
              </w:rPr>
              <w:t>191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古巴</w:t>
            </w:r>
          </w:p>
        </w:tc>
        <w:tc>
          <w:tcPr>
            <w:tcW w:w="4261" w:type="dxa"/>
            <w:shd w:val="clear" w:color="auto" w:fill="FFFFFF"/>
          </w:tcPr>
          <w:p w:rsidR="00D829CC" w:rsidRDefault="00B26630">
            <w:pPr>
              <w:ind w:firstLine="420"/>
              <w:rPr>
                <w:color w:val="000000"/>
                <w:szCs w:val="21"/>
              </w:rPr>
            </w:pPr>
            <w:r>
              <w:rPr>
                <w:rFonts w:hint="eastAsia"/>
                <w:color w:val="000000"/>
                <w:szCs w:val="21"/>
              </w:rPr>
              <w:t>192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塞浦路斯</w:t>
            </w:r>
          </w:p>
        </w:tc>
        <w:tc>
          <w:tcPr>
            <w:tcW w:w="4261" w:type="dxa"/>
            <w:shd w:val="clear" w:color="auto" w:fill="FFFFFF"/>
          </w:tcPr>
          <w:p w:rsidR="00D829CC" w:rsidRDefault="00B26630">
            <w:pPr>
              <w:ind w:firstLine="420"/>
              <w:rPr>
                <w:color w:val="000000"/>
                <w:szCs w:val="21"/>
              </w:rPr>
            </w:pPr>
            <w:r>
              <w:rPr>
                <w:rFonts w:hint="eastAsia"/>
                <w:color w:val="000000"/>
                <w:szCs w:val="21"/>
              </w:rPr>
              <w:t>196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捷克</w:t>
            </w:r>
          </w:p>
        </w:tc>
        <w:tc>
          <w:tcPr>
            <w:tcW w:w="4261" w:type="dxa"/>
            <w:shd w:val="clear" w:color="auto" w:fill="FFFFFF"/>
          </w:tcPr>
          <w:p w:rsidR="00D829CC" w:rsidRDefault="00B26630">
            <w:pPr>
              <w:ind w:firstLine="420"/>
              <w:rPr>
                <w:color w:val="000000"/>
                <w:szCs w:val="21"/>
              </w:rPr>
            </w:pPr>
            <w:r>
              <w:rPr>
                <w:rFonts w:hint="eastAsia"/>
                <w:color w:val="000000"/>
                <w:szCs w:val="21"/>
              </w:rPr>
              <w:t>203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丹麦</w:t>
            </w:r>
          </w:p>
        </w:tc>
        <w:tc>
          <w:tcPr>
            <w:tcW w:w="4261" w:type="dxa"/>
            <w:shd w:val="clear" w:color="auto" w:fill="FFFFFF"/>
          </w:tcPr>
          <w:p w:rsidR="00D829CC" w:rsidRDefault="00B26630">
            <w:pPr>
              <w:ind w:firstLine="420"/>
              <w:rPr>
                <w:color w:val="000000"/>
                <w:szCs w:val="21"/>
              </w:rPr>
            </w:pPr>
            <w:r>
              <w:rPr>
                <w:rFonts w:hint="eastAsia"/>
                <w:color w:val="000000"/>
                <w:szCs w:val="21"/>
              </w:rPr>
              <w:t>208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吉布提</w:t>
            </w:r>
          </w:p>
        </w:tc>
        <w:tc>
          <w:tcPr>
            <w:tcW w:w="4261" w:type="dxa"/>
            <w:shd w:val="clear" w:color="auto" w:fill="FFFFFF"/>
          </w:tcPr>
          <w:p w:rsidR="00D829CC" w:rsidRDefault="00B26630">
            <w:pPr>
              <w:ind w:firstLine="420"/>
              <w:rPr>
                <w:color w:val="000000"/>
                <w:szCs w:val="21"/>
              </w:rPr>
            </w:pPr>
            <w:r>
              <w:rPr>
                <w:rFonts w:hint="eastAsia"/>
                <w:color w:val="000000"/>
                <w:szCs w:val="21"/>
              </w:rPr>
              <w:t>262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多米尼克</w:t>
            </w:r>
          </w:p>
        </w:tc>
        <w:tc>
          <w:tcPr>
            <w:tcW w:w="4261" w:type="dxa"/>
            <w:shd w:val="clear" w:color="auto" w:fill="FFFFFF"/>
          </w:tcPr>
          <w:p w:rsidR="00D829CC" w:rsidRDefault="00B26630">
            <w:pPr>
              <w:ind w:firstLine="420"/>
              <w:rPr>
                <w:color w:val="000000"/>
                <w:szCs w:val="21"/>
              </w:rPr>
            </w:pPr>
            <w:r>
              <w:rPr>
                <w:rFonts w:hint="eastAsia"/>
                <w:color w:val="000000"/>
                <w:szCs w:val="21"/>
              </w:rPr>
              <w:t>212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多米尼加</w:t>
            </w:r>
          </w:p>
        </w:tc>
        <w:tc>
          <w:tcPr>
            <w:tcW w:w="4261" w:type="dxa"/>
            <w:shd w:val="clear" w:color="auto" w:fill="FFFFFF"/>
          </w:tcPr>
          <w:p w:rsidR="00D829CC" w:rsidRDefault="00B26630">
            <w:pPr>
              <w:ind w:firstLine="420"/>
              <w:rPr>
                <w:color w:val="000000"/>
                <w:szCs w:val="21"/>
              </w:rPr>
            </w:pPr>
            <w:r>
              <w:rPr>
                <w:rFonts w:hint="eastAsia"/>
                <w:color w:val="000000"/>
                <w:szCs w:val="21"/>
              </w:rPr>
              <w:t>214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东帝汶</w:t>
            </w:r>
          </w:p>
        </w:tc>
        <w:tc>
          <w:tcPr>
            <w:tcW w:w="4261" w:type="dxa"/>
            <w:shd w:val="clear" w:color="auto" w:fill="FFFFFF"/>
          </w:tcPr>
          <w:p w:rsidR="00D829CC" w:rsidRDefault="00B26630">
            <w:pPr>
              <w:ind w:firstLine="420"/>
              <w:rPr>
                <w:color w:val="000000"/>
                <w:szCs w:val="21"/>
              </w:rPr>
            </w:pPr>
            <w:r>
              <w:rPr>
                <w:rFonts w:hint="eastAsia"/>
                <w:color w:val="000000"/>
                <w:szCs w:val="21"/>
              </w:rPr>
              <w:t>626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厄瓜多尔</w:t>
            </w:r>
          </w:p>
        </w:tc>
        <w:tc>
          <w:tcPr>
            <w:tcW w:w="4261" w:type="dxa"/>
            <w:shd w:val="clear" w:color="auto" w:fill="FFFFFF"/>
          </w:tcPr>
          <w:p w:rsidR="00D829CC" w:rsidRDefault="00B26630">
            <w:pPr>
              <w:ind w:firstLine="420"/>
              <w:rPr>
                <w:color w:val="000000"/>
                <w:szCs w:val="21"/>
              </w:rPr>
            </w:pPr>
            <w:r>
              <w:rPr>
                <w:rFonts w:hint="eastAsia"/>
                <w:color w:val="000000"/>
                <w:szCs w:val="21"/>
              </w:rPr>
              <w:t>218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埃及</w:t>
            </w:r>
          </w:p>
        </w:tc>
        <w:tc>
          <w:tcPr>
            <w:tcW w:w="4261" w:type="dxa"/>
            <w:shd w:val="clear" w:color="auto" w:fill="FFFFFF"/>
          </w:tcPr>
          <w:p w:rsidR="00D829CC" w:rsidRDefault="00B26630">
            <w:pPr>
              <w:ind w:firstLine="420"/>
              <w:rPr>
                <w:color w:val="000000"/>
                <w:szCs w:val="21"/>
              </w:rPr>
            </w:pPr>
            <w:r>
              <w:rPr>
                <w:rFonts w:hint="eastAsia"/>
                <w:color w:val="000000"/>
                <w:szCs w:val="21"/>
              </w:rPr>
              <w:t>818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萨尔瓦多</w:t>
            </w:r>
          </w:p>
        </w:tc>
        <w:tc>
          <w:tcPr>
            <w:tcW w:w="4261" w:type="dxa"/>
            <w:shd w:val="clear" w:color="auto" w:fill="FFFFFF"/>
          </w:tcPr>
          <w:p w:rsidR="00D829CC" w:rsidRDefault="00B26630">
            <w:pPr>
              <w:ind w:firstLine="420"/>
              <w:rPr>
                <w:color w:val="000000"/>
                <w:szCs w:val="21"/>
              </w:rPr>
            </w:pPr>
            <w:r>
              <w:rPr>
                <w:rFonts w:hint="eastAsia"/>
                <w:color w:val="000000"/>
                <w:szCs w:val="21"/>
              </w:rPr>
              <w:t>222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赤道几内亚</w:t>
            </w:r>
          </w:p>
        </w:tc>
        <w:tc>
          <w:tcPr>
            <w:tcW w:w="4261" w:type="dxa"/>
            <w:shd w:val="clear" w:color="auto" w:fill="FFFFFF"/>
          </w:tcPr>
          <w:p w:rsidR="00D829CC" w:rsidRDefault="00B26630">
            <w:pPr>
              <w:ind w:firstLine="420"/>
              <w:rPr>
                <w:color w:val="000000"/>
                <w:szCs w:val="21"/>
              </w:rPr>
            </w:pPr>
            <w:r>
              <w:rPr>
                <w:rFonts w:hint="eastAsia"/>
                <w:color w:val="000000"/>
                <w:szCs w:val="21"/>
              </w:rPr>
              <w:t>226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厄立特里亚</w:t>
            </w:r>
          </w:p>
        </w:tc>
        <w:tc>
          <w:tcPr>
            <w:tcW w:w="4261" w:type="dxa"/>
            <w:shd w:val="clear" w:color="auto" w:fill="FFFFFF"/>
          </w:tcPr>
          <w:p w:rsidR="00D829CC" w:rsidRDefault="00B26630">
            <w:pPr>
              <w:ind w:firstLine="420"/>
              <w:rPr>
                <w:color w:val="000000"/>
                <w:szCs w:val="21"/>
              </w:rPr>
            </w:pPr>
            <w:r>
              <w:rPr>
                <w:rFonts w:hint="eastAsia"/>
                <w:color w:val="000000"/>
                <w:szCs w:val="21"/>
              </w:rPr>
              <w:t>232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爱沙尼亚</w:t>
            </w:r>
          </w:p>
        </w:tc>
        <w:tc>
          <w:tcPr>
            <w:tcW w:w="4261" w:type="dxa"/>
            <w:shd w:val="clear" w:color="auto" w:fill="FFFFFF"/>
          </w:tcPr>
          <w:p w:rsidR="00D829CC" w:rsidRDefault="00B26630">
            <w:pPr>
              <w:ind w:firstLine="420"/>
              <w:rPr>
                <w:color w:val="000000"/>
                <w:szCs w:val="21"/>
              </w:rPr>
            </w:pPr>
            <w:r>
              <w:rPr>
                <w:rFonts w:hint="eastAsia"/>
                <w:color w:val="000000"/>
                <w:szCs w:val="21"/>
              </w:rPr>
              <w:t>233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埃塞俄比亚</w:t>
            </w:r>
          </w:p>
        </w:tc>
        <w:tc>
          <w:tcPr>
            <w:tcW w:w="4261" w:type="dxa"/>
            <w:shd w:val="clear" w:color="auto" w:fill="FFFFFF"/>
          </w:tcPr>
          <w:p w:rsidR="00D829CC" w:rsidRDefault="00B26630">
            <w:pPr>
              <w:ind w:firstLine="420"/>
              <w:rPr>
                <w:color w:val="000000"/>
                <w:szCs w:val="21"/>
              </w:rPr>
            </w:pPr>
            <w:r>
              <w:rPr>
                <w:rFonts w:hint="eastAsia"/>
                <w:color w:val="000000"/>
                <w:szCs w:val="21"/>
              </w:rPr>
              <w:t>231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福克兰群岛（马尔维纳斯）</w:t>
            </w:r>
          </w:p>
        </w:tc>
        <w:tc>
          <w:tcPr>
            <w:tcW w:w="4261" w:type="dxa"/>
            <w:shd w:val="clear" w:color="auto" w:fill="FFFFFF"/>
          </w:tcPr>
          <w:p w:rsidR="00D829CC" w:rsidRDefault="00B26630">
            <w:pPr>
              <w:ind w:firstLine="420"/>
              <w:rPr>
                <w:color w:val="000000"/>
                <w:szCs w:val="21"/>
              </w:rPr>
            </w:pPr>
            <w:r>
              <w:rPr>
                <w:rFonts w:hint="eastAsia"/>
                <w:color w:val="000000"/>
                <w:szCs w:val="21"/>
              </w:rPr>
              <w:t>238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法罗群岛</w:t>
            </w:r>
          </w:p>
        </w:tc>
        <w:tc>
          <w:tcPr>
            <w:tcW w:w="4261" w:type="dxa"/>
            <w:shd w:val="clear" w:color="auto" w:fill="FFFFFF"/>
          </w:tcPr>
          <w:p w:rsidR="00D829CC" w:rsidRDefault="00B26630">
            <w:pPr>
              <w:ind w:firstLine="420"/>
              <w:rPr>
                <w:color w:val="000000"/>
                <w:szCs w:val="21"/>
              </w:rPr>
            </w:pPr>
            <w:r>
              <w:rPr>
                <w:rFonts w:hint="eastAsia"/>
                <w:color w:val="000000"/>
                <w:szCs w:val="21"/>
              </w:rPr>
              <w:t>234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斐济</w:t>
            </w:r>
          </w:p>
        </w:tc>
        <w:tc>
          <w:tcPr>
            <w:tcW w:w="4261" w:type="dxa"/>
            <w:shd w:val="clear" w:color="auto" w:fill="FFFFFF"/>
          </w:tcPr>
          <w:p w:rsidR="00D829CC" w:rsidRDefault="00B26630">
            <w:pPr>
              <w:ind w:firstLine="420"/>
              <w:rPr>
                <w:color w:val="000000"/>
                <w:szCs w:val="21"/>
              </w:rPr>
            </w:pPr>
            <w:r>
              <w:rPr>
                <w:rFonts w:hint="eastAsia"/>
                <w:color w:val="000000"/>
                <w:szCs w:val="21"/>
              </w:rPr>
              <w:t>242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芬兰</w:t>
            </w:r>
          </w:p>
        </w:tc>
        <w:tc>
          <w:tcPr>
            <w:tcW w:w="4261" w:type="dxa"/>
            <w:shd w:val="clear" w:color="auto" w:fill="FFFFFF"/>
          </w:tcPr>
          <w:p w:rsidR="00D829CC" w:rsidRDefault="00B26630">
            <w:pPr>
              <w:ind w:firstLine="420"/>
              <w:rPr>
                <w:color w:val="000000"/>
                <w:szCs w:val="21"/>
              </w:rPr>
            </w:pPr>
            <w:r>
              <w:rPr>
                <w:rFonts w:hint="eastAsia"/>
                <w:color w:val="000000"/>
                <w:szCs w:val="21"/>
              </w:rPr>
              <w:t>246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法国</w:t>
            </w:r>
          </w:p>
        </w:tc>
        <w:tc>
          <w:tcPr>
            <w:tcW w:w="4261" w:type="dxa"/>
            <w:shd w:val="clear" w:color="auto" w:fill="FFFFFF"/>
          </w:tcPr>
          <w:p w:rsidR="00D829CC" w:rsidRDefault="00B26630">
            <w:pPr>
              <w:ind w:firstLine="420"/>
              <w:rPr>
                <w:color w:val="000000"/>
                <w:szCs w:val="21"/>
              </w:rPr>
            </w:pPr>
            <w:r>
              <w:rPr>
                <w:rFonts w:hint="eastAsia"/>
                <w:color w:val="000000"/>
                <w:szCs w:val="21"/>
              </w:rPr>
              <w:t>250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法属圭亚那</w:t>
            </w:r>
          </w:p>
        </w:tc>
        <w:tc>
          <w:tcPr>
            <w:tcW w:w="4261" w:type="dxa"/>
            <w:shd w:val="clear" w:color="auto" w:fill="FFFFFF"/>
          </w:tcPr>
          <w:p w:rsidR="00D829CC" w:rsidRDefault="00B26630">
            <w:pPr>
              <w:ind w:firstLine="420"/>
              <w:rPr>
                <w:color w:val="000000"/>
                <w:szCs w:val="21"/>
              </w:rPr>
            </w:pPr>
            <w:r>
              <w:rPr>
                <w:rFonts w:hint="eastAsia"/>
                <w:color w:val="000000"/>
                <w:szCs w:val="21"/>
              </w:rPr>
              <w:t>254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法属波利尼西亚</w:t>
            </w:r>
          </w:p>
        </w:tc>
        <w:tc>
          <w:tcPr>
            <w:tcW w:w="4261" w:type="dxa"/>
            <w:shd w:val="clear" w:color="auto" w:fill="FFFFFF"/>
          </w:tcPr>
          <w:p w:rsidR="00D829CC" w:rsidRDefault="00B26630">
            <w:pPr>
              <w:ind w:firstLine="420"/>
              <w:rPr>
                <w:color w:val="000000"/>
                <w:szCs w:val="21"/>
              </w:rPr>
            </w:pPr>
            <w:r>
              <w:rPr>
                <w:rFonts w:hint="eastAsia"/>
                <w:color w:val="000000"/>
                <w:szCs w:val="21"/>
              </w:rPr>
              <w:t>258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法属南部领地</w:t>
            </w:r>
          </w:p>
        </w:tc>
        <w:tc>
          <w:tcPr>
            <w:tcW w:w="4261" w:type="dxa"/>
            <w:shd w:val="clear" w:color="auto" w:fill="FFFFFF"/>
          </w:tcPr>
          <w:p w:rsidR="00D829CC" w:rsidRDefault="00B26630">
            <w:pPr>
              <w:ind w:firstLine="420"/>
              <w:rPr>
                <w:color w:val="000000"/>
                <w:szCs w:val="21"/>
              </w:rPr>
            </w:pPr>
            <w:r>
              <w:rPr>
                <w:rFonts w:hint="eastAsia"/>
                <w:color w:val="000000"/>
                <w:szCs w:val="21"/>
              </w:rPr>
              <w:t>260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加蓬</w:t>
            </w:r>
          </w:p>
        </w:tc>
        <w:tc>
          <w:tcPr>
            <w:tcW w:w="4261" w:type="dxa"/>
            <w:shd w:val="clear" w:color="auto" w:fill="FFFFFF"/>
          </w:tcPr>
          <w:p w:rsidR="00D829CC" w:rsidRDefault="00B26630">
            <w:pPr>
              <w:ind w:firstLine="420"/>
              <w:rPr>
                <w:color w:val="000000"/>
                <w:szCs w:val="21"/>
              </w:rPr>
            </w:pPr>
            <w:r>
              <w:rPr>
                <w:rFonts w:hint="eastAsia"/>
                <w:color w:val="000000"/>
                <w:szCs w:val="21"/>
              </w:rPr>
              <w:t>266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冈比亚</w:t>
            </w:r>
          </w:p>
        </w:tc>
        <w:tc>
          <w:tcPr>
            <w:tcW w:w="4261" w:type="dxa"/>
            <w:shd w:val="clear" w:color="auto" w:fill="FFFFFF"/>
          </w:tcPr>
          <w:p w:rsidR="00D829CC" w:rsidRDefault="00B26630">
            <w:pPr>
              <w:ind w:firstLine="420"/>
              <w:rPr>
                <w:color w:val="000000"/>
                <w:szCs w:val="21"/>
              </w:rPr>
            </w:pPr>
            <w:r>
              <w:rPr>
                <w:rFonts w:hint="eastAsia"/>
                <w:color w:val="000000"/>
                <w:szCs w:val="21"/>
              </w:rPr>
              <w:t>270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格鲁吉亚</w:t>
            </w:r>
          </w:p>
        </w:tc>
        <w:tc>
          <w:tcPr>
            <w:tcW w:w="4261" w:type="dxa"/>
            <w:shd w:val="clear" w:color="auto" w:fill="FFFFFF"/>
          </w:tcPr>
          <w:p w:rsidR="00D829CC" w:rsidRDefault="00B26630">
            <w:pPr>
              <w:ind w:firstLine="420"/>
              <w:rPr>
                <w:color w:val="000000"/>
                <w:szCs w:val="21"/>
              </w:rPr>
            </w:pPr>
            <w:r>
              <w:rPr>
                <w:rFonts w:hint="eastAsia"/>
                <w:color w:val="000000"/>
                <w:szCs w:val="21"/>
              </w:rPr>
              <w:t>268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德国</w:t>
            </w:r>
          </w:p>
        </w:tc>
        <w:tc>
          <w:tcPr>
            <w:tcW w:w="4261" w:type="dxa"/>
            <w:shd w:val="clear" w:color="auto" w:fill="FFFFFF"/>
          </w:tcPr>
          <w:p w:rsidR="00D829CC" w:rsidRDefault="00B26630">
            <w:pPr>
              <w:ind w:firstLine="420"/>
              <w:rPr>
                <w:color w:val="000000"/>
                <w:szCs w:val="21"/>
              </w:rPr>
            </w:pPr>
            <w:r>
              <w:rPr>
                <w:rFonts w:hint="eastAsia"/>
                <w:color w:val="000000"/>
                <w:szCs w:val="21"/>
              </w:rPr>
              <w:t>276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加纳</w:t>
            </w:r>
          </w:p>
        </w:tc>
        <w:tc>
          <w:tcPr>
            <w:tcW w:w="4261" w:type="dxa"/>
            <w:shd w:val="clear" w:color="auto" w:fill="FFFFFF"/>
          </w:tcPr>
          <w:p w:rsidR="00D829CC" w:rsidRDefault="00B26630">
            <w:pPr>
              <w:ind w:firstLine="420"/>
              <w:rPr>
                <w:color w:val="000000"/>
                <w:szCs w:val="21"/>
              </w:rPr>
            </w:pPr>
            <w:r>
              <w:rPr>
                <w:rFonts w:hint="eastAsia"/>
                <w:color w:val="000000"/>
                <w:szCs w:val="21"/>
              </w:rPr>
              <w:t>288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直布罗陀</w:t>
            </w:r>
          </w:p>
        </w:tc>
        <w:tc>
          <w:tcPr>
            <w:tcW w:w="4261" w:type="dxa"/>
            <w:shd w:val="clear" w:color="auto" w:fill="FFFFFF"/>
          </w:tcPr>
          <w:p w:rsidR="00D829CC" w:rsidRDefault="00B26630">
            <w:pPr>
              <w:ind w:firstLine="420"/>
              <w:rPr>
                <w:color w:val="000000"/>
                <w:szCs w:val="21"/>
              </w:rPr>
            </w:pPr>
            <w:r>
              <w:rPr>
                <w:rFonts w:hint="eastAsia"/>
                <w:color w:val="000000"/>
                <w:szCs w:val="21"/>
              </w:rPr>
              <w:t>292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希腊</w:t>
            </w:r>
          </w:p>
        </w:tc>
        <w:tc>
          <w:tcPr>
            <w:tcW w:w="4261" w:type="dxa"/>
            <w:shd w:val="clear" w:color="auto" w:fill="FFFFFF"/>
          </w:tcPr>
          <w:p w:rsidR="00D829CC" w:rsidRDefault="00B26630">
            <w:pPr>
              <w:ind w:firstLine="420"/>
              <w:rPr>
                <w:color w:val="000000"/>
                <w:szCs w:val="21"/>
              </w:rPr>
            </w:pPr>
            <w:r>
              <w:rPr>
                <w:rFonts w:hint="eastAsia"/>
                <w:color w:val="000000"/>
                <w:szCs w:val="21"/>
              </w:rPr>
              <w:t>300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格陵兰</w:t>
            </w:r>
          </w:p>
        </w:tc>
        <w:tc>
          <w:tcPr>
            <w:tcW w:w="4261" w:type="dxa"/>
            <w:shd w:val="clear" w:color="auto" w:fill="FFFFFF"/>
          </w:tcPr>
          <w:p w:rsidR="00D829CC" w:rsidRDefault="00B26630">
            <w:pPr>
              <w:ind w:firstLine="420"/>
              <w:rPr>
                <w:color w:val="000000"/>
                <w:szCs w:val="21"/>
              </w:rPr>
            </w:pPr>
            <w:r>
              <w:rPr>
                <w:rFonts w:hint="eastAsia"/>
                <w:color w:val="000000"/>
                <w:szCs w:val="21"/>
              </w:rPr>
              <w:t>304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格林纳达</w:t>
            </w:r>
          </w:p>
        </w:tc>
        <w:tc>
          <w:tcPr>
            <w:tcW w:w="4261" w:type="dxa"/>
            <w:shd w:val="clear" w:color="auto" w:fill="FFFFFF"/>
          </w:tcPr>
          <w:p w:rsidR="00D829CC" w:rsidRDefault="00B26630">
            <w:pPr>
              <w:ind w:firstLine="420"/>
              <w:rPr>
                <w:color w:val="000000"/>
                <w:szCs w:val="21"/>
              </w:rPr>
            </w:pPr>
            <w:r>
              <w:rPr>
                <w:rFonts w:hint="eastAsia"/>
                <w:color w:val="000000"/>
                <w:szCs w:val="21"/>
              </w:rPr>
              <w:t>308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瓜德罗普</w:t>
            </w:r>
          </w:p>
        </w:tc>
        <w:tc>
          <w:tcPr>
            <w:tcW w:w="4261" w:type="dxa"/>
            <w:shd w:val="clear" w:color="auto" w:fill="FFFFFF"/>
          </w:tcPr>
          <w:p w:rsidR="00D829CC" w:rsidRDefault="00B26630">
            <w:pPr>
              <w:ind w:firstLine="420"/>
              <w:rPr>
                <w:color w:val="000000"/>
                <w:szCs w:val="21"/>
              </w:rPr>
            </w:pPr>
            <w:r>
              <w:rPr>
                <w:rFonts w:hint="eastAsia"/>
                <w:color w:val="000000"/>
                <w:szCs w:val="21"/>
              </w:rPr>
              <w:t>312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关岛</w:t>
            </w:r>
          </w:p>
        </w:tc>
        <w:tc>
          <w:tcPr>
            <w:tcW w:w="4261" w:type="dxa"/>
            <w:shd w:val="clear" w:color="auto" w:fill="FFFFFF"/>
          </w:tcPr>
          <w:p w:rsidR="00D829CC" w:rsidRDefault="00B26630">
            <w:pPr>
              <w:ind w:firstLine="420"/>
              <w:rPr>
                <w:color w:val="000000"/>
                <w:szCs w:val="21"/>
              </w:rPr>
            </w:pPr>
            <w:r>
              <w:rPr>
                <w:rFonts w:hint="eastAsia"/>
                <w:color w:val="000000"/>
                <w:szCs w:val="21"/>
              </w:rPr>
              <w:t>316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危地马拉</w:t>
            </w:r>
          </w:p>
        </w:tc>
        <w:tc>
          <w:tcPr>
            <w:tcW w:w="4261" w:type="dxa"/>
            <w:shd w:val="clear" w:color="auto" w:fill="FFFFFF"/>
          </w:tcPr>
          <w:p w:rsidR="00D829CC" w:rsidRDefault="00B26630">
            <w:pPr>
              <w:ind w:firstLine="420"/>
              <w:rPr>
                <w:color w:val="000000"/>
                <w:szCs w:val="21"/>
              </w:rPr>
            </w:pPr>
            <w:r>
              <w:rPr>
                <w:rFonts w:hint="eastAsia"/>
                <w:color w:val="000000"/>
                <w:szCs w:val="21"/>
              </w:rPr>
              <w:t>320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几内亚</w:t>
            </w:r>
          </w:p>
        </w:tc>
        <w:tc>
          <w:tcPr>
            <w:tcW w:w="4261" w:type="dxa"/>
            <w:shd w:val="clear" w:color="auto" w:fill="FFFFFF"/>
          </w:tcPr>
          <w:p w:rsidR="00D829CC" w:rsidRDefault="00B26630">
            <w:pPr>
              <w:ind w:firstLine="420"/>
              <w:rPr>
                <w:color w:val="000000"/>
                <w:szCs w:val="21"/>
              </w:rPr>
            </w:pPr>
            <w:r>
              <w:rPr>
                <w:rFonts w:hint="eastAsia"/>
                <w:color w:val="000000"/>
                <w:szCs w:val="21"/>
              </w:rPr>
              <w:t>324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几内亚比绍</w:t>
            </w:r>
          </w:p>
        </w:tc>
        <w:tc>
          <w:tcPr>
            <w:tcW w:w="4261" w:type="dxa"/>
            <w:shd w:val="clear" w:color="auto" w:fill="FFFFFF"/>
          </w:tcPr>
          <w:p w:rsidR="00D829CC" w:rsidRDefault="00B26630">
            <w:pPr>
              <w:ind w:firstLine="420"/>
              <w:rPr>
                <w:color w:val="000000"/>
                <w:szCs w:val="21"/>
              </w:rPr>
            </w:pPr>
            <w:r>
              <w:rPr>
                <w:rFonts w:hint="eastAsia"/>
                <w:color w:val="000000"/>
                <w:szCs w:val="21"/>
              </w:rPr>
              <w:t>624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圭亚那</w:t>
            </w:r>
          </w:p>
        </w:tc>
        <w:tc>
          <w:tcPr>
            <w:tcW w:w="4261" w:type="dxa"/>
            <w:shd w:val="clear" w:color="auto" w:fill="FFFFFF"/>
          </w:tcPr>
          <w:p w:rsidR="00D829CC" w:rsidRDefault="00B26630">
            <w:pPr>
              <w:ind w:firstLine="420"/>
              <w:rPr>
                <w:color w:val="000000"/>
                <w:szCs w:val="21"/>
              </w:rPr>
            </w:pPr>
            <w:r>
              <w:rPr>
                <w:rFonts w:hint="eastAsia"/>
                <w:color w:val="000000"/>
                <w:szCs w:val="21"/>
              </w:rPr>
              <w:t>328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海地</w:t>
            </w:r>
          </w:p>
        </w:tc>
        <w:tc>
          <w:tcPr>
            <w:tcW w:w="4261" w:type="dxa"/>
            <w:shd w:val="clear" w:color="auto" w:fill="FFFFFF"/>
          </w:tcPr>
          <w:p w:rsidR="00D829CC" w:rsidRDefault="00B26630">
            <w:pPr>
              <w:ind w:firstLine="420"/>
              <w:rPr>
                <w:color w:val="000000"/>
                <w:szCs w:val="21"/>
              </w:rPr>
            </w:pPr>
            <w:r>
              <w:rPr>
                <w:rFonts w:hint="eastAsia"/>
                <w:color w:val="000000"/>
                <w:szCs w:val="21"/>
              </w:rPr>
              <w:t>332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赫德岛和麦克唐纳岛</w:t>
            </w:r>
          </w:p>
        </w:tc>
        <w:tc>
          <w:tcPr>
            <w:tcW w:w="4261" w:type="dxa"/>
            <w:shd w:val="clear" w:color="auto" w:fill="FFFFFF"/>
          </w:tcPr>
          <w:p w:rsidR="00D829CC" w:rsidRDefault="00B26630">
            <w:pPr>
              <w:ind w:firstLine="420"/>
              <w:rPr>
                <w:color w:val="000000"/>
                <w:szCs w:val="21"/>
              </w:rPr>
            </w:pPr>
            <w:r>
              <w:rPr>
                <w:rFonts w:hint="eastAsia"/>
                <w:color w:val="000000"/>
                <w:szCs w:val="21"/>
              </w:rPr>
              <w:t>334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洪都拉斯</w:t>
            </w:r>
          </w:p>
        </w:tc>
        <w:tc>
          <w:tcPr>
            <w:tcW w:w="4261" w:type="dxa"/>
            <w:shd w:val="clear" w:color="auto" w:fill="FFFFFF"/>
          </w:tcPr>
          <w:p w:rsidR="00D829CC" w:rsidRDefault="00B26630">
            <w:pPr>
              <w:ind w:firstLine="420"/>
              <w:rPr>
                <w:color w:val="000000"/>
                <w:szCs w:val="21"/>
              </w:rPr>
            </w:pPr>
            <w:r>
              <w:rPr>
                <w:rFonts w:hint="eastAsia"/>
                <w:color w:val="000000"/>
                <w:szCs w:val="21"/>
              </w:rPr>
              <w:t>340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匈牙利</w:t>
            </w:r>
          </w:p>
        </w:tc>
        <w:tc>
          <w:tcPr>
            <w:tcW w:w="4261" w:type="dxa"/>
            <w:shd w:val="clear" w:color="auto" w:fill="FFFFFF"/>
          </w:tcPr>
          <w:p w:rsidR="00D829CC" w:rsidRDefault="00B26630">
            <w:pPr>
              <w:ind w:firstLine="420"/>
              <w:rPr>
                <w:color w:val="000000"/>
                <w:szCs w:val="21"/>
              </w:rPr>
            </w:pPr>
            <w:r>
              <w:rPr>
                <w:rFonts w:hint="eastAsia"/>
                <w:color w:val="000000"/>
                <w:szCs w:val="21"/>
              </w:rPr>
              <w:t>348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冰岛</w:t>
            </w:r>
          </w:p>
        </w:tc>
        <w:tc>
          <w:tcPr>
            <w:tcW w:w="4261" w:type="dxa"/>
            <w:shd w:val="clear" w:color="auto" w:fill="FFFFFF"/>
          </w:tcPr>
          <w:p w:rsidR="00D829CC" w:rsidRDefault="00B26630">
            <w:pPr>
              <w:ind w:firstLine="420"/>
              <w:rPr>
                <w:color w:val="000000"/>
                <w:szCs w:val="21"/>
              </w:rPr>
            </w:pPr>
            <w:r>
              <w:rPr>
                <w:rFonts w:hint="eastAsia"/>
                <w:color w:val="000000"/>
                <w:szCs w:val="21"/>
              </w:rPr>
              <w:t>352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印度</w:t>
            </w:r>
          </w:p>
        </w:tc>
        <w:tc>
          <w:tcPr>
            <w:tcW w:w="4261" w:type="dxa"/>
            <w:shd w:val="clear" w:color="auto" w:fill="FFFFFF"/>
          </w:tcPr>
          <w:p w:rsidR="00D829CC" w:rsidRDefault="00B26630">
            <w:pPr>
              <w:ind w:firstLine="420"/>
              <w:rPr>
                <w:color w:val="000000"/>
                <w:szCs w:val="21"/>
              </w:rPr>
            </w:pPr>
            <w:r>
              <w:rPr>
                <w:rFonts w:hint="eastAsia"/>
                <w:color w:val="000000"/>
                <w:szCs w:val="21"/>
              </w:rPr>
              <w:t>356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印度尼西亚</w:t>
            </w:r>
          </w:p>
        </w:tc>
        <w:tc>
          <w:tcPr>
            <w:tcW w:w="4261" w:type="dxa"/>
            <w:shd w:val="clear" w:color="auto" w:fill="FFFFFF"/>
          </w:tcPr>
          <w:p w:rsidR="00D829CC" w:rsidRDefault="00B26630">
            <w:pPr>
              <w:ind w:firstLine="420"/>
              <w:rPr>
                <w:color w:val="000000"/>
                <w:szCs w:val="21"/>
              </w:rPr>
            </w:pPr>
            <w:r>
              <w:rPr>
                <w:rFonts w:hint="eastAsia"/>
                <w:color w:val="000000"/>
                <w:szCs w:val="21"/>
              </w:rPr>
              <w:t>360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伊朗</w:t>
            </w:r>
          </w:p>
        </w:tc>
        <w:tc>
          <w:tcPr>
            <w:tcW w:w="4261" w:type="dxa"/>
            <w:shd w:val="clear" w:color="auto" w:fill="FFFFFF"/>
          </w:tcPr>
          <w:p w:rsidR="00D829CC" w:rsidRDefault="00B26630">
            <w:pPr>
              <w:ind w:firstLine="420"/>
              <w:rPr>
                <w:color w:val="000000"/>
                <w:szCs w:val="21"/>
              </w:rPr>
            </w:pPr>
            <w:r>
              <w:rPr>
                <w:rFonts w:hint="eastAsia"/>
                <w:color w:val="000000"/>
                <w:szCs w:val="21"/>
              </w:rPr>
              <w:t>364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伊拉克</w:t>
            </w:r>
          </w:p>
        </w:tc>
        <w:tc>
          <w:tcPr>
            <w:tcW w:w="4261" w:type="dxa"/>
            <w:shd w:val="clear" w:color="auto" w:fill="FFFFFF"/>
          </w:tcPr>
          <w:p w:rsidR="00D829CC" w:rsidRDefault="00B26630">
            <w:pPr>
              <w:ind w:firstLine="420"/>
              <w:rPr>
                <w:color w:val="000000"/>
                <w:szCs w:val="21"/>
              </w:rPr>
            </w:pPr>
            <w:r>
              <w:rPr>
                <w:rFonts w:hint="eastAsia"/>
                <w:color w:val="000000"/>
                <w:szCs w:val="21"/>
              </w:rPr>
              <w:t>368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爱尔兰</w:t>
            </w:r>
          </w:p>
        </w:tc>
        <w:tc>
          <w:tcPr>
            <w:tcW w:w="4261" w:type="dxa"/>
            <w:shd w:val="clear" w:color="auto" w:fill="FFFFFF"/>
          </w:tcPr>
          <w:p w:rsidR="00D829CC" w:rsidRDefault="00B26630">
            <w:pPr>
              <w:ind w:firstLine="420"/>
              <w:rPr>
                <w:color w:val="000000"/>
                <w:szCs w:val="21"/>
              </w:rPr>
            </w:pPr>
            <w:r>
              <w:rPr>
                <w:rFonts w:hint="eastAsia"/>
                <w:color w:val="000000"/>
                <w:szCs w:val="21"/>
              </w:rPr>
              <w:t>372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以色列</w:t>
            </w:r>
          </w:p>
        </w:tc>
        <w:tc>
          <w:tcPr>
            <w:tcW w:w="4261" w:type="dxa"/>
            <w:shd w:val="clear" w:color="auto" w:fill="FFFFFF"/>
          </w:tcPr>
          <w:p w:rsidR="00D829CC" w:rsidRDefault="00B26630">
            <w:pPr>
              <w:ind w:firstLine="420"/>
              <w:rPr>
                <w:color w:val="000000"/>
                <w:szCs w:val="21"/>
              </w:rPr>
            </w:pPr>
            <w:r>
              <w:rPr>
                <w:rFonts w:hint="eastAsia"/>
                <w:color w:val="000000"/>
                <w:szCs w:val="21"/>
              </w:rPr>
              <w:t>376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意大利</w:t>
            </w:r>
          </w:p>
        </w:tc>
        <w:tc>
          <w:tcPr>
            <w:tcW w:w="4261" w:type="dxa"/>
            <w:shd w:val="clear" w:color="auto" w:fill="FFFFFF"/>
          </w:tcPr>
          <w:p w:rsidR="00D829CC" w:rsidRDefault="00B26630">
            <w:pPr>
              <w:ind w:firstLine="420"/>
              <w:rPr>
                <w:color w:val="000000"/>
                <w:szCs w:val="21"/>
              </w:rPr>
            </w:pPr>
            <w:r>
              <w:rPr>
                <w:rFonts w:hint="eastAsia"/>
                <w:color w:val="000000"/>
                <w:szCs w:val="21"/>
              </w:rPr>
              <w:t>380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牙买加</w:t>
            </w:r>
          </w:p>
        </w:tc>
        <w:tc>
          <w:tcPr>
            <w:tcW w:w="4261" w:type="dxa"/>
            <w:shd w:val="clear" w:color="auto" w:fill="FFFFFF"/>
          </w:tcPr>
          <w:p w:rsidR="00D829CC" w:rsidRDefault="00B26630">
            <w:pPr>
              <w:ind w:firstLine="420"/>
              <w:rPr>
                <w:color w:val="000000"/>
                <w:szCs w:val="21"/>
              </w:rPr>
            </w:pPr>
            <w:r>
              <w:rPr>
                <w:rFonts w:hint="eastAsia"/>
                <w:color w:val="000000"/>
                <w:szCs w:val="21"/>
              </w:rPr>
              <w:t>388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日本</w:t>
            </w:r>
          </w:p>
        </w:tc>
        <w:tc>
          <w:tcPr>
            <w:tcW w:w="4261" w:type="dxa"/>
            <w:shd w:val="clear" w:color="auto" w:fill="FFFFFF"/>
          </w:tcPr>
          <w:p w:rsidR="00D829CC" w:rsidRDefault="00B26630">
            <w:pPr>
              <w:ind w:firstLine="420"/>
              <w:rPr>
                <w:color w:val="000000"/>
                <w:szCs w:val="21"/>
              </w:rPr>
            </w:pPr>
            <w:r>
              <w:rPr>
                <w:rFonts w:hint="eastAsia"/>
                <w:color w:val="000000"/>
                <w:szCs w:val="21"/>
              </w:rPr>
              <w:t>392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约旦</w:t>
            </w:r>
          </w:p>
        </w:tc>
        <w:tc>
          <w:tcPr>
            <w:tcW w:w="4261" w:type="dxa"/>
            <w:shd w:val="clear" w:color="auto" w:fill="FFFFFF"/>
          </w:tcPr>
          <w:p w:rsidR="00D829CC" w:rsidRDefault="00B26630">
            <w:pPr>
              <w:ind w:firstLine="420"/>
              <w:rPr>
                <w:color w:val="000000"/>
                <w:szCs w:val="21"/>
              </w:rPr>
            </w:pPr>
            <w:r>
              <w:rPr>
                <w:rFonts w:hint="eastAsia"/>
                <w:color w:val="000000"/>
                <w:szCs w:val="21"/>
              </w:rPr>
              <w:t>400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哈萨克斯坦</w:t>
            </w:r>
          </w:p>
        </w:tc>
        <w:tc>
          <w:tcPr>
            <w:tcW w:w="4261" w:type="dxa"/>
            <w:shd w:val="clear" w:color="auto" w:fill="FFFFFF"/>
          </w:tcPr>
          <w:p w:rsidR="00D829CC" w:rsidRDefault="00B26630">
            <w:pPr>
              <w:ind w:firstLine="420"/>
              <w:rPr>
                <w:color w:val="000000"/>
                <w:szCs w:val="21"/>
              </w:rPr>
            </w:pPr>
            <w:r>
              <w:rPr>
                <w:rFonts w:hint="eastAsia"/>
                <w:color w:val="000000"/>
                <w:szCs w:val="21"/>
              </w:rPr>
              <w:t>398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肯尼亚</w:t>
            </w:r>
          </w:p>
        </w:tc>
        <w:tc>
          <w:tcPr>
            <w:tcW w:w="4261" w:type="dxa"/>
            <w:shd w:val="clear" w:color="auto" w:fill="FFFFFF"/>
          </w:tcPr>
          <w:p w:rsidR="00D829CC" w:rsidRDefault="00B26630">
            <w:pPr>
              <w:ind w:firstLine="420"/>
              <w:rPr>
                <w:color w:val="000000"/>
                <w:szCs w:val="21"/>
              </w:rPr>
            </w:pPr>
            <w:r>
              <w:rPr>
                <w:rFonts w:hint="eastAsia"/>
                <w:color w:val="000000"/>
                <w:szCs w:val="21"/>
              </w:rPr>
              <w:t>404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基里巴斯</w:t>
            </w:r>
          </w:p>
        </w:tc>
        <w:tc>
          <w:tcPr>
            <w:tcW w:w="4261" w:type="dxa"/>
            <w:shd w:val="clear" w:color="auto" w:fill="FFFFFF"/>
          </w:tcPr>
          <w:p w:rsidR="00D829CC" w:rsidRDefault="00B26630">
            <w:pPr>
              <w:ind w:firstLine="420"/>
              <w:rPr>
                <w:color w:val="000000"/>
                <w:szCs w:val="21"/>
              </w:rPr>
            </w:pPr>
            <w:r>
              <w:rPr>
                <w:rFonts w:hint="eastAsia"/>
                <w:color w:val="000000"/>
                <w:szCs w:val="21"/>
              </w:rPr>
              <w:t>296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朝鲜</w:t>
            </w:r>
          </w:p>
        </w:tc>
        <w:tc>
          <w:tcPr>
            <w:tcW w:w="4261" w:type="dxa"/>
            <w:shd w:val="clear" w:color="auto" w:fill="FFFFFF"/>
          </w:tcPr>
          <w:p w:rsidR="00D829CC" w:rsidRDefault="00B26630">
            <w:pPr>
              <w:ind w:firstLine="420"/>
              <w:rPr>
                <w:color w:val="000000"/>
                <w:szCs w:val="21"/>
              </w:rPr>
            </w:pPr>
            <w:r>
              <w:rPr>
                <w:rFonts w:hint="eastAsia"/>
                <w:color w:val="000000"/>
                <w:szCs w:val="21"/>
              </w:rPr>
              <w:t>408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韩国</w:t>
            </w:r>
          </w:p>
        </w:tc>
        <w:tc>
          <w:tcPr>
            <w:tcW w:w="4261" w:type="dxa"/>
            <w:shd w:val="clear" w:color="auto" w:fill="FFFFFF"/>
          </w:tcPr>
          <w:p w:rsidR="00D829CC" w:rsidRDefault="00B26630">
            <w:pPr>
              <w:ind w:firstLine="420"/>
              <w:rPr>
                <w:color w:val="000000"/>
                <w:szCs w:val="21"/>
              </w:rPr>
            </w:pPr>
            <w:r>
              <w:rPr>
                <w:rFonts w:hint="eastAsia"/>
                <w:color w:val="000000"/>
                <w:szCs w:val="21"/>
              </w:rPr>
              <w:t>410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科威特</w:t>
            </w:r>
          </w:p>
        </w:tc>
        <w:tc>
          <w:tcPr>
            <w:tcW w:w="4261" w:type="dxa"/>
            <w:shd w:val="clear" w:color="auto" w:fill="FFFFFF"/>
          </w:tcPr>
          <w:p w:rsidR="00D829CC" w:rsidRDefault="00B26630">
            <w:pPr>
              <w:ind w:firstLine="420"/>
              <w:rPr>
                <w:color w:val="000000"/>
                <w:szCs w:val="21"/>
              </w:rPr>
            </w:pPr>
            <w:r>
              <w:rPr>
                <w:rFonts w:hint="eastAsia"/>
                <w:color w:val="000000"/>
                <w:szCs w:val="21"/>
              </w:rPr>
              <w:t>414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吉尔吉斯斯坦</w:t>
            </w:r>
          </w:p>
        </w:tc>
        <w:tc>
          <w:tcPr>
            <w:tcW w:w="4261" w:type="dxa"/>
            <w:shd w:val="clear" w:color="auto" w:fill="FFFFFF"/>
          </w:tcPr>
          <w:p w:rsidR="00D829CC" w:rsidRDefault="00B26630">
            <w:pPr>
              <w:ind w:firstLine="420"/>
              <w:rPr>
                <w:color w:val="000000"/>
                <w:szCs w:val="21"/>
              </w:rPr>
            </w:pPr>
            <w:r>
              <w:rPr>
                <w:rFonts w:hint="eastAsia"/>
                <w:color w:val="000000"/>
                <w:szCs w:val="21"/>
              </w:rPr>
              <w:t>417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老挝</w:t>
            </w:r>
          </w:p>
        </w:tc>
        <w:tc>
          <w:tcPr>
            <w:tcW w:w="4261" w:type="dxa"/>
            <w:shd w:val="clear" w:color="auto" w:fill="FFFFFF"/>
          </w:tcPr>
          <w:p w:rsidR="00D829CC" w:rsidRDefault="00B26630">
            <w:pPr>
              <w:ind w:firstLine="420"/>
              <w:rPr>
                <w:color w:val="000000"/>
                <w:szCs w:val="21"/>
              </w:rPr>
            </w:pPr>
            <w:r>
              <w:rPr>
                <w:rFonts w:hint="eastAsia"/>
                <w:color w:val="000000"/>
                <w:szCs w:val="21"/>
              </w:rPr>
              <w:t>418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拉脱维亚</w:t>
            </w:r>
          </w:p>
        </w:tc>
        <w:tc>
          <w:tcPr>
            <w:tcW w:w="4261" w:type="dxa"/>
            <w:shd w:val="clear" w:color="auto" w:fill="FFFFFF"/>
          </w:tcPr>
          <w:p w:rsidR="00D829CC" w:rsidRDefault="00B26630">
            <w:pPr>
              <w:ind w:firstLine="420"/>
              <w:rPr>
                <w:color w:val="000000"/>
                <w:szCs w:val="21"/>
              </w:rPr>
            </w:pPr>
            <w:r>
              <w:rPr>
                <w:rFonts w:hint="eastAsia"/>
                <w:color w:val="000000"/>
                <w:szCs w:val="21"/>
              </w:rPr>
              <w:t>428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黎巴嫩</w:t>
            </w:r>
          </w:p>
        </w:tc>
        <w:tc>
          <w:tcPr>
            <w:tcW w:w="4261" w:type="dxa"/>
            <w:shd w:val="clear" w:color="auto" w:fill="FFFFFF"/>
          </w:tcPr>
          <w:p w:rsidR="00D829CC" w:rsidRDefault="00B26630">
            <w:pPr>
              <w:ind w:firstLine="420"/>
              <w:rPr>
                <w:color w:val="000000"/>
                <w:szCs w:val="21"/>
              </w:rPr>
            </w:pPr>
            <w:r>
              <w:rPr>
                <w:rFonts w:hint="eastAsia"/>
                <w:color w:val="000000"/>
                <w:szCs w:val="21"/>
              </w:rPr>
              <w:t>422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莱索托</w:t>
            </w:r>
          </w:p>
        </w:tc>
        <w:tc>
          <w:tcPr>
            <w:tcW w:w="4261" w:type="dxa"/>
            <w:shd w:val="clear" w:color="auto" w:fill="FFFFFF"/>
          </w:tcPr>
          <w:p w:rsidR="00D829CC" w:rsidRDefault="00B26630">
            <w:pPr>
              <w:ind w:firstLine="420"/>
              <w:rPr>
                <w:color w:val="000000"/>
                <w:szCs w:val="21"/>
              </w:rPr>
            </w:pPr>
            <w:r>
              <w:rPr>
                <w:rFonts w:hint="eastAsia"/>
                <w:color w:val="000000"/>
                <w:szCs w:val="21"/>
              </w:rPr>
              <w:t>426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利比里亚</w:t>
            </w:r>
          </w:p>
        </w:tc>
        <w:tc>
          <w:tcPr>
            <w:tcW w:w="4261" w:type="dxa"/>
            <w:shd w:val="clear" w:color="auto" w:fill="FFFFFF"/>
          </w:tcPr>
          <w:p w:rsidR="00D829CC" w:rsidRDefault="00B26630">
            <w:pPr>
              <w:ind w:firstLine="420"/>
              <w:rPr>
                <w:color w:val="000000"/>
                <w:szCs w:val="21"/>
              </w:rPr>
            </w:pPr>
            <w:r>
              <w:rPr>
                <w:rFonts w:hint="eastAsia"/>
                <w:color w:val="000000"/>
                <w:szCs w:val="21"/>
              </w:rPr>
              <w:t>430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利比亚</w:t>
            </w:r>
          </w:p>
        </w:tc>
        <w:tc>
          <w:tcPr>
            <w:tcW w:w="4261" w:type="dxa"/>
            <w:shd w:val="clear" w:color="auto" w:fill="FFFFFF"/>
          </w:tcPr>
          <w:p w:rsidR="00D829CC" w:rsidRDefault="00B26630">
            <w:pPr>
              <w:ind w:firstLine="420"/>
              <w:rPr>
                <w:color w:val="000000"/>
                <w:szCs w:val="21"/>
              </w:rPr>
            </w:pPr>
            <w:r>
              <w:rPr>
                <w:rFonts w:hint="eastAsia"/>
                <w:color w:val="000000"/>
                <w:szCs w:val="21"/>
              </w:rPr>
              <w:t>434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列支敦士登</w:t>
            </w:r>
          </w:p>
        </w:tc>
        <w:tc>
          <w:tcPr>
            <w:tcW w:w="4261" w:type="dxa"/>
            <w:shd w:val="clear" w:color="auto" w:fill="FFFFFF"/>
          </w:tcPr>
          <w:p w:rsidR="00D829CC" w:rsidRDefault="00B26630">
            <w:pPr>
              <w:ind w:firstLine="420"/>
              <w:rPr>
                <w:color w:val="000000"/>
                <w:szCs w:val="21"/>
              </w:rPr>
            </w:pPr>
            <w:r>
              <w:rPr>
                <w:rFonts w:hint="eastAsia"/>
                <w:color w:val="000000"/>
                <w:szCs w:val="21"/>
              </w:rPr>
              <w:t>438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立陶宛</w:t>
            </w:r>
          </w:p>
        </w:tc>
        <w:tc>
          <w:tcPr>
            <w:tcW w:w="4261" w:type="dxa"/>
            <w:shd w:val="clear" w:color="auto" w:fill="FFFFFF"/>
          </w:tcPr>
          <w:p w:rsidR="00D829CC" w:rsidRDefault="00B26630">
            <w:pPr>
              <w:ind w:firstLine="420"/>
              <w:rPr>
                <w:color w:val="000000"/>
                <w:szCs w:val="21"/>
              </w:rPr>
            </w:pPr>
            <w:r>
              <w:rPr>
                <w:rFonts w:hint="eastAsia"/>
                <w:color w:val="000000"/>
                <w:szCs w:val="21"/>
              </w:rPr>
              <w:t>440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卢森堡</w:t>
            </w:r>
          </w:p>
        </w:tc>
        <w:tc>
          <w:tcPr>
            <w:tcW w:w="4261" w:type="dxa"/>
            <w:shd w:val="clear" w:color="auto" w:fill="FFFFFF"/>
          </w:tcPr>
          <w:p w:rsidR="00D829CC" w:rsidRDefault="00B26630">
            <w:pPr>
              <w:ind w:firstLine="420"/>
              <w:rPr>
                <w:color w:val="000000"/>
                <w:szCs w:val="21"/>
              </w:rPr>
            </w:pPr>
            <w:r>
              <w:rPr>
                <w:rFonts w:hint="eastAsia"/>
                <w:color w:val="000000"/>
                <w:szCs w:val="21"/>
              </w:rPr>
              <w:t>442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前南巴其顿</w:t>
            </w:r>
          </w:p>
        </w:tc>
        <w:tc>
          <w:tcPr>
            <w:tcW w:w="4261" w:type="dxa"/>
            <w:shd w:val="clear" w:color="auto" w:fill="FFFFFF"/>
          </w:tcPr>
          <w:p w:rsidR="00D829CC" w:rsidRDefault="00B26630">
            <w:pPr>
              <w:ind w:firstLine="420"/>
              <w:rPr>
                <w:color w:val="000000"/>
                <w:szCs w:val="21"/>
              </w:rPr>
            </w:pPr>
            <w:r>
              <w:rPr>
                <w:rFonts w:hint="eastAsia"/>
                <w:color w:val="000000"/>
                <w:szCs w:val="21"/>
              </w:rPr>
              <w:t>807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马达加斯加</w:t>
            </w:r>
          </w:p>
        </w:tc>
        <w:tc>
          <w:tcPr>
            <w:tcW w:w="4261" w:type="dxa"/>
            <w:shd w:val="clear" w:color="auto" w:fill="FFFFFF"/>
          </w:tcPr>
          <w:p w:rsidR="00D829CC" w:rsidRDefault="00B26630">
            <w:pPr>
              <w:ind w:firstLine="420"/>
              <w:rPr>
                <w:color w:val="000000"/>
                <w:szCs w:val="21"/>
              </w:rPr>
            </w:pPr>
            <w:r>
              <w:rPr>
                <w:rFonts w:hint="eastAsia"/>
                <w:color w:val="000000"/>
                <w:szCs w:val="21"/>
              </w:rPr>
              <w:t>450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马拉维</w:t>
            </w:r>
          </w:p>
        </w:tc>
        <w:tc>
          <w:tcPr>
            <w:tcW w:w="4261" w:type="dxa"/>
            <w:shd w:val="clear" w:color="auto" w:fill="FFFFFF"/>
          </w:tcPr>
          <w:p w:rsidR="00D829CC" w:rsidRDefault="00B26630">
            <w:pPr>
              <w:ind w:firstLine="420"/>
              <w:rPr>
                <w:color w:val="000000"/>
                <w:szCs w:val="21"/>
              </w:rPr>
            </w:pPr>
            <w:r>
              <w:rPr>
                <w:rFonts w:hint="eastAsia"/>
                <w:color w:val="000000"/>
                <w:szCs w:val="21"/>
              </w:rPr>
              <w:t>454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马来西亚</w:t>
            </w:r>
          </w:p>
        </w:tc>
        <w:tc>
          <w:tcPr>
            <w:tcW w:w="4261" w:type="dxa"/>
            <w:shd w:val="clear" w:color="auto" w:fill="FFFFFF"/>
          </w:tcPr>
          <w:p w:rsidR="00D829CC" w:rsidRDefault="00B26630">
            <w:pPr>
              <w:ind w:firstLine="420"/>
              <w:rPr>
                <w:color w:val="000000"/>
                <w:szCs w:val="21"/>
              </w:rPr>
            </w:pPr>
            <w:r>
              <w:rPr>
                <w:rFonts w:hint="eastAsia"/>
                <w:color w:val="000000"/>
                <w:szCs w:val="21"/>
              </w:rPr>
              <w:t>458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马尔代夫</w:t>
            </w:r>
          </w:p>
        </w:tc>
        <w:tc>
          <w:tcPr>
            <w:tcW w:w="4261" w:type="dxa"/>
            <w:shd w:val="clear" w:color="auto" w:fill="FFFFFF"/>
          </w:tcPr>
          <w:p w:rsidR="00D829CC" w:rsidRDefault="00B26630">
            <w:pPr>
              <w:ind w:firstLine="420"/>
              <w:rPr>
                <w:color w:val="000000"/>
                <w:szCs w:val="21"/>
              </w:rPr>
            </w:pPr>
            <w:r>
              <w:rPr>
                <w:rFonts w:hint="eastAsia"/>
                <w:color w:val="000000"/>
                <w:szCs w:val="21"/>
              </w:rPr>
              <w:t>462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马里</w:t>
            </w:r>
          </w:p>
        </w:tc>
        <w:tc>
          <w:tcPr>
            <w:tcW w:w="4261" w:type="dxa"/>
            <w:shd w:val="clear" w:color="auto" w:fill="FFFFFF"/>
          </w:tcPr>
          <w:p w:rsidR="00D829CC" w:rsidRDefault="00B26630">
            <w:pPr>
              <w:ind w:firstLine="420"/>
              <w:rPr>
                <w:color w:val="000000"/>
                <w:szCs w:val="21"/>
              </w:rPr>
            </w:pPr>
            <w:r>
              <w:rPr>
                <w:rFonts w:hint="eastAsia"/>
                <w:color w:val="000000"/>
                <w:szCs w:val="21"/>
              </w:rPr>
              <w:t>466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马耳他</w:t>
            </w:r>
          </w:p>
        </w:tc>
        <w:tc>
          <w:tcPr>
            <w:tcW w:w="4261" w:type="dxa"/>
            <w:shd w:val="clear" w:color="auto" w:fill="FFFFFF"/>
          </w:tcPr>
          <w:p w:rsidR="00D829CC" w:rsidRDefault="00B26630">
            <w:pPr>
              <w:ind w:firstLine="420"/>
              <w:rPr>
                <w:color w:val="000000"/>
                <w:szCs w:val="21"/>
              </w:rPr>
            </w:pPr>
            <w:r>
              <w:rPr>
                <w:rFonts w:hint="eastAsia"/>
                <w:color w:val="000000"/>
                <w:szCs w:val="21"/>
              </w:rPr>
              <w:t>470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马绍尔群岛</w:t>
            </w:r>
          </w:p>
        </w:tc>
        <w:tc>
          <w:tcPr>
            <w:tcW w:w="4261" w:type="dxa"/>
            <w:shd w:val="clear" w:color="auto" w:fill="FFFFFF"/>
          </w:tcPr>
          <w:p w:rsidR="00D829CC" w:rsidRDefault="00B26630">
            <w:pPr>
              <w:ind w:firstLine="420"/>
              <w:rPr>
                <w:color w:val="000000"/>
                <w:szCs w:val="21"/>
              </w:rPr>
            </w:pPr>
            <w:r>
              <w:rPr>
                <w:rFonts w:hint="eastAsia"/>
                <w:color w:val="000000"/>
                <w:szCs w:val="21"/>
              </w:rPr>
              <w:t>584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马提尼克</w:t>
            </w:r>
          </w:p>
        </w:tc>
        <w:tc>
          <w:tcPr>
            <w:tcW w:w="4261" w:type="dxa"/>
            <w:shd w:val="clear" w:color="auto" w:fill="FFFFFF"/>
          </w:tcPr>
          <w:p w:rsidR="00D829CC" w:rsidRDefault="00B26630">
            <w:pPr>
              <w:ind w:firstLine="420"/>
              <w:rPr>
                <w:color w:val="000000"/>
                <w:szCs w:val="21"/>
              </w:rPr>
            </w:pPr>
            <w:r>
              <w:rPr>
                <w:rFonts w:hint="eastAsia"/>
                <w:color w:val="000000"/>
                <w:szCs w:val="21"/>
              </w:rPr>
              <w:t>474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毛里塔尼亚</w:t>
            </w:r>
          </w:p>
        </w:tc>
        <w:tc>
          <w:tcPr>
            <w:tcW w:w="4261" w:type="dxa"/>
            <w:shd w:val="clear" w:color="auto" w:fill="FFFFFF"/>
          </w:tcPr>
          <w:p w:rsidR="00D829CC" w:rsidRDefault="00B26630">
            <w:pPr>
              <w:ind w:firstLine="420"/>
              <w:rPr>
                <w:color w:val="000000"/>
                <w:szCs w:val="21"/>
              </w:rPr>
            </w:pPr>
            <w:r>
              <w:rPr>
                <w:rFonts w:hint="eastAsia"/>
                <w:color w:val="000000"/>
                <w:szCs w:val="21"/>
              </w:rPr>
              <w:t>478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毛里求斯</w:t>
            </w:r>
          </w:p>
        </w:tc>
        <w:tc>
          <w:tcPr>
            <w:tcW w:w="4261" w:type="dxa"/>
            <w:shd w:val="clear" w:color="auto" w:fill="FFFFFF"/>
          </w:tcPr>
          <w:p w:rsidR="00D829CC" w:rsidRDefault="00B26630">
            <w:pPr>
              <w:ind w:firstLine="420"/>
              <w:rPr>
                <w:color w:val="000000"/>
                <w:szCs w:val="21"/>
              </w:rPr>
            </w:pPr>
            <w:r>
              <w:rPr>
                <w:rFonts w:hint="eastAsia"/>
                <w:color w:val="000000"/>
                <w:szCs w:val="21"/>
              </w:rPr>
              <w:t>480</w:t>
            </w:r>
          </w:p>
        </w:tc>
      </w:tr>
      <w:tr w:rsidR="00D829CC">
        <w:tc>
          <w:tcPr>
            <w:tcW w:w="4261" w:type="dxa"/>
            <w:shd w:val="clear" w:color="auto" w:fill="FFFFFF"/>
          </w:tcPr>
          <w:p w:rsidR="00D829CC" w:rsidRDefault="00B26630">
            <w:pPr>
              <w:ind w:firstLine="420"/>
              <w:rPr>
                <w:color w:val="000000"/>
                <w:szCs w:val="21"/>
              </w:rPr>
            </w:pPr>
            <w:proofErr w:type="gramStart"/>
            <w:r>
              <w:rPr>
                <w:rFonts w:hint="eastAsia"/>
                <w:color w:val="000000"/>
                <w:szCs w:val="21"/>
              </w:rPr>
              <w:t>马约特</w:t>
            </w:r>
            <w:proofErr w:type="gramEnd"/>
          </w:p>
        </w:tc>
        <w:tc>
          <w:tcPr>
            <w:tcW w:w="4261" w:type="dxa"/>
            <w:shd w:val="clear" w:color="auto" w:fill="FFFFFF"/>
          </w:tcPr>
          <w:p w:rsidR="00D829CC" w:rsidRDefault="00B26630">
            <w:pPr>
              <w:ind w:firstLine="420"/>
              <w:rPr>
                <w:color w:val="000000"/>
                <w:szCs w:val="21"/>
              </w:rPr>
            </w:pPr>
            <w:r>
              <w:rPr>
                <w:rFonts w:hint="eastAsia"/>
                <w:color w:val="000000"/>
                <w:szCs w:val="21"/>
              </w:rPr>
              <w:t>175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墨西哥</w:t>
            </w:r>
          </w:p>
        </w:tc>
        <w:tc>
          <w:tcPr>
            <w:tcW w:w="4261" w:type="dxa"/>
            <w:shd w:val="clear" w:color="auto" w:fill="FFFFFF"/>
          </w:tcPr>
          <w:p w:rsidR="00D829CC" w:rsidRDefault="00B26630">
            <w:pPr>
              <w:ind w:firstLine="420"/>
              <w:rPr>
                <w:color w:val="000000"/>
                <w:szCs w:val="21"/>
              </w:rPr>
            </w:pPr>
            <w:r>
              <w:rPr>
                <w:rFonts w:hint="eastAsia"/>
                <w:color w:val="000000"/>
                <w:szCs w:val="21"/>
              </w:rPr>
              <w:t>484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密克罗尼西亚联邦</w:t>
            </w:r>
          </w:p>
        </w:tc>
        <w:tc>
          <w:tcPr>
            <w:tcW w:w="4261" w:type="dxa"/>
            <w:shd w:val="clear" w:color="auto" w:fill="FFFFFF"/>
          </w:tcPr>
          <w:p w:rsidR="00D829CC" w:rsidRDefault="00B26630">
            <w:pPr>
              <w:ind w:firstLine="420"/>
              <w:rPr>
                <w:color w:val="000000"/>
                <w:szCs w:val="21"/>
              </w:rPr>
            </w:pPr>
            <w:r>
              <w:rPr>
                <w:rFonts w:hint="eastAsia"/>
                <w:color w:val="000000"/>
                <w:szCs w:val="21"/>
              </w:rPr>
              <w:t>583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摩尔多瓦</w:t>
            </w:r>
          </w:p>
        </w:tc>
        <w:tc>
          <w:tcPr>
            <w:tcW w:w="4261" w:type="dxa"/>
            <w:shd w:val="clear" w:color="auto" w:fill="FFFFFF"/>
          </w:tcPr>
          <w:p w:rsidR="00D829CC" w:rsidRDefault="00B26630">
            <w:pPr>
              <w:ind w:firstLine="420"/>
              <w:rPr>
                <w:color w:val="000000"/>
                <w:szCs w:val="21"/>
              </w:rPr>
            </w:pPr>
            <w:r>
              <w:rPr>
                <w:rFonts w:hint="eastAsia"/>
                <w:color w:val="000000"/>
                <w:szCs w:val="21"/>
              </w:rPr>
              <w:t>498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摩纳哥</w:t>
            </w:r>
          </w:p>
        </w:tc>
        <w:tc>
          <w:tcPr>
            <w:tcW w:w="4261" w:type="dxa"/>
            <w:shd w:val="clear" w:color="auto" w:fill="FFFFFF"/>
          </w:tcPr>
          <w:p w:rsidR="00D829CC" w:rsidRDefault="00B26630">
            <w:pPr>
              <w:ind w:firstLine="420"/>
              <w:rPr>
                <w:color w:val="000000"/>
                <w:szCs w:val="21"/>
              </w:rPr>
            </w:pPr>
            <w:r>
              <w:rPr>
                <w:rFonts w:hint="eastAsia"/>
                <w:color w:val="000000"/>
                <w:szCs w:val="21"/>
              </w:rPr>
              <w:t>492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蒙古</w:t>
            </w:r>
          </w:p>
        </w:tc>
        <w:tc>
          <w:tcPr>
            <w:tcW w:w="4261" w:type="dxa"/>
            <w:shd w:val="clear" w:color="auto" w:fill="FFFFFF"/>
          </w:tcPr>
          <w:p w:rsidR="00D829CC" w:rsidRDefault="00B26630">
            <w:pPr>
              <w:ind w:firstLine="420"/>
              <w:rPr>
                <w:color w:val="000000"/>
                <w:szCs w:val="21"/>
              </w:rPr>
            </w:pPr>
            <w:r>
              <w:rPr>
                <w:rFonts w:hint="eastAsia"/>
                <w:color w:val="000000"/>
                <w:szCs w:val="21"/>
              </w:rPr>
              <w:t>496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蒙特塞拉特</w:t>
            </w:r>
          </w:p>
        </w:tc>
        <w:tc>
          <w:tcPr>
            <w:tcW w:w="4261" w:type="dxa"/>
            <w:shd w:val="clear" w:color="auto" w:fill="FFFFFF"/>
          </w:tcPr>
          <w:p w:rsidR="00D829CC" w:rsidRDefault="00B26630">
            <w:pPr>
              <w:ind w:firstLine="420"/>
              <w:rPr>
                <w:color w:val="000000"/>
                <w:szCs w:val="21"/>
              </w:rPr>
            </w:pPr>
            <w:r>
              <w:rPr>
                <w:rFonts w:hint="eastAsia"/>
                <w:color w:val="000000"/>
                <w:szCs w:val="21"/>
              </w:rPr>
              <w:t>500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摩洛哥</w:t>
            </w:r>
          </w:p>
        </w:tc>
        <w:tc>
          <w:tcPr>
            <w:tcW w:w="4261" w:type="dxa"/>
            <w:shd w:val="clear" w:color="auto" w:fill="FFFFFF"/>
          </w:tcPr>
          <w:p w:rsidR="00D829CC" w:rsidRDefault="00B26630">
            <w:pPr>
              <w:ind w:firstLine="420"/>
              <w:rPr>
                <w:color w:val="000000"/>
                <w:szCs w:val="21"/>
              </w:rPr>
            </w:pPr>
            <w:r>
              <w:rPr>
                <w:rFonts w:hint="eastAsia"/>
                <w:color w:val="000000"/>
                <w:szCs w:val="21"/>
              </w:rPr>
              <w:t>504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莫桑比克</w:t>
            </w:r>
          </w:p>
        </w:tc>
        <w:tc>
          <w:tcPr>
            <w:tcW w:w="4261" w:type="dxa"/>
            <w:shd w:val="clear" w:color="auto" w:fill="FFFFFF"/>
          </w:tcPr>
          <w:p w:rsidR="00D829CC" w:rsidRDefault="00B26630">
            <w:pPr>
              <w:ind w:firstLine="420"/>
              <w:rPr>
                <w:color w:val="000000"/>
                <w:szCs w:val="21"/>
              </w:rPr>
            </w:pPr>
            <w:r>
              <w:rPr>
                <w:rFonts w:hint="eastAsia"/>
                <w:color w:val="000000"/>
                <w:szCs w:val="21"/>
              </w:rPr>
              <w:t>508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缅甸</w:t>
            </w:r>
          </w:p>
        </w:tc>
        <w:tc>
          <w:tcPr>
            <w:tcW w:w="4261" w:type="dxa"/>
            <w:shd w:val="clear" w:color="auto" w:fill="FFFFFF"/>
          </w:tcPr>
          <w:p w:rsidR="00D829CC" w:rsidRDefault="00B26630">
            <w:pPr>
              <w:ind w:firstLine="420"/>
              <w:rPr>
                <w:color w:val="000000"/>
                <w:szCs w:val="21"/>
              </w:rPr>
            </w:pPr>
            <w:r>
              <w:rPr>
                <w:rFonts w:hint="eastAsia"/>
                <w:color w:val="000000"/>
                <w:szCs w:val="21"/>
              </w:rPr>
              <w:t>104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纳米比亚</w:t>
            </w:r>
          </w:p>
        </w:tc>
        <w:tc>
          <w:tcPr>
            <w:tcW w:w="4261" w:type="dxa"/>
            <w:shd w:val="clear" w:color="auto" w:fill="FFFFFF"/>
          </w:tcPr>
          <w:p w:rsidR="00D829CC" w:rsidRDefault="00B26630">
            <w:pPr>
              <w:ind w:firstLine="420"/>
              <w:rPr>
                <w:color w:val="000000"/>
                <w:szCs w:val="21"/>
              </w:rPr>
            </w:pPr>
            <w:r>
              <w:rPr>
                <w:rFonts w:hint="eastAsia"/>
                <w:color w:val="000000"/>
                <w:szCs w:val="21"/>
              </w:rPr>
              <w:t>516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瑙鲁</w:t>
            </w:r>
          </w:p>
        </w:tc>
        <w:tc>
          <w:tcPr>
            <w:tcW w:w="4261" w:type="dxa"/>
            <w:shd w:val="clear" w:color="auto" w:fill="FFFFFF"/>
          </w:tcPr>
          <w:p w:rsidR="00D829CC" w:rsidRDefault="00B26630">
            <w:pPr>
              <w:ind w:firstLine="420"/>
              <w:rPr>
                <w:color w:val="000000"/>
                <w:szCs w:val="21"/>
              </w:rPr>
            </w:pPr>
            <w:r>
              <w:rPr>
                <w:rFonts w:hint="eastAsia"/>
                <w:color w:val="000000"/>
                <w:szCs w:val="21"/>
              </w:rPr>
              <w:t>520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尼泊尔</w:t>
            </w:r>
          </w:p>
        </w:tc>
        <w:tc>
          <w:tcPr>
            <w:tcW w:w="4261" w:type="dxa"/>
            <w:shd w:val="clear" w:color="auto" w:fill="FFFFFF"/>
          </w:tcPr>
          <w:p w:rsidR="00D829CC" w:rsidRDefault="00B26630">
            <w:pPr>
              <w:ind w:firstLine="420"/>
              <w:rPr>
                <w:color w:val="000000"/>
                <w:szCs w:val="21"/>
              </w:rPr>
            </w:pPr>
            <w:r>
              <w:rPr>
                <w:rFonts w:hint="eastAsia"/>
                <w:color w:val="000000"/>
                <w:szCs w:val="21"/>
              </w:rPr>
              <w:t>524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荷兰</w:t>
            </w:r>
          </w:p>
        </w:tc>
        <w:tc>
          <w:tcPr>
            <w:tcW w:w="4261" w:type="dxa"/>
            <w:shd w:val="clear" w:color="auto" w:fill="FFFFFF"/>
          </w:tcPr>
          <w:p w:rsidR="00D829CC" w:rsidRDefault="00B26630">
            <w:pPr>
              <w:ind w:firstLine="420"/>
              <w:rPr>
                <w:color w:val="000000"/>
                <w:szCs w:val="21"/>
              </w:rPr>
            </w:pPr>
            <w:r>
              <w:rPr>
                <w:rFonts w:hint="eastAsia"/>
                <w:color w:val="000000"/>
                <w:szCs w:val="21"/>
              </w:rPr>
              <w:t>528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荷属安的列斯</w:t>
            </w:r>
          </w:p>
        </w:tc>
        <w:tc>
          <w:tcPr>
            <w:tcW w:w="4261" w:type="dxa"/>
            <w:shd w:val="clear" w:color="auto" w:fill="FFFFFF"/>
          </w:tcPr>
          <w:p w:rsidR="00D829CC" w:rsidRDefault="00B26630">
            <w:pPr>
              <w:ind w:firstLine="420"/>
              <w:rPr>
                <w:color w:val="000000"/>
                <w:szCs w:val="21"/>
              </w:rPr>
            </w:pPr>
            <w:r>
              <w:rPr>
                <w:rFonts w:hint="eastAsia"/>
                <w:color w:val="000000"/>
                <w:szCs w:val="21"/>
              </w:rPr>
              <w:t>530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新喀里多尼亚</w:t>
            </w:r>
          </w:p>
        </w:tc>
        <w:tc>
          <w:tcPr>
            <w:tcW w:w="4261" w:type="dxa"/>
            <w:shd w:val="clear" w:color="auto" w:fill="FFFFFF"/>
          </w:tcPr>
          <w:p w:rsidR="00D829CC" w:rsidRDefault="00B26630">
            <w:pPr>
              <w:ind w:firstLine="420"/>
              <w:rPr>
                <w:color w:val="000000"/>
                <w:szCs w:val="21"/>
              </w:rPr>
            </w:pPr>
            <w:r>
              <w:rPr>
                <w:rFonts w:hint="eastAsia"/>
                <w:color w:val="000000"/>
                <w:szCs w:val="21"/>
              </w:rPr>
              <w:t>540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新西兰</w:t>
            </w:r>
          </w:p>
        </w:tc>
        <w:tc>
          <w:tcPr>
            <w:tcW w:w="4261" w:type="dxa"/>
            <w:shd w:val="clear" w:color="auto" w:fill="FFFFFF"/>
          </w:tcPr>
          <w:p w:rsidR="00D829CC" w:rsidRDefault="00B26630">
            <w:pPr>
              <w:ind w:firstLine="420"/>
              <w:rPr>
                <w:color w:val="000000"/>
                <w:szCs w:val="21"/>
              </w:rPr>
            </w:pPr>
            <w:r>
              <w:rPr>
                <w:rFonts w:hint="eastAsia"/>
                <w:color w:val="000000"/>
                <w:szCs w:val="21"/>
              </w:rPr>
              <w:t>554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尼加拉瓜</w:t>
            </w:r>
          </w:p>
        </w:tc>
        <w:tc>
          <w:tcPr>
            <w:tcW w:w="4261" w:type="dxa"/>
            <w:shd w:val="clear" w:color="auto" w:fill="FFFFFF"/>
          </w:tcPr>
          <w:p w:rsidR="00D829CC" w:rsidRDefault="00B26630">
            <w:pPr>
              <w:ind w:firstLine="420"/>
              <w:rPr>
                <w:color w:val="000000"/>
                <w:szCs w:val="21"/>
              </w:rPr>
            </w:pPr>
            <w:r>
              <w:rPr>
                <w:rFonts w:hint="eastAsia"/>
                <w:color w:val="000000"/>
                <w:szCs w:val="21"/>
              </w:rPr>
              <w:t>558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尼日尔</w:t>
            </w:r>
          </w:p>
        </w:tc>
        <w:tc>
          <w:tcPr>
            <w:tcW w:w="4261" w:type="dxa"/>
            <w:shd w:val="clear" w:color="auto" w:fill="FFFFFF"/>
          </w:tcPr>
          <w:p w:rsidR="00D829CC" w:rsidRDefault="00B26630">
            <w:pPr>
              <w:ind w:firstLine="420"/>
              <w:rPr>
                <w:color w:val="000000"/>
                <w:szCs w:val="21"/>
              </w:rPr>
            </w:pPr>
            <w:r>
              <w:rPr>
                <w:rFonts w:hint="eastAsia"/>
                <w:color w:val="000000"/>
                <w:szCs w:val="21"/>
              </w:rPr>
              <w:t>562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尼日利亚</w:t>
            </w:r>
          </w:p>
        </w:tc>
        <w:tc>
          <w:tcPr>
            <w:tcW w:w="4261" w:type="dxa"/>
            <w:shd w:val="clear" w:color="auto" w:fill="FFFFFF"/>
          </w:tcPr>
          <w:p w:rsidR="00D829CC" w:rsidRDefault="00B26630">
            <w:pPr>
              <w:ind w:firstLine="420"/>
              <w:rPr>
                <w:color w:val="000000"/>
                <w:szCs w:val="21"/>
              </w:rPr>
            </w:pPr>
            <w:r>
              <w:rPr>
                <w:rFonts w:hint="eastAsia"/>
                <w:color w:val="000000"/>
                <w:szCs w:val="21"/>
              </w:rPr>
              <w:t>566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纽埃</w:t>
            </w:r>
          </w:p>
        </w:tc>
        <w:tc>
          <w:tcPr>
            <w:tcW w:w="4261" w:type="dxa"/>
            <w:shd w:val="clear" w:color="auto" w:fill="FFFFFF"/>
          </w:tcPr>
          <w:p w:rsidR="00D829CC" w:rsidRDefault="00B26630">
            <w:pPr>
              <w:ind w:firstLine="420"/>
              <w:rPr>
                <w:color w:val="000000"/>
                <w:szCs w:val="21"/>
              </w:rPr>
            </w:pPr>
            <w:r>
              <w:rPr>
                <w:rFonts w:hint="eastAsia"/>
                <w:color w:val="000000"/>
                <w:szCs w:val="21"/>
              </w:rPr>
              <w:t>570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诺福克岛</w:t>
            </w:r>
          </w:p>
        </w:tc>
        <w:tc>
          <w:tcPr>
            <w:tcW w:w="4261" w:type="dxa"/>
            <w:shd w:val="clear" w:color="auto" w:fill="FFFFFF"/>
          </w:tcPr>
          <w:p w:rsidR="00D829CC" w:rsidRDefault="00B26630">
            <w:pPr>
              <w:ind w:firstLine="420"/>
              <w:rPr>
                <w:color w:val="000000"/>
                <w:szCs w:val="21"/>
              </w:rPr>
            </w:pPr>
            <w:r>
              <w:rPr>
                <w:rFonts w:hint="eastAsia"/>
                <w:color w:val="000000"/>
                <w:szCs w:val="21"/>
              </w:rPr>
              <w:t>574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北马里亚纳</w:t>
            </w:r>
          </w:p>
        </w:tc>
        <w:tc>
          <w:tcPr>
            <w:tcW w:w="4261" w:type="dxa"/>
            <w:shd w:val="clear" w:color="auto" w:fill="FFFFFF"/>
          </w:tcPr>
          <w:p w:rsidR="00D829CC" w:rsidRDefault="00B26630">
            <w:pPr>
              <w:ind w:firstLine="420"/>
              <w:rPr>
                <w:color w:val="000000"/>
                <w:szCs w:val="21"/>
              </w:rPr>
            </w:pPr>
            <w:r>
              <w:rPr>
                <w:rFonts w:hint="eastAsia"/>
                <w:color w:val="000000"/>
                <w:szCs w:val="21"/>
              </w:rPr>
              <w:t>580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挪威</w:t>
            </w:r>
          </w:p>
        </w:tc>
        <w:tc>
          <w:tcPr>
            <w:tcW w:w="4261" w:type="dxa"/>
            <w:shd w:val="clear" w:color="auto" w:fill="FFFFFF"/>
          </w:tcPr>
          <w:p w:rsidR="00D829CC" w:rsidRDefault="00B26630">
            <w:pPr>
              <w:ind w:firstLine="420"/>
              <w:rPr>
                <w:color w:val="000000"/>
                <w:szCs w:val="21"/>
              </w:rPr>
            </w:pPr>
            <w:r>
              <w:rPr>
                <w:rFonts w:hint="eastAsia"/>
                <w:color w:val="000000"/>
                <w:szCs w:val="21"/>
              </w:rPr>
              <w:t>578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阿曼</w:t>
            </w:r>
          </w:p>
        </w:tc>
        <w:tc>
          <w:tcPr>
            <w:tcW w:w="4261" w:type="dxa"/>
            <w:shd w:val="clear" w:color="auto" w:fill="FFFFFF"/>
          </w:tcPr>
          <w:p w:rsidR="00D829CC" w:rsidRDefault="00B26630">
            <w:pPr>
              <w:ind w:firstLine="420"/>
              <w:rPr>
                <w:color w:val="000000"/>
                <w:szCs w:val="21"/>
              </w:rPr>
            </w:pPr>
            <w:r>
              <w:rPr>
                <w:rFonts w:hint="eastAsia"/>
                <w:color w:val="000000"/>
                <w:szCs w:val="21"/>
              </w:rPr>
              <w:t>512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巴基斯坦</w:t>
            </w:r>
          </w:p>
        </w:tc>
        <w:tc>
          <w:tcPr>
            <w:tcW w:w="4261" w:type="dxa"/>
            <w:shd w:val="clear" w:color="auto" w:fill="FFFFFF"/>
          </w:tcPr>
          <w:p w:rsidR="00D829CC" w:rsidRDefault="00B26630">
            <w:pPr>
              <w:ind w:firstLine="420"/>
              <w:rPr>
                <w:color w:val="000000"/>
                <w:szCs w:val="21"/>
              </w:rPr>
            </w:pPr>
            <w:r>
              <w:rPr>
                <w:rFonts w:hint="eastAsia"/>
                <w:color w:val="000000"/>
                <w:szCs w:val="21"/>
              </w:rPr>
              <w:t>586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帕</w:t>
            </w:r>
            <w:proofErr w:type="gramStart"/>
            <w:r>
              <w:rPr>
                <w:rFonts w:hint="eastAsia"/>
                <w:color w:val="000000"/>
                <w:szCs w:val="21"/>
              </w:rPr>
              <w:t>劳</w:t>
            </w:r>
            <w:proofErr w:type="gramEnd"/>
          </w:p>
        </w:tc>
        <w:tc>
          <w:tcPr>
            <w:tcW w:w="4261" w:type="dxa"/>
            <w:shd w:val="clear" w:color="auto" w:fill="FFFFFF"/>
          </w:tcPr>
          <w:p w:rsidR="00D829CC" w:rsidRDefault="00B26630">
            <w:pPr>
              <w:ind w:firstLine="420"/>
              <w:rPr>
                <w:color w:val="000000"/>
                <w:szCs w:val="21"/>
              </w:rPr>
            </w:pPr>
            <w:r>
              <w:rPr>
                <w:rFonts w:hint="eastAsia"/>
                <w:color w:val="000000"/>
                <w:szCs w:val="21"/>
              </w:rPr>
              <w:t>585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巴勒斯坦</w:t>
            </w:r>
          </w:p>
        </w:tc>
        <w:tc>
          <w:tcPr>
            <w:tcW w:w="4261" w:type="dxa"/>
            <w:shd w:val="clear" w:color="auto" w:fill="FFFFFF"/>
          </w:tcPr>
          <w:p w:rsidR="00D829CC" w:rsidRDefault="00B26630">
            <w:pPr>
              <w:ind w:firstLine="420"/>
              <w:rPr>
                <w:color w:val="000000"/>
                <w:szCs w:val="21"/>
              </w:rPr>
            </w:pPr>
            <w:r>
              <w:rPr>
                <w:rFonts w:hint="eastAsia"/>
                <w:color w:val="000000"/>
                <w:szCs w:val="21"/>
              </w:rPr>
              <w:t>275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巴拿马</w:t>
            </w:r>
          </w:p>
        </w:tc>
        <w:tc>
          <w:tcPr>
            <w:tcW w:w="4261" w:type="dxa"/>
            <w:shd w:val="clear" w:color="auto" w:fill="FFFFFF"/>
          </w:tcPr>
          <w:p w:rsidR="00D829CC" w:rsidRDefault="00B26630">
            <w:pPr>
              <w:ind w:firstLine="420"/>
              <w:rPr>
                <w:color w:val="000000"/>
                <w:szCs w:val="21"/>
              </w:rPr>
            </w:pPr>
            <w:r>
              <w:rPr>
                <w:rFonts w:hint="eastAsia"/>
                <w:color w:val="000000"/>
                <w:szCs w:val="21"/>
              </w:rPr>
              <w:t>591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巴布亚新几内亚</w:t>
            </w:r>
          </w:p>
        </w:tc>
        <w:tc>
          <w:tcPr>
            <w:tcW w:w="4261" w:type="dxa"/>
            <w:shd w:val="clear" w:color="auto" w:fill="FFFFFF"/>
          </w:tcPr>
          <w:p w:rsidR="00D829CC" w:rsidRDefault="00B26630">
            <w:pPr>
              <w:ind w:firstLine="420"/>
              <w:rPr>
                <w:color w:val="000000"/>
                <w:szCs w:val="21"/>
              </w:rPr>
            </w:pPr>
            <w:r>
              <w:rPr>
                <w:rFonts w:hint="eastAsia"/>
                <w:color w:val="000000"/>
                <w:szCs w:val="21"/>
              </w:rPr>
              <w:t>598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巴拉圭</w:t>
            </w:r>
          </w:p>
        </w:tc>
        <w:tc>
          <w:tcPr>
            <w:tcW w:w="4261" w:type="dxa"/>
            <w:shd w:val="clear" w:color="auto" w:fill="FFFFFF"/>
          </w:tcPr>
          <w:p w:rsidR="00D829CC" w:rsidRDefault="00B26630">
            <w:pPr>
              <w:ind w:firstLine="420"/>
              <w:rPr>
                <w:color w:val="000000"/>
                <w:szCs w:val="21"/>
              </w:rPr>
            </w:pPr>
            <w:r>
              <w:rPr>
                <w:rFonts w:hint="eastAsia"/>
                <w:color w:val="000000"/>
                <w:szCs w:val="21"/>
              </w:rPr>
              <w:t>600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秘鲁</w:t>
            </w:r>
          </w:p>
        </w:tc>
        <w:tc>
          <w:tcPr>
            <w:tcW w:w="4261" w:type="dxa"/>
            <w:shd w:val="clear" w:color="auto" w:fill="FFFFFF"/>
          </w:tcPr>
          <w:p w:rsidR="00D829CC" w:rsidRDefault="00B26630">
            <w:pPr>
              <w:ind w:firstLine="420"/>
              <w:rPr>
                <w:color w:val="000000"/>
                <w:szCs w:val="21"/>
              </w:rPr>
            </w:pPr>
            <w:r>
              <w:rPr>
                <w:rFonts w:hint="eastAsia"/>
                <w:color w:val="000000"/>
                <w:szCs w:val="21"/>
              </w:rPr>
              <w:t>604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菲律宾</w:t>
            </w:r>
          </w:p>
        </w:tc>
        <w:tc>
          <w:tcPr>
            <w:tcW w:w="4261" w:type="dxa"/>
            <w:shd w:val="clear" w:color="auto" w:fill="FFFFFF"/>
          </w:tcPr>
          <w:p w:rsidR="00D829CC" w:rsidRDefault="00B26630">
            <w:pPr>
              <w:ind w:firstLine="420"/>
              <w:rPr>
                <w:color w:val="000000"/>
                <w:szCs w:val="21"/>
              </w:rPr>
            </w:pPr>
            <w:r>
              <w:rPr>
                <w:rFonts w:hint="eastAsia"/>
                <w:color w:val="000000"/>
                <w:szCs w:val="21"/>
              </w:rPr>
              <w:t>608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皮特凯恩</w:t>
            </w:r>
          </w:p>
        </w:tc>
        <w:tc>
          <w:tcPr>
            <w:tcW w:w="4261" w:type="dxa"/>
            <w:shd w:val="clear" w:color="auto" w:fill="FFFFFF"/>
          </w:tcPr>
          <w:p w:rsidR="00D829CC" w:rsidRDefault="00B26630">
            <w:pPr>
              <w:ind w:firstLine="420"/>
              <w:rPr>
                <w:color w:val="000000"/>
                <w:szCs w:val="21"/>
              </w:rPr>
            </w:pPr>
            <w:r>
              <w:rPr>
                <w:rFonts w:hint="eastAsia"/>
                <w:color w:val="000000"/>
                <w:szCs w:val="21"/>
              </w:rPr>
              <w:t>612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波兰</w:t>
            </w:r>
          </w:p>
        </w:tc>
        <w:tc>
          <w:tcPr>
            <w:tcW w:w="4261" w:type="dxa"/>
            <w:shd w:val="clear" w:color="auto" w:fill="FFFFFF"/>
          </w:tcPr>
          <w:p w:rsidR="00D829CC" w:rsidRDefault="00B26630">
            <w:pPr>
              <w:ind w:firstLine="420"/>
              <w:rPr>
                <w:color w:val="000000"/>
                <w:szCs w:val="21"/>
              </w:rPr>
            </w:pPr>
            <w:r>
              <w:rPr>
                <w:rFonts w:hint="eastAsia"/>
                <w:color w:val="000000"/>
                <w:szCs w:val="21"/>
              </w:rPr>
              <w:t>616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葡萄牙</w:t>
            </w:r>
          </w:p>
        </w:tc>
        <w:tc>
          <w:tcPr>
            <w:tcW w:w="4261" w:type="dxa"/>
            <w:shd w:val="clear" w:color="auto" w:fill="FFFFFF"/>
          </w:tcPr>
          <w:p w:rsidR="00D829CC" w:rsidRDefault="00B26630">
            <w:pPr>
              <w:ind w:firstLine="420"/>
              <w:rPr>
                <w:color w:val="000000"/>
                <w:szCs w:val="21"/>
              </w:rPr>
            </w:pPr>
            <w:r>
              <w:rPr>
                <w:rFonts w:hint="eastAsia"/>
                <w:color w:val="000000"/>
                <w:szCs w:val="21"/>
              </w:rPr>
              <w:t>620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波多黎各</w:t>
            </w:r>
          </w:p>
        </w:tc>
        <w:tc>
          <w:tcPr>
            <w:tcW w:w="4261" w:type="dxa"/>
            <w:shd w:val="clear" w:color="auto" w:fill="FFFFFF"/>
          </w:tcPr>
          <w:p w:rsidR="00D829CC" w:rsidRDefault="00B26630">
            <w:pPr>
              <w:ind w:firstLine="420"/>
              <w:rPr>
                <w:color w:val="000000"/>
                <w:szCs w:val="21"/>
              </w:rPr>
            </w:pPr>
            <w:r>
              <w:rPr>
                <w:rFonts w:hint="eastAsia"/>
                <w:color w:val="000000"/>
                <w:szCs w:val="21"/>
              </w:rPr>
              <w:t>630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卡塔尔</w:t>
            </w:r>
          </w:p>
        </w:tc>
        <w:tc>
          <w:tcPr>
            <w:tcW w:w="4261" w:type="dxa"/>
            <w:shd w:val="clear" w:color="auto" w:fill="FFFFFF"/>
          </w:tcPr>
          <w:p w:rsidR="00D829CC" w:rsidRDefault="00B26630">
            <w:pPr>
              <w:ind w:firstLine="420"/>
              <w:rPr>
                <w:color w:val="000000"/>
                <w:szCs w:val="21"/>
              </w:rPr>
            </w:pPr>
            <w:r>
              <w:rPr>
                <w:rFonts w:hint="eastAsia"/>
                <w:color w:val="000000"/>
                <w:szCs w:val="21"/>
              </w:rPr>
              <w:t>634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留尼汪</w:t>
            </w:r>
          </w:p>
        </w:tc>
        <w:tc>
          <w:tcPr>
            <w:tcW w:w="4261" w:type="dxa"/>
            <w:shd w:val="clear" w:color="auto" w:fill="FFFFFF"/>
          </w:tcPr>
          <w:p w:rsidR="00D829CC" w:rsidRDefault="00B26630">
            <w:pPr>
              <w:ind w:firstLine="420"/>
              <w:rPr>
                <w:color w:val="000000"/>
                <w:szCs w:val="21"/>
              </w:rPr>
            </w:pPr>
            <w:r>
              <w:rPr>
                <w:rFonts w:hint="eastAsia"/>
                <w:color w:val="000000"/>
                <w:szCs w:val="21"/>
              </w:rPr>
              <w:t>638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罗马尼亚</w:t>
            </w:r>
          </w:p>
        </w:tc>
        <w:tc>
          <w:tcPr>
            <w:tcW w:w="4261" w:type="dxa"/>
            <w:shd w:val="clear" w:color="auto" w:fill="FFFFFF"/>
          </w:tcPr>
          <w:p w:rsidR="00D829CC" w:rsidRDefault="00B26630">
            <w:pPr>
              <w:ind w:firstLine="420"/>
              <w:rPr>
                <w:color w:val="000000"/>
                <w:szCs w:val="21"/>
              </w:rPr>
            </w:pPr>
            <w:r>
              <w:rPr>
                <w:rFonts w:hint="eastAsia"/>
                <w:color w:val="000000"/>
                <w:szCs w:val="21"/>
              </w:rPr>
              <w:t>642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俄罗斯联邦</w:t>
            </w:r>
          </w:p>
        </w:tc>
        <w:tc>
          <w:tcPr>
            <w:tcW w:w="4261" w:type="dxa"/>
            <w:shd w:val="clear" w:color="auto" w:fill="FFFFFF"/>
          </w:tcPr>
          <w:p w:rsidR="00D829CC" w:rsidRDefault="00B26630">
            <w:pPr>
              <w:ind w:firstLine="420"/>
              <w:rPr>
                <w:color w:val="000000"/>
                <w:szCs w:val="21"/>
              </w:rPr>
            </w:pPr>
            <w:r>
              <w:rPr>
                <w:rFonts w:hint="eastAsia"/>
                <w:color w:val="000000"/>
                <w:szCs w:val="21"/>
              </w:rPr>
              <w:t>643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卢旺达</w:t>
            </w:r>
          </w:p>
        </w:tc>
        <w:tc>
          <w:tcPr>
            <w:tcW w:w="4261" w:type="dxa"/>
            <w:shd w:val="clear" w:color="auto" w:fill="FFFFFF"/>
          </w:tcPr>
          <w:p w:rsidR="00D829CC" w:rsidRDefault="00B26630">
            <w:pPr>
              <w:ind w:firstLine="420"/>
              <w:rPr>
                <w:color w:val="000000"/>
                <w:szCs w:val="21"/>
              </w:rPr>
            </w:pPr>
            <w:r>
              <w:rPr>
                <w:rFonts w:hint="eastAsia"/>
                <w:color w:val="000000"/>
                <w:szCs w:val="21"/>
              </w:rPr>
              <w:t>646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w:t>
            </w:r>
            <w:proofErr w:type="gramStart"/>
            <w:r>
              <w:rPr>
                <w:rFonts w:hint="eastAsia"/>
                <w:color w:val="000000"/>
                <w:szCs w:val="21"/>
              </w:rPr>
              <w:t>赫</w:t>
            </w:r>
            <w:proofErr w:type="gramEnd"/>
            <w:r>
              <w:rPr>
                <w:rFonts w:hint="eastAsia"/>
                <w:color w:val="000000"/>
                <w:szCs w:val="21"/>
              </w:rPr>
              <w:t>勒拿</w:t>
            </w:r>
          </w:p>
        </w:tc>
        <w:tc>
          <w:tcPr>
            <w:tcW w:w="4261" w:type="dxa"/>
            <w:shd w:val="clear" w:color="auto" w:fill="FFFFFF"/>
          </w:tcPr>
          <w:p w:rsidR="00D829CC" w:rsidRDefault="00B26630">
            <w:pPr>
              <w:ind w:firstLine="420"/>
              <w:rPr>
                <w:color w:val="000000"/>
                <w:szCs w:val="21"/>
              </w:rPr>
            </w:pPr>
            <w:r>
              <w:rPr>
                <w:rFonts w:hint="eastAsia"/>
                <w:color w:val="000000"/>
                <w:szCs w:val="21"/>
              </w:rPr>
              <w:t>654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圣基</w:t>
            </w:r>
            <w:proofErr w:type="gramStart"/>
            <w:r>
              <w:rPr>
                <w:rFonts w:hint="eastAsia"/>
                <w:color w:val="000000"/>
                <w:szCs w:val="21"/>
              </w:rPr>
              <w:t>茨</w:t>
            </w:r>
            <w:proofErr w:type="gramEnd"/>
            <w:r>
              <w:rPr>
                <w:rFonts w:hint="eastAsia"/>
                <w:color w:val="000000"/>
                <w:szCs w:val="21"/>
              </w:rPr>
              <w:t>和</w:t>
            </w:r>
            <w:proofErr w:type="gramStart"/>
            <w:r>
              <w:rPr>
                <w:rFonts w:hint="eastAsia"/>
                <w:color w:val="000000"/>
                <w:szCs w:val="21"/>
              </w:rPr>
              <w:t>尼维</w:t>
            </w:r>
            <w:proofErr w:type="gramEnd"/>
            <w:r>
              <w:rPr>
                <w:rFonts w:hint="eastAsia"/>
                <w:color w:val="000000"/>
                <w:szCs w:val="21"/>
              </w:rPr>
              <w:t>斯</w:t>
            </w:r>
          </w:p>
        </w:tc>
        <w:tc>
          <w:tcPr>
            <w:tcW w:w="4261" w:type="dxa"/>
            <w:shd w:val="clear" w:color="auto" w:fill="FFFFFF"/>
          </w:tcPr>
          <w:p w:rsidR="00D829CC" w:rsidRDefault="00B26630">
            <w:pPr>
              <w:ind w:firstLine="420"/>
              <w:rPr>
                <w:color w:val="000000"/>
                <w:szCs w:val="21"/>
              </w:rPr>
            </w:pPr>
            <w:r>
              <w:rPr>
                <w:rFonts w:hint="eastAsia"/>
                <w:color w:val="000000"/>
                <w:szCs w:val="21"/>
              </w:rPr>
              <w:t>659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圣卢西亚</w:t>
            </w:r>
          </w:p>
        </w:tc>
        <w:tc>
          <w:tcPr>
            <w:tcW w:w="4261" w:type="dxa"/>
            <w:shd w:val="clear" w:color="auto" w:fill="FFFFFF"/>
          </w:tcPr>
          <w:p w:rsidR="00D829CC" w:rsidRDefault="00B26630">
            <w:pPr>
              <w:ind w:firstLine="420"/>
              <w:rPr>
                <w:color w:val="000000"/>
                <w:szCs w:val="21"/>
              </w:rPr>
            </w:pPr>
            <w:r>
              <w:rPr>
                <w:rFonts w:hint="eastAsia"/>
                <w:color w:val="000000"/>
                <w:szCs w:val="21"/>
              </w:rPr>
              <w:t>662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圣皮埃尔和</w:t>
            </w:r>
            <w:proofErr w:type="gramStart"/>
            <w:r>
              <w:rPr>
                <w:rFonts w:hint="eastAsia"/>
                <w:color w:val="000000"/>
                <w:szCs w:val="21"/>
              </w:rPr>
              <w:t>密克隆</w:t>
            </w:r>
            <w:proofErr w:type="gramEnd"/>
          </w:p>
        </w:tc>
        <w:tc>
          <w:tcPr>
            <w:tcW w:w="4261" w:type="dxa"/>
            <w:shd w:val="clear" w:color="auto" w:fill="FFFFFF"/>
          </w:tcPr>
          <w:p w:rsidR="00D829CC" w:rsidRDefault="00B26630">
            <w:pPr>
              <w:ind w:firstLine="420"/>
              <w:rPr>
                <w:color w:val="000000"/>
                <w:szCs w:val="21"/>
              </w:rPr>
            </w:pPr>
            <w:r>
              <w:rPr>
                <w:rFonts w:hint="eastAsia"/>
                <w:color w:val="000000"/>
                <w:szCs w:val="21"/>
              </w:rPr>
              <w:t>666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圣文森特和格林纳丁斯</w:t>
            </w:r>
          </w:p>
        </w:tc>
        <w:tc>
          <w:tcPr>
            <w:tcW w:w="4261" w:type="dxa"/>
            <w:shd w:val="clear" w:color="auto" w:fill="FFFFFF"/>
          </w:tcPr>
          <w:p w:rsidR="00D829CC" w:rsidRDefault="00B26630">
            <w:pPr>
              <w:ind w:firstLine="420"/>
              <w:rPr>
                <w:color w:val="000000"/>
                <w:szCs w:val="21"/>
              </w:rPr>
            </w:pPr>
            <w:r>
              <w:rPr>
                <w:rFonts w:hint="eastAsia"/>
                <w:color w:val="000000"/>
                <w:szCs w:val="21"/>
              </w:rPr>
              <w:t>670</w:t>
            </w:r>
          </w:p>
        </w:tc>
      </w:tr>
      <w:tr w:rsidR="00D829CC">
        <w:tc>
          <w:tcPr>
            <w:tcW w:w="4261" w:type="dxa"/>
            <w:shd w:val="clear" w:color="auto" w:fill="FFFFFF"/>
          </w:tcPr>
          <w:p w:rsidR="00D829CC" w:rsidRDefault="00B26630">
            <w:pPr>
              <w:ind w:firstLine="420"/>
              <w:rPr>
                <w:color w:val="000000"/>
                <w:szCs w:val="21"/>
              </w:rPr>
            </w:pPr>
            <w:proofErr w:type="gramStart"/>
            <w:r>
              <w:rPr>
                <w:rFonts w:hint="eastAsia"/>
                <w:color w:val="000000"/>
                <w:szCs w:val="21"/>
              </w:rPr>
              <w:t>萨</w:t>
            </w:r>
            <w:proofErr w:type="gramEnd"/>
            <w:r>
              <w:rPr>
                <w:rFonts w:hint="eastAsia"/>
                <w:color w:val="000000"/>
                <w:szCs w:val="21"/>
              </w:rPr>
              <w:t>摩亚</w:t>
            </w:r>
          </w:p>
        </w:tc>
        <w:tc>
          <w:tcPr>
            <w:tcW w:w="4261" w:type="dxa"/>
            <w:shd w:val="clear" w:color="auto" w:fill="FFFFFF"/>
          </w:tcPr>
          <w:p w:rsidR="00D829CC" w:rsidRDefault="00B26630">
            <w:pPr>
              <w:ind w:firstLine="420"/>
              <w:rPr>
                <w:color w:val="000000"/>
                <w:szCs w:val="21"/>
              </w:rPr>
            </w:pPr>
            <w:r>
              <w:rPr>
                <w:rFonts w:hint="eastAsia"/>
                <w:color w:val="000000"/>
                <w:szCs w:val="21"/>
              </w:rPr>
              <w:t>882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圣马力诺</w:t>
            </w:r>
          </w:p>
        </w:tc>
        <w:tc>
          <w:tcPr>
            <w:tcW w:w="4261" w:type="dxa"/>
            <w:shd w:val="clear" w:color="auto" w:fill="FFFFFF"/>
          </w:tcPr>
          <w:p w:rsidR="00D829CC" w:rsidRDefault="00B26630">
            <w:pPr>
              <w:ind w:firstLine="420"/>
              <w:rPr>
                <w:color w:val="000000"/>
                <w:szCs w:val="21"/>
              </w:rPr>
            </w:pPr>
            <w:r>
              <w:rPr>
                <w:rFonts w:hint="eastAsia"/>
                <w:color w:val="000000"/>
                <w:szCs w:val="21"/>
              </w:rPr>
              <w:t>674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圣多美和普林西比</w:t>
            </w:r>
          </w:p>
        </w:tc>
        <w:tc>
          <w:tcPr>
            <w:tcW w:w="4261" w:type="dxa"/>
            <w:shd w:val="clear" w:color="auto" w:fill="FFFFFF"/>
          </w:tcPr>
          <w:p w:rsidR="00D829CC" w:rsidRDefault="00B26630">
            <w:pPr>
              <w:ind w:firstLine="420"/>
              <w:rPr>
                <w:color w:val="000000"/>
                <w:szCs w:val="21"/>
              </w:rPr>
            </w:pPr>
            <w:r>
              <w:rPr>
                <w:rFonts w:hint="eastAsia"/>
                <w:color w:val="000000"/>
                <w:szCs w:val="21"/>
              </w:rPr>
              <w:t>678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沙特阿拉伯</w:t>
            </w:r>
          </w:p>
        </w:tc>
        <w:tc>
          <w:tcPr>
            <w:tcW w:w="4261" w:type="dxa"/>
            <w:shd w:val="clear" w:color="auto" w:fill="FFFFFF"/>
          </w:tcPr>
          <w:p w:rsidR="00D829CC" w:rsidRDefault="00B26630">
            <w:pPr>
              <w:ind w:firstLine="420"/>
              <w:rPr>
                <w:color w:val="000000"/>
                <w:szCs w:val="21"/>
              </w:rPr>
            </w:pPr>
            <w:r>
              <w:rPr>
                <w:rFonts w:hint="eastAsia"/>
                <w:color w:val="000000"/>
                <w:szCs w:val="21"/>
              </w:rPr>
              <w:t>682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塞内加尔</w:t>
            </w:r>
          </w:p>
        </w:tc>
        <w:tc>
          <w:tcPr>
            <w:tcW w:w="4261" w:type="dxa"/>
            <w:shd w:val="clear" w:color="auto" w:fill="FFFFFF"/>
          </w:tcPr>
          <w:p w:rsidR="00D829CC" w:rsidRDefault="00B26630">
            <w:pPr>
              <w:ind w:firstLine="420"/>
              <w:rPr>
                <w:color w:val="000000"/>
                <w:szCs w:val="21"/>
              </w:rPr>
            </w:pPr>
            <w:r>
              <w:rPr>
                <w:rFonts w:hint="eastAsia"/>
                <w:color w:val="000000"/>
                <w:szCs w:val="21"/>
              </w:rPr>
              <w:t>686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塞舌尔</w:t>
            </w:r>
          </w:p>
        </w:tc>
        <w:tc>
          <w:tcPr>
            <w:tcW w:w="4261" w:type="dxa"/>
            <w:shd w:val="clear" w:color="auto" w:fill="FFFFFF"/>
          </w:tcPr>
          <w:p w:rsidR="00D829CC" w:rsidRDefault="00B26630">
            <w:pPr>
              <w:ind w:firstLine="420"/>
              <w:rPr>
                <w:color w:val="000000"/>
                <w:szCs w:val="21"/>
              </w:rPr>
            </w:pPr>
            <w:r>
              <w:rPr>
                <w:rFonts w:hint="eastAsia"/>
                <w:color w:val="000000"/>
                <w:szCs w:val="21"/>
              </w:rPr>
              <w:t>690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塞拉利昂</w:t>
            </w:r>
          </w:p>
        </w:tc>
        <w:tc>
          <w:tcPr>
            <w:tcW w:w="4261" w:type="dxa"/>
            <w:shd w:val="clear" w:color="auto" w:fill="FFFFFF"/>
          </w:tcPr>
          <w:p w:rsidR="00D829CC" w:rsidRDefault="00B26630">
            <w:pPr>
              <w:ind w:firstLine="420"/>
              <w:rPr>
                <w:color w:val="000000"/>
                <w:szCs w:val="21"/>
              </w:rPr>
            </w:pPr>
            <w:r>
              <w:rPr>
                <w:rFonts w:hint="eastAsia"/>
                <w:color w:val="000000"/>
                <w:szCs w:val="21"/>
              </w:rPr>
              <w:t>694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新加坡</w:t>
            </w:r>
          </w:p>
        </w:tc>
        <w:tc>
          <w:tcPr>
            <w:tcW w:w="4261" w:type="dxa"/>
            <w:shd w:val="clear" w:color="auto" w:fill="FFFFFF"/>
          </w:tcPr>
          <w:p w:rsidR="00D829CC" w:rsidRDefault="00B26630">
            <w:pPr>
              <w:ind w:firstLine="420"/>
              <w:rPr>
                <w:color w:val="000000"/>
                <w:szCs w:val="21"/>
              </w:rPr>
            </w:pPr>
            <w:r>
              <w:rPr>
                <w:rFonts w:hint="eastAsia"/>
                <w:color w:val="000000"/>
                <w:szCs w:val="21"/>
              </w:rPr>
              <w:t>702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斯洛伐克</w:t>
            </w:r>
          </w:p>
        </w:tc>
        <w:tc>
          <w:tcPr>
            <w:tcW w:w="4261" w:type="dxa"/>
            <w:shd w:val="clear" w:color="auto" w:fill="FFFFFF"/>
          </w:tcPr>
          <w:p w:rsidR="00D829CC" w:rsidRDefault="00B26630">
            <w:pPr>
              <w:ind w:firstLine="420"/>
              <w:rPr>
                <w:color w:val="000000"/>
                <w:szCs w:val="21"/>
              </w:rPr>
            </w:pPr>
            <w:r>
              <w:rPr>
                <w:rFonts w:hint="eastAsia"/>
                <w:color w:val="000000"/>
                <w:szCs w:val="21"/>
              </w:rPr>
              <w:t>703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斯洛文尼亚</w:t>
            </w:r>
          </w:p>
        </w:tc>
        <w:tc>
          <w:tcPr>
            <w:tcW w:w="4261" w:type="dxa"/>
            <w:shd w:val="clear" w:color="auto" w:fill="FFFFFF"/>
          </w:tcPr>
          <w:p w:rsidR="00D829CC" w:rsidRDefault="00B26630">
            <w:pPr>
              <w:ind w:firstLine="420"/>
              <w:rPr>
                <w:color w:val="000000"/>
                <w:szCs w:val="21"/>
              </w:rPr>
            </w:pPr>
            <w:r>
              <w:rPr>
                <w:rFonts w:hint="eastAsia"/>
                <w:color w:val="000000"/>
                <w:szCs w:val="21"/>
              </w:rPr>
              <w:t>705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所罗门群岛</w:t>
            </w:r>
          </w:p>
        </w:tc>
        <w:tc>
          <w:tcPr>
            <w:tcW w:w="4261" w:type="dxa"/>
            <w:shd w:val="clear" w:color="auto" w:fill="FFFFFF"/>
          </w:tcPr>
          <w:p w:rsidR="00D829CC" w:rsidRDefault="00B26630">
            <w:pPr>
              <w:ind w:firstLine="420"/>
              <w:rPr>
                <w:color w:val="000000"/>
                <w:szCs w:val="21"/>
              </w:rPr>
            </w:pPr>
            <w:r>
              <w:rPr>
                <w:rFonts w:hint="eastAsia"/>
                <w:color w:val="000000"/>
                <w:szCs w:val="21"/>
              </w:rPr>
              <w:t>090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索马里</w:t>
            </w:r>
          </w:p>
        </w:tc>
        <w:tc>
          <w:tcPr>
            <w:tcW w:w="4261" w:type="dxa"/>
            <w:shd w:val="clear" w:color="auto" w:fill="FFFFFF"/>
          </w:tcPr>
          <w:p w:rsidR="00D829CC" w:rsidRDefault="00B26630">
            <w:pPr>
              <w:ind w:firstLine="420"/>
              <w:rPr>
                <w:color w:val="000000"/>
                <w:szCs w:val="21"/>
              </w:rPr>
            </w:pPr>
            <w:r>
              <w:rPr>
                <w:rFonts w:hint="eastAsia"/>
                <w:color w:val="000000"/>
                <w:szCs w:val="21"/>
              </w:rPr>
              <w:t>706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南非</w:t>
            </w:r>
          </w:p>
        </w:tc>
        <w:tc>
          <w:tcPr>
            <w:tcW w:w="4261" w:type="dxa"/>
            <w:shd w:val="clear" w:color="auto" w:fill="FFFFFF"/>
          </w:tcPr>
          <w:p w:rsidR="00D829CC" w:rsidRDefault="00B26630">
            <w:pPr>
              <w:ind w:firstLine="420"/>
              <w:rPr>
                <w:color w:val="000000"/>
                <w:szCs w:val="21"/>
              </w:rPr>
            </w:pPr>
            <w:r>
              <w:rPr>
                <w:rFonts w:hint="eastAsia"/>
                <w:color w:val="000000"/>
                <w:szCs w:val="21"/>
              </w:rPr>
              <w:t>710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南乔治亚岛和南桑德韦奇岛</w:t>
            </w:r>
          </w:p>
        </w:tc>
        <w:tc>
          <w:tcPr>
            <w:tcW w:w="4261" w:type="dxa"/>
            <w:shd w:val="clear" w:color="auto" w:fill="FFFFFF"/>
          </w:tcPr>
          <w:p w:rsidR="00D829CC" w:rsidRDefault="00B26630">
            <w:pPr>
              <w:ind w:firstLine="420"/>
              <w:rPr>
                <w:color w:val="000000"/>
                <w:szCs w:val="21"/>
              </w:rPr>
            </w:pPr>
            <w:r>
              <w:rPr>
                <w:rFonts w:hint="eastAsia"/>
                <w:color w:val="000000"/>
                <w:szCs w:val="21"/>
              </w:rPr>
              <w:t>239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西班牙</w:t>
            </w:r>
          </w:p>
        </w:tc>
        <w:tc>
          <w:tcPr>
            <w:tcW w:w="4261" w:type="dxa"/>
            <w:shd w:val="clear" w:color="auto" w:fill="FFFFFF"/>
          </w:tcPr>
          <w:p w:rsidR="00D829CC" w:rsidRDefault="00B26630">
            <w:pPr>
              <w:ind w:firstLine="420"/>
              <w:rPr>
                <w:color w:val="000000"/>
                <w:szCs w:val="21"/>
              </w:rPr>
            </w:pPr>
            <w:r>
              <w:rPr>
                <w:rFonts w:hint="eastAsia"/>
                <w:color w:val="000000"/>
                <w:szCs w:val="21"/>
              </w:rPr>
              <w:t>724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斯里兰卡</w:t>
            </w:r>
          </w:p>
        </w:tc>
        <w:tc>
          <w:tcPr>
            <w:tcW w:w="4261" w:type="dxa"/>
            <w:shd w:val="clear" w:color="auto" w:fill="FFFFFF"/>
          </w:tcPr>
          <w:p w:rsidR="00D829CC" w:rsidRDefault="00B26630">
            <w:pPr>
              <w:ind w:firstLine="420"/>
              <w:rPr>
                <w:color w:val="000000"/>
                <w:szCs w:val="21"/>
              </w:rPr>
            </w:pPr>
            <w:r>
              <w:rPr>
                <w:rFonts w:hint="eastAsia"/>
                <w:color w:val="000000"/>
                <w:szCs w:val="21"/>
              </w:rPr>
              <w:t>144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苏丹</w:t>
            </w:r>
          </w:p>
        </w:tc>
        <w:tc>
          <w:tcPr>
            <w:tcW w:w="4261" w:type="dxa"/>
            <w:shd w:val="clear" w:color="auto" w:fill="FFFFFF"/>
          </w:tcPr>
          <w:p w:rsidR="00D829CC" w:rsidRDefault="00B26630">
            <w:pPr>
              <w:ind w:firstLine="420"/>
              <w:rPr>
                <w:color w:val="000000"/>
                <w:szCs w:val="21"/>
              </w:rPr>
            </w:pPr>
            <w:r>
              <w:rPr>
                <w:rFonts w:hint="eastAsia"/>
                <w:color w:val="000000"/>
                <w:szCs w:val="21"/>
              </w:rPr>
              <w:t>736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苏里南</w:t>
            </w:r>
          </w:p>
        </w:tc>
        <w:tc>
          <w:tcPr>
            <w:tcW w:w="4261" w:type="dxa"/>
            <w:shd w:val="clear" w:color="auto" w:fill="FFFFFF"/>
          </w:tcPr>
          <w:p w:rsidR="00D829CC" w:rsidRDefault="00B26630">
            <w:pPr>
              <w:ind w:firstLine="420"/>
              <w:rPr>
                <w:color w:val="000000"/>
                <w:szCs w:val="21"/>
              </w:rPr>
            </w:pPr>
            <w:r>
              <w:rPr>
                <w:rFonts w:hint="eastAsia"/>
                <w:color w:val="000000"/>
                <w:szCs w:val="21"/>
              </w:rPr>
              <w:t>740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斯瓦尔巴岛和</w:t>
            </w:r>
            <w:proofErr w:type="gramStart"/>
            <w:r>
              <w:rPr>
                <w:rFonts w:hint="eastAsia"/>
                <w:color w:val="000000"/>
                <w:szCs w:val="21"/>
              </w:rPr>
              <w:t>扬马</w:t>
            </w:r>
            <w:proofErr w:type="gramEnd"/>
            <w:r>
              <w:rPr>
                <w:rFonts w:hint="eastAsia"/>
                <w:color w:val="000000"/>
                <w:szCs w:val="21"/>
              </w:rPr>
              <w:t>延岛</w:t>
            </w:r>
          </w:p>
        </w:tc>
        <w:tc>
          <w:tcPr>
            <w:tcW w:w="4261" w:type="dxa"/>
            <w:shd w:val="clear" w:color="auto" w:fill="FFFFFF"/>
          </w:tcPr>
          <w:p w:rsidR="00D829CC" w:rsidRDefault="00B26630">
            <w:pPr>
              <w:ind w:firstLine="420"/>
              <w:rPr>
                <w:color w:val="000000"/>
                <w:szCs w:val="21"/>
              </w:rPr>
            </w:pPr>
            <w:r>
              <w:rPr>
                <w:rFonts w:hint="eastAsia"/>
                <w:color w:val="000000"/>
                <w:szCs w:val="21"/>
              </w:rPr>
              <w:t>744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斯威士兰</w:t>
            </w:r>
          </w:p>
        </w:tc>
        <w:tc>
          <w:tcPr>
            <w:tcW w:w="4261" w:type="dxa"/>
            <w:shd w:val="clear" w:color="auto" w:fill="FFFFFF"/>
          </w:tcPr>
          <w:p w:rsidR="00D829CC" w:rsidRDefault="00B26630">
            <w:pPr>
              <w:ind w:firstLine="420"/>
              <w:rPr>
                <w:color w:val="000000"/>
                <w:szCs w:val="21"/>
              </w:rPr>
            </w:pPr>
            <w:r>
              <w:rPr>
                <w:rFonts w:hint="eastAsia"/>
                <w:color w:val="000000"/>
                <w:szCs w:val="21"/>
              </w:rPr>
              <w:t>748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瑞典</w:t>
            </w:r>
          </w:p>
        </w:tc>
        <w:tc>
          <w:tcPr>
            <w:tcW w:w="4261" w:type="dxa"/>
            <w:shd w:val="clear" w:color="auto" w:fill="FFFFFF"/>
          </w:tcPr>
          <w:p w:rsidR="00D829CC" w:rsidRDefault="00B26630">
            <w:pPr>
              <w:ind w:firstLine="420"/>
              <w:rPr>
                <w:color w:val="000000"/>
                <w:szCs w:val="21"/>
              </w:rPr>
            </w:pPr>
            <w:r>
              <w:rPr>
                <w:rFonts w:hint="eastAsia"/>
                <w:color w:val="000000"/>
                <w:szCs w:val="21"/>
              </w:rPr>
              <w:t>752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瑞士</w:t>
            </w:r>
          </w:p>
        </w:tc>
        <w:tc>
          <w:tcPr>
            <w:tcW w:w="4261" w:type="dxa"/>
            <w:shd w:val="clear" w:color="auto" w:fill="FFFFFF"/>
          </w:tcPr>
          <w:p w:rsidR="00D829CC" w:rsidRDefault="00B26630">
            <w:pPr>
              <w:ind w:firstLine="420"/>
              <w:rPr>
                <w:color w:val="000000"/>
                <w:szCs w:val="21"/>
              </w:rPr>
            </w:pPr>
            <w:r>
              <w:rPr>
                <w:rFonts w:hint="eastAsia"/>
                <w:color w:val="000000"/>
                <w:szCs w:val="21"/>
              </w:rPr>
              <w:t>756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叙利亚</w:t>
            </w:r>
          </w:p>
        </w:tc>
        <w:tc>
          <w:tcPr>
            <w:tcW w:w="4261" w:type="dxa"/>
            <w:shd w:val="clear" w:color="auto" w:fill="FFFFFF"/>
          </w:tcPr>
          <w:p w:rsidR="00D829CC" w:rsidRDefault="00B26630">
            <w:pPr>
              <w:ind w:firstLine="420"/>
              <w:rPr>
                <w:color w:val="000000"/>
                <w:szCs w:val="21"/>
              </w:rPr>
            </w:pPr>
            <w:r>
              <w:rPr>
                <w:rFonts w:hint="eastAsia"/>
                <w:color w:val="000000"/>
                <w:szCs w:val="21"/>
              </w:rPr>
              <w:t>760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塔吉克斯坦</w:t>
            </w:r>
          </w:p>
        </w:tc>
        <w:tc>
          <w:tcPr>
            <w:tcW w:w="4261" w:type="dxa"/>
            <w:shd w:val="clear" w:color="auto" w:fill="FFFFFF"/>
          </w:tcPr>
          <w:p w:rsidR="00D829CC" w:rsidRDefault="00B26630">
            <w:pPr>
              <w:ind w:firstLine="420"/>
              <w:rPr>
                <w:color w:val="000000"/>
                <w:szCs w:val="21"/>
              </w:rPr>
            </w:pPr>
            <w:r>
              <w:rPr>
                <w:rFonts w:hint="eastAsia"/>
                <w:color w:val="000000"/>
                <w:szCs w:val="21"/>
              </w:rPr>
              <w:t>762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坦桑尼亚</w:t>
            </w:r>
          </w:p>
        </w:tc>
        <w:tc>
          <w:tcPr>
            <w:tcW w:w="4261" w:type="dxa"/>
            <w:shd w:val="clear" w:color="auto" w:fill="FFFFFF"/>
          </w:tcPr>
          <w:p w:rsidR="00D829CC" w:rsidRDefault="00B26630">
            <w:pPr>
              <w:ind w:firstLine="420"/>
              <w:rPr>
                <w:color w:val="000000"/>
                <w:szCs w:val="21"/>
              </w:rPr>
            </w:pPr>
            <w:r>
              <w:rPr>
                <w:rFonts w:hint="eastAsia"/>
                <w:color w:val="000000"/>
                <w:szCs w:val="21"/>
              </w:rPr>
              <w:t>834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泰国</w:t>
            </w:r>
          </w:p>
        </w:tc>
        <w:tc>
          <w:tcPr>
            <w:tcW w:w="4261" w:type="dxa"/>
            <w:shd w:val="clear" w:color="auto" w:fill="FFFFFF"/>
          </w:tcPr>
          <w:p w:rsidR="00D829CC" w:rsidRDefault="00B26630">
            <w:pPr>
              <w:ind w:firstLine="420"/>
              <w:rPr>
                <w:color w:val="000000"/>
                <w:szCs w:val="21"/>
              </w:rPr>
            </w:pPr>
            <w:r>
              <w:rPr>
                <w:rFonts w:hint="eastAsia"/>
                <w:color w:val="000000"/>
                <w:szCs w:val="21"/>
              </w:rPr>
              <w:t>764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多哥</w:t>
            </w:r>
          </w:p>
        </w:tc>
        <w:tc>
          <w:tcPr>
            <w:tcW w:w="4261" w:type="dxa"/>
            <w:shd w:val="clear" w:color="auto" w:fill="FFFFFF"/>
          </w:tcPr>
          <w:p w:rsidR="00D829CC" w:rsidRDefault="00B26630">
            <w:pPr>
              <w:ind w:firstLine="420"/>
              <w:rPr>
                <w:color w:val="000000"/>
                <w:szCs w:val="21"/>
              </w:rPr>
            </w:pPr>
            <w:r>
              <w:rPr>
                <w:rFonts w:hint="eastAsia"/>
                <w:color w:val="000000"/>
                <w:szCs w:val="21"/>
              </w:rPr>
              <w:t>768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托克</w:t>
            </w:r>
            <w:proofErr w:type="gramStart"/>
            <w:r>
              <w:rPr>
                <w:rFonts w:hint="eastAsia"/>
                <w:color w:val="000000"/>
                <w:szCs w:val="21"/>
              </w:rPr>
              <w:t>劳</w:t>
            </w:r>
            <w:proofErr w:type="gramEnd"/>
          </w:p>
        </w:tc>
        <w:tc>
          <w:tcPr>
            <w:tcW w:w="4261" w:type="dxa"/>
            <w:shd w:val="clear" w:color="auto" w:fill="FFFFFF"/>
          </w:tcPr>
          <w:p w:rsidR="00D829CC" w:rsidRDefault="00B26630">
            <w:pPr>
              <w:ind w:firstLine="420"/>
              <w:rPr>
                <w:color w:val="000000"/>
                <w:szCs w:val="21"/>
              </w:rPr>
            </w:pPr>
            <w:r>
              <w:rPr>
                <w:rFonts w:hint="eastAsia"/>
                <w:color w:val="000000"/>
                <w:szCs w:val="21"/>
              </w:rPr>
              <w:t>772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汤加</w:t>
            </w:r>
          </w:p>
        </w:tc>
        <w:tc>
          <w:tcPr>
            <w:tcW w:w="4261" w:type="dxa"/>
            <w:shd w:val="clear" w:color="auto" w:fill="FFFFFF"/>
          </w:tcPr>
          <w:p w:rsidR="00D829CC" w:rsidRDefault="00B26630">
            <w:pPr>
              <w:ind w:firstLine="420"/>
              <w:rPr>
                <w:color w:val="000000"/>
                <w:szCs w:val="21"/>
              </w:rPr>
            </w:pPr>
            <w:r>
              <w:rPr>
                <w:rFonts w:hint="eastAsia"/>
                <w:color w:val="000000"/>
                <w:szCs w:val="21"/>
              </w:rPr>
              <w:t>776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特立尼克和多巴哥</w:t>
            </w:r>
          </w:p>
        </w:tc>
        <w:tc>
          <w:tcPr>
            <w:tcW w:w="4261" w:type="dxa"/>
            <w:shd w:val="clear" w:color="auto" w:fill="FFFFFF"/>
          </w:tcPr>
          <w:p w:rsidR="00D829CC" w:rsidRDefault="00B26630">
            <w:pPr>
              <w:ind w:firstLine="420"/>
              <w:rPr>
                <w:color w:val="000000"/>
                <w:szCs w:val="21"/>
              </w:rPr>
            </w:pPr>
            <w:r>
              <w:rPr>
                <w:rFonts w:hint="eastAsia"/>
                <w:color w:val="000000"/>
                <w:szCs w:val="21"/>
              </w:rPr>
              <w:t>780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突尼斯</w:t>
            </w:r>
          </w:p>
        </w:tc>
        <w:tc>
          <w:tcPr>
            <w:tcW w:w="4261" w:type="dxa"/>
            <w:shd w:val="clear" w:color="auto" w:fill="FFFFFF"/>
          </w:tcPr>
          <w:p w:rsidR="00D829CC" w:rsidRDefault="00B26630">
            <w:pPr>
              <w:ind w:firstLine="420"/>
              <w:rPr>
                <w:color w:val="000000"/>
                <w:szCs w:val="21"/>
              </w:rPr>
            </w:pPr>
            <w:r>
              <w:rPr>
                <w:rFonts w:hint="eastAsia"/>
                <w:color w:val="000000"/>
                <w:szCs w:val="21"/>
              </w:rPr>
              <w:t>788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土耳其</w:t>
            </w:r>
          </w:p>
        </w:tc>
        <w:tc>
          <w:tcPr>
            <w:tcW w:w="4261" w:type="dxa"/>
            <w:shd w:val="clear" w:color="auto" w:fill="FFFFFF"/>
          </w:tcPr>
          <w:p w:rsidR="00D829CC" w:rsidRDefault="00B26630">
            <w:pPr>
              <w:ind w:firstLine="420"/>
              <w:rPr>
                <w:color w:val="000000"/>
                <w:szCs w:val="21"/>
              </w:rPr>
            </w:pPr>
            <w:r>
              <w:rPr>
                <w:rFonts w:hint="eastAsia"/>
                <w:color w:val="000000"/>
                <w:szCs w:val="21"/>
              </w:rPr>
              <w:t>792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土库曼斯坦</w:t>
            </w:r>
          </w:p>
        </w:tc>
        <w:tc>
          <w:tcPr>
            <w:tcW w:w="4261" w:type="dxa"/>
            <w:shd w:val="clear" w:color="auto" w:fill="FFFFFF"/>
          </w:tcPr>
          <w:p w:rsidR="00D829CC" w:rsidRDefault="00B26630">
            <w:pPr>
              <w:ind w:firstLine="420"/>
              <w:rPr>
                <w:color w:val="000000"/>
                <w:szCs w:val="21"/>
              </w:rPr>
            </w:pPr>
            <w:r>
              <w:rPr>
                <w:rFonts w:hint="eastAsia"/>
                <w:color w:val="000000"/>
                <w:szCs w:val="21"/>
              </w:rPr>
              <w:t>795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特克斯和凯科斯群岛</w:t>
            </w:r>
          </w:p>
        </w:tc>
        <w:tc>
          <w:tcPr>
            <w:tcW w:w="4261" w:type="dxa"/>
            <w:shd w:val="clear" w:color="auto" w:fill="FFFFFF"/>
          </w:tcPr>
          <w:p w:rsidR="00D829CC" w:rsidRDefault="00B26630">
            <w:pPr>
              <w:ind w:firstLine="420"/>
              <w:rPr>
                <w:color w:val="000000"/>
                <w:szCs w:val="21"/>
              </w:rPr>
            </w:pPr>
            <w:r>
              <w:rPr>
                <w:rFonts w:hint="eastAsia"/>
                <w:color w:val="000000"/>
                <w:szCs w:val="21"/>
              </w:rPr>
              <w:t>796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图瓦</w:t>
            </w:r>
            <w:proofErr w:type="gramStart"/>
            <w:r>
              <w:rPr>
                <w:rFonts w:hint="eastAsia"/>
                <w:color w:val="000000"/>
                <w:szCs w:val="21"/>
              </w:rPr>
              <w:t>卢</w:t>
            </w:r>
            <w:proofErr w:type="gramEnd"/>
          </w:p>
        </w:tc>
        <w:tc>
          <w:tcPr>
            <w:tcW w:w="4261" w:type="dxa"/>
            <w:shd w:val="clear" w:color="auto" w:fill="FFFFFF"/>
          </w:tcPr>
          <w:p w:rsidR="00D829CC" w:rsidRDefault="00B26630">
            <w:pPr>
              <w:ind w:firstLine="420"/>
              <w:rPr>
                <w:color w:val="000000"/>
                <w:szCs w:val="21"/>
              </w:rPr>
            </w:pPr>
            <w:r>
              <w:rPr>
                <w:rFonts w:hint="eastAsia"/>
                <w:color w:val="000000"/>
                <w:szCs w:val="21"/>
              </w:rPr>
              <w:t>798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乌干达</w:t>
            </w:r>
          </w:p>
        </w:tc>
        <w:tc>
          <w:tcPr>
            <w:tcW w:w="4261" w:type="dxa"/>
            <w:shd w:val="clear" w:color="auto" w:fill="FFFFFF"/>
          </w:tcPr>
          <w:p w:rsidR="00D829CC" w:rsidRDefault="00B26630">
            <w:pPr>
              <w:ind w:firstLine="420"/>
              <w:rPr>
                <w:color w:val="000000"/>
                <w:szCs w:val="21"/>
              </w:rPr>
            </w:pPr>
            <w:r>
              <w:rPr>
                <w:rFonts w:hint="eastAsia"/>
                <w:color w:val="000000"/>
                <w:szCs w:val="21"/>
              </w:rPr>
              <w:t>800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乌克兰</w:t>
            </w:r>
          </w:p>
        </w:tc>
        <w:tc>
          <w:tcPr>
            <w:tcW w:w="4261" w:type="dxa"/>
            <w:shd w:val="clear" w:color="auto" w:fill="FFFFFF"/>
          </w:tcPr>
          <w:p w:rsidR="00D829CC" w:rsidRDefault="00B26630">
            <w:pPr>
              <w:ind w:firstLine="420"/>
              <w:rPr>
                <w:color w:val="000000"/>
                <w:szCs w:val="21"/>
              </w:rPr>
            </w:pPr>
            <w:r>
              <w:rPr>
                <w:rFonts w:hint="eastAsia"/>
                <w:color w:val="000000"/>
                <w:szCs w:val="21"/>
              </w:rPr>
              <w:t>804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阿联酋</w:t>
            </w:r>
          </w:p>
        </w:tc>
        <w:tc>
          <w:tcPr>
            <w:tcW w:w="4261" w:type="dxa"/>
            <w:shd w:val="clear" w:color="auto" w:fill="FFFFFF"/>
          </w:tcPr>
          <w:p w:rsidR="00D829CC" w:rsidRDefault="00B26630">
            <w:pPr>
              <w:ind w:firstLine="420"/>
              <w:rPr>
                <w:color w:val="000000"/>
                <w:szCs w:val="21"/>
              </w:rPr>
            </w:pPr>
            <w:r>
              <w:rPr>
                <w:rFonts w:hint="eastAsia"/>
                <w:color w:val="000000"/>
                <w:szCs w:val="21"/>
              </w:rPr>
              <w:t>784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英国</w:t>
            </w:r>
          </w:p>
        </w:tc>
        <w:tc>
          <w:tcPr>
            <w:tcW w:w="4261" w:type="dxa"/>
            <w:shd w:val="clear" w:color="auto" w:fill="FFFFFF"/>
          </w:tcPr>
          <w:p w:rsidR="00D829CC" w:rsidRDefault="00B26630">
            <w:pPr>
              <w:ind w:firstLine="420"/>
              <w:rPr>
                <w:color w:val="000000"/>
                <w:szCs w:val="21"/>
              </w:rPr>
            </w:pPr>
            <w:r>
              <w:rPr>
                <w:rFonts w:hint="eastAsia"/>
                <w:color w:val="000000"/>
                <w:szCs w:val="21"/>
              </w:rPr>
              <w:t>826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美国</w:t>
            </w:r>
          </w:p>
        </w:tc>
        <w:tc>
          <w:tcPr>
            <w:tcW w:w="4261" w:type="dxa"/>
            <w:shd w:val="clear" w:color="auto" w:fill="FFFFFF"/>
          </w:tcPr>
          <w:p w:rsidR="00D829CC" w:rsidRDefault="00B26630">
            <w:pPr>
              <w:ind w:firstLine="420"/>
              <w:rPr>
                <w:color w:val="000000"/>
                <w:szCs w:val="21"/>
              </w:rPr>
            </w:pPr>
            <w:r>
              <w:rPr>
                <w:rFonts w:hint="eastAsia"/>
                <w:color w:val="000000"/>
                <w:szCs w:val="21"/>
              </w:rPr>
              <w:t>840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美国本土外小岛屿</w:t>
            </w:r>
          </w:p>
        </w:tc>
        <w:tc>
          <w:tcPr>
            <w:tcW w:w="4261" w:type="dxa"/>
            <w:shd w:val="clear" w:color="auto" w:fill="FFFFFF"/>
          </w:tcPr>
          <w:p w:rsidR="00D829CC" w:rsidRDefault="00B26630">
            <w:pPr>
              <w:ind w:firstLine="420"/>
              <w:rPr>
                <w:color w:val="000000"/>
                <w:szCs w:val="21"/>
              </w:rPr>
            </w:pPr>
            <w:r>
              <w:rPr>
                <w:rFonts w:hint="eastAsia"/>
                <w:color w:val="000000"/>
                <w:szCs w:val="21"/>
              </w:rPr>
              <w:t>581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乌拉圭</w:t>
            </w:r>
          </w:p>
        </w:tc>
        <w:tc>
          <w:tcPr>
            <w:tcW w:w="4261" w:type="dxa"/>
            <w:shd w:val="clear" w:color="auto" w:fill="FFFFFF"/>
          </w:tcPr>
          <w:p w:rsidR="00D829CC" w:rsidRDefault="00B26630">
            <w:pPr>
              <w:ind w:firstLine="420"/>
              <w:rPr>
                <w:color w:val="000000"/>
                <w:szCs w:val="21"/>
              </w:rPr>
            </w:pPr>
            <w:r>
              <w:rPr>
                <w:rFonts w:hint="eastAsia"/>
                <w:color w:val="000000"/>
                <w:szCs w:val="21"/>
              </w:rPr>
              <w:t>858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乌兹别克斯坦</w:t>
            </w:r>
          </w:p>
        </w:tc>
        <w:tc>
          <w:tcPr>
            <w:tcW w:w="4261" w:type="dxa"/>
            <w:shd w:val="clear" w:color="auto" w:fill="FFFFFF"/>
          </w:tcPr>
          <w:p w:rsidR="00D829CC" w:rsidRDefault="00B26630">
            <w:pPr>
              <w:ind w:firstLine="420"/>
              <w:rPr>
                <w:color w:val="000000"/>
                <w:szCs w:val="21"/>
              </w:rPr>
            </w:pPr>
            <w:r>
              <w:rPr>
                <w:rFonts w:hint="eastAsia"/>
                <w:color w:val="000000"/>
                <w:szCs w:val="21"/>
              </w:rPr>
              <w:t>860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瓦努阿图</w:t>
            </w:r>
          </w:p>
        </w:tc>
        <w:tc>
          <w:tcPr>
            <w:tcW w:w="4261" w:type="dxa"/>
            <w:shd w:val="clear" w:color="auto" w:fill="FFFFFF"/>
          </w:tcPr>
          <w:p w:rsidR="00D829CC" w:rsidRDefault="00B26630">
            <w:pPr>
              <w:ind w:firstLine="420"/>
              <w:rPr>
                <w:color w:val="000000"/>
                <w:szCs w:val="21"/>
              </w:rPr>
            </w:pPr>
            <w:r>
              <w:rPr>
                <w:rFonts w:hint="eastAsia"/>
                <w:color w:val="000000"/>
                <w:szCs w:val="21"/>
              </w:rPr>
              <w:t>548</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梵蒂冈</w:t>
            </w:r>
          </w:p>
        </w:tc>
        <w:tc>
          <w:tcPr>
            <w:tcW w:w="4261" w:type="dxa"/>
            <w:shd w:val="clear" w:color="auto" w:fill="FFFFFF"/>
          </w:tcPr>
          <w:p w:rsidR="00D829CC" w:rsidRDefault="00B26630">
            <w:pPr>
              <w:ind w:firstLine="420"/>
              <w:rPr>
                <w:color w:val="000000"/>
                <w:szCs w:val="21"/>
              </w:rPr>
            </w:pPr>
            <w:r>
              <w:rPr>
                <w:rFonts w:hint="eastAsia"/>
                <w:color w:val="000000"/>
                <w:szCs w:val="21"/>
              </w:rPr>
              <w:t>336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委内瑞拉</w:t>
            </w:r>
          </w:p>
        </w:tc>
        <w:tc>
          <w:tcPr>
            <w:tcW w:w="4261" w:type="dxa"/>
            <w:shd w:val="clear" w:color="auto" w:fill="FFFFFF"/>
          </w:tcPr>
          <w:p w:rsidR="00D829CC" w:rsidRDefault="00B26630">
            <w:pPr>
              <w:ind w:firstLine="420"/>
              <w:rPr>
                <w:color w:val="000000"/>
                <w:szCs w:val="21"/>
              </w:rPr>
            </w:pPr>
            <w:r>
              <w:rPr>
                <w:rFonts w:hint="eastAsia"/>
                <w:color w:val="000000"/>
                <w:szCs w:val="21"/>
              </w:rPr>
              <w:t>862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越南</w:t>
            </w:r>
          </w:p>
        </w:tc>
        <w:tc>
          <w:tcPr>
            <w:tcW w:w="4261" w:type="dxa"/>
            <w:shd w:val="clear" w:color="auto" w:fill="FFFFFF"/>
          </w:tcPr>
          <w:p w:rsidR="00D829CC" w:rsidRDefault="00B26630">
            <w:pPr>
              <w:ind w:firstLine="420"/>
              <w:rPr>
                <w:color w:val="000000"/>
                <w:szCs w:val="21"/>
              </w:rPr>
            </w:pPr>
            <w:r>
              <w:rPr>
                <w:rFonts w:hint="eastAsia"/>
                <w:color w:val="000000"/>
                <w:szCs w:val="21"/>
              </w:rPr>
              <w:t>704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英属维尔京群岛</w:t>
            </w:r>
          </w:p>
        </w:tc>
        <w:tc>
          <w:tcPr>
            <w:tcW w:w="4261" w:type="dxa"/>
            <w:shd w:val="clear" w:color="auto" w:fill="FFFFFF"/>
          </w:tcPr>
          <w:p w:rsidR="00D829CC" w:rsidRDefault="00B26630">
            <w:pPr>
              <w:ind w:firstLine="420"/>
              <w:rPr>
                <w:color w:val="000000"/>
                <w:szCs w:val="21"/>
              </w:rPr>
            </w:pPr>
            <w:r>
              <w:rPr>
                <w:rFonts w:hint="eastAsia"/>
                <w:color w:val="000000"/>
                <w:szCs w:val="21"/>
              </w:rPr>
              <w:t>092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美属维尔京群岛</w:t>
            </w:r>
          </w:p>
        </w:tc>
        <w:tc>
          <w:tcPr>
            <w:tcW w:w="4261" w:type="dxa"/>
            <w:shd w:val="clear" w:color="auto" w:fill="FFFFFF"/>
          </w:tcPr>
          <w:p w:rsidR="00D829CC" w:rsidRDefault="00B26630">
            <w:pPr>
              <w:ind w:firstLine="420"/>
              <w:rPr>
                <w:color w:val="000000"/>
                <w:szCs w:val="21"/>
              </w:rPr>
            </w:pPr>
            <w:r>
              <w:rPr>
                <w:rFonts w:hint="eastAsia"/>
                <w:color w:val="000000"/>
                <w:szCs w:val="21"/>
              </w:rPr>
              <w:t>850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瓦利斯和富图纳</w:t>
            </w:r>
          </w:p>
        </w:tc>
        <w:tc>
          <w:tcPr>
            <w:tcW w:w="4261" w:type="dxa"/>
            <w:shd w:val="clear" w:color="auto" w:fill="FFFFFF"/>
          </w:tcPr>
          <w:p w:rsidR="00D829CC" w:rsidRDefault="00B26630">
            <w:pPr>
              <w:ind w:firstLine="420"/>
              <w:rPr>
                <w:color w:val="000000"/>
                <w:szCs w:val="21"/>
              </w:rPr>
            </w:pPr>
            <w:r>
              <w:rPr>
                <w:rFonts w:hint="eastAsia"/>
                <w:color w:val="000000"/>
                <w:szCs w:val="21"/>
              </w:rPr>
              <w:t>876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西撒哈拉</w:t>
            </w:r>
          </w:p>
        </w:tc>
        <w:tc>
          <w:tcPr>
            <w:tcW w:w="4261" w:type="dxa"/>
            <w:shd w:val="clear" w:color="auto" w:fill="FFFFFF"/>
          </w:tcPr>
          <w:p w:rsidR="00D829CC" w:rsidRDefault="00B26630">
            <w:pPr>
              <w:ind w:firstLine="420"/>
              <w:rPr>
                <w:color w:val="000000"/>
                <w:szCs w:val="21"/>
              </w:rPr>
            </w:pPr>
            <w:r>
              <w:rPr>
                <w:rFonts w:hint="eastAsia"/>
                <w:color w:val="000000"/>
                <w:szCs w:val="21"/>
              </w:rPr>
              <w:t>732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也门</w:t>
            </w:r>
          </w:p>
        </w:tc>
        <w:tc>
          <w:tcPr>
            <w:tcW w:w="4261" w:type="dxa"/>
            <w:shd w:val="clear" w:color="auto" w:fill="FFFFFF"/>
          </w:tcPr>
          <w:p w:rsidR="00D829CC" w:rsidRDefault="00B26630">
            <w:pPr>
              <w:ind w:firstLine="420"/>
              <w:rPr>
                <w:color w:val="000000"/>
                <w:szCs w:val="21"/>
              </w:rPr>
            </w:pPr>
            <w:r>
              <w:rPr>
                <w:rFonts w:hint="eastAsia"/>
                <w:color w:val="000000"/>
                <w:szCs w:val="21"/>
              </w:rPr>
              <w:t>887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南斯拉夫</w:t>
            </w:r>
          </w:p>
        </w:tc>
        <w:tc>
          <w:tcPr>
            <w:tcW w:w="4261" w:type="dxa"/>
            <w:shd w:val="clear" w:color="auto" w:fill="FFFFFF"/>
          </w:tcPr>
          <w:p w:rsidR="00D829CC" w:rsidRDefault="00B26630">
            <w:pPr>
              <w:ind w:firstLine="420"/>
              <w:rPr>
                <w:color w:val="000000"/>
                <w:szCs w:val="21"/>
              </w:rPr>
            </w:pPr>
            <w:r>
              <w:rPr>
                <w:rFonts w:hint="eastAsia"/>
                <w:color w:val="000000"/>
                <w:szCs w:val="21"/>
              </w:rPr>
              <w:t>891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赞比亚</w:t>
            </w:r>
          </w:p>
        </w:tc>
        <w:tc>
          <w:tcPr>
            <w:tcW w:w="4261" w:type="dxa"/>
            <w:shd w:val="clear" w:color="auto" w:fill="FFFFFF"/>
          </w:tcPr>
          <w:p w:rsidR="00D829CC" w:rsidRDefault="00B26630">
            <w:pPr>
              <w:ind w:firstLine="420"/>
              <w:rPr>
                <w:color w:val="000000"/>
                <w:szCs w:val="21"/>
              </w:rPr>
            </w:pPr>
            <w:r>
              <w:rPr>
                <w:rFonts w:hint="eastAsia"/>
                <w:color w:val="000000"/>
                <w:szCs w:val="21"/>
              </w:rPr>
              <w:t>894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津巴布韦</w:t>
            </w:r>
          </w:p>
        </w:tc>
        <w:tc>
          <w:tcPr>
            <w:tcW w:w="4261" w:type="dxa"/>
            <w:shd w:val="clear" w:color="auto" w:fill="FFFFFF"/>
          </w:tcPr>
          <w:p w:rsidR="00D829CC" w:rsidRDefault="00B26630">
            <w:pPr>
              <w:ind w:firstLine="420"/>
              <w:rPr>
                <w:color w:val="000000"/>
                <w:szCs w:val="21"/>
              </w:rPr>
            </w:pPr>
            <w:r>
              <w:rPr>
                <w:rFonts w:hint="eastAsia"/>
                <w:color w:val="000000"/>
                <w:szCs w:val="21"/>
              </w:rPr>
              <w:t>716</w:t>
            </w:r>
          </w:p>
        </w:tc>
      </w:tr>
    </w:tbl>
    <w:p w:rsidR="00D829CC" w:rsidRDefault="00D829CC">
      <w:pPr>
        <w:spacing w:line="360" w:lineRule="auto"/>
      </w:pPr>
    </w:p>
    <w:p w:rsidR="00D829CC" w:rsidRDefault="00B26630">
      <w:pPr>
        <w:pStyle w:val="3b"/>
      </w:pPr>
      <w:r>
        <w:rPr>
          <w:rFonts w:hint="eastAsia"/>
        </w:rPr>
        <w:t>有效身份证类别</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身份证</w:t>
            </w:r>
          </w:p>
        </w:tc>
        <w:tc>
          <w:tcPr>
            <w:tcW w:w="4261" w:type="dxa"/>
            <w:shd w:val="clear" w:color="auto" w:fill="FFFFFF"/>
          </w:tcPr>
          <w:p w:rsidR="00D829CC" w:rsidRDefault="00B26630">
            <w:pPr>
              <w:ind w:firstLine="420"/>
              <w:rPr>
                <w:color w:val="000000"/>
                <w:szCs w:val="21"/>
              </w:rPr>
            </w:pPr>
            <w:r>
              <w:rPr>
                <w:rFonts w:hint="eastAsia"/>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户口薄</w:t>
            </w:r>
          </w:p>
        </w:tc>
        <w:tc>
          <w:tcPr>
            <w:tcW w:w="4261" w:type="dxa"/>
            <w:shd w:val="clear" w:color="auto" w:fill="FFFFFF"/>
          </w:tcPr>
          <w:p w:rsidR="00D829CC" w:rsidRDefault="00B26630">
            <w:pPr>
              <w:ind w:firstLine="420"/>
              <w:rPr>
                <w:color w:val="000000"/>
                <w:szCs w:val="21"/>
              </w:rPr>
            </w:pPr>
            <w:r>
              <w:rPr>
                <w:rFonts w:hint="eastAsia"/>
                <w:color w:val="000000"/>
                <w:szCs w:val="21"/>
              </w:rPr>
              <w:t>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护照</w:t>
            </w:r>
          </w:p>
        </w:tc>
        <w:tc>
          <w:tcPr>
            <w:tcW w:w="4261" w:type="dxa"/>
            <w:shd w:val="clear" w:color="auto" w:fill="FFFFFF"/>
          </w:tcPr>
          <w:p w:rsidR="00D829CC" w:rsidRDefault="00B26630">
            <w:pPr>
              <w:ind w:firstLine="420"/>
              <w:rPr>
                <w:color w:val="000000"/>
                <w:szCs w:val="21"/>
              </w:rPr>
            </w:pPr>
            <w:r>
              <w:rPr>
                <w:rFonts w:hint="eastAsia"/>
                <w:color w:val="000000"/>
                <w:szCs w:val="21"/>
              </w:rPr>
              <w:t>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军官证</w:t>
            </w:r>
          </w:p>
        </w:tc>
        <w:tc>
          <w:tcPr>
            <w:tcW w:w="4261" w:type="dxa"/>
            <w:shd w:val="clear" w:color="auto" w:fill="FFFFFF"/>
          </w:tcPr>
          <w:p w:rsidR="00D829CC" w:rsidRDefault="00B26630">
            <w:pPr>
              <w:ind w:firstLine="420"/>
              <w:rPr>
                <w:color w:val="000000"/>
                <w:szCs w:val="21"/>
              </w:rPr>
            </w:pPr>
            <w:r>
              <w:rPr>
                <w:rFonts w:hint="eastAsia"/>
                <w:color w:val="000000"/>
                <w:szCs w:val="21"/>
              </w:rPr>
              <w:t>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驾驶证</w:t>
            </w:r>
          </w:p>
        </w:tc>
        <w:tc>
          <w:tcPr>
            <w:tcW w:w="4261" w:type="dxa"/>
            <w:shd w:val="clear" w:color="auto" w:fill="FFFFFF"/>
          </w:tcPr>
          <w:p w:rsidR="00D829CC" w:rsidRDefault="00B26630">
            <w:pPr>
              <w:ind w:firstLine="420"/>
              <w:rPr>
                <w:color w:val="000000"/>
                <w:szCs w:val="21"/>
              </w:rPr>
            </w:pPr>
            <w:r>
              <w:rPr>
                <w:rFonts w:hint="eastAsia"/>
                <w:color w:val="000000"/>
                <w:szCs w:val="21"/>
              </w:rPr>
              <w:t>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港澳通行证</w:t>
            </w:r>
          </w:p>
        </w:tc>
        <w:tc>
          <w:tcPr>
            <w:tcW w:w="4261" w:type="dxa"/>
            <w:shd w:val="clear" w:color="auto" w:fill="FFFFFF"/>
          </w:tcPr>
          <w:p w:rsidR="00D829CC" w:rsidRDefault="00B26630">
            <w:pPr>
              <w:ind w:firstLine="420"/>
              <w:rPr>
                <w:color w:val="000000"/>
                <w:szCs w:val="21"/>
              </w:rPr>
            </w:pPr>
            <w:r>
              <w:rPr>
                <w:rFonts w:hint="eastAsia"/>
                <w:color w:val="000000"/>
                <w:szCs w:val="21"/>
              </w:rPr>
              <w:t>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台湾通行证</w:t>
            </w:r>
          </w:p>
        </w:tc>
        <w:tc>
          <w:tcPr>
            <w:tcW w:w="4261" w:type="dxa"/>
            <w:shd w:val="clear" w:color="auto" w:fill="FFFFFF"/>
          </w:tcPr>
          <w:p w:rsidR="00D829CC" w:rsidRDefault="00B26630">
            <w:pPr>
              <w:ind w:firstLine="420"/>
              <w:rPr>
                <w:color w:val="000000"/>
                <w:szCs w:val="21"/>
              </w:rPr>
            </w:pPr>
            <w:r>
              <w:rPr>
                <w:rFonts w:hint="eastAsia"/>
                <w:color w:val="000000"/>
                <w:szCs w:val="21"/>
              </w:rPr>
              <w:t>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其他</w:t>
            </w:r>
          </w:p>
        </w:tc>
        <w:tc>
          <w:tcPr>
            <w:tcW w:w="4261" w:type="dxa"/>
            <w:shd w:val="clear" w:color="auto" w:fill="FFFFFF"/>
          </w:tcPr>
          <w:p w:rsidR="00D829CC" w:rsidRDefault="00B26630">
            <w:pPr>
              <w:ind w:firstLine="420"/>
              <w:rPr>
                <w:color w:val="000000"/>
                <w:szCs w:val="21"/>
              </w:rPr>
            </w:pPr>
            <w:r>
              <w:rPr>
                <w:rFonts w:hint="eastAsia"/>
                <w:color w:val="000000"/>
                <w:szCs w:val="21"/>
              </w:rPr>
              <w:t>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无有效证件或不详</w:t>
            </w:r>
          </w:p>
        </w:tc>
        <w:tc>
          <w:tcPr>
            <w:tcW w:w="4261" w:type="dxa"/>
            <w:shd w:val="clear" w:color="auto" w:fill="FFFFFF"/>
          </w:tcPr>
          <w:p w:rsidR="00D829CC" w:rsidRDefault="00B26630">
            <w:pPr>
              <w:ind w:firstLine="420"/>
              <w:rPr>
                <w:color w:val="000000"/>
                <w:szCs w:val="21"/>
              </w:rPr>
            </w:pPr>
            <w:r>
              <w:rPr>
                <w:rFonts w:hint="eastAsia"/>
                <w:color w:val="000000"/>
                <w:szCs w:val="21"/>
              </w:rPr>
              <w:t>9</w:t>
            </w:r>
            <w:r>
              <w:rPr>
                <w:color w:val="000000"/>
                <w:szCs w:val="21"/>
              </w:rPr>
              <w:t>9</w:t>
            </w:r>
          </w:p>
        </w:tc>
      </w:tr>
    </w:tbl>
    <w:p w:rsidR="00D829CC" w:rsidRDefault="00D829CC">
      <w:pPr>
        <w:spacing w:line="360" w:lineRule="auto"/>
      </w:pPr>
    </w:p>
    <w:p w:rsidR="00D829CC" w:rsidRDefault="00B26630">
      <w:pPr>
        <w:pStyle w:val="3b"/>
      </w:pPr>
      <w:r>
        <w:rPr>
          <w:rFonts w:hint="eastAsia"/>
        </w:rPr>
        <w:t>婚姻状况</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未婚</w:t>
            </w:r>
          </w:p>
        </w:tc>
        <w:tc>
          <w:tcPr>
            <w:tcW w:w="4261" w:type="dxa"/>
            <w:shd w:val="clear" w:color="auto" w:fill="FFFFFF"/>
          </w:tcPr>
          <w:p w:rsidR="00D829CC" w:rsidRDefault="00B26630">
            <w:pPr>
              <w:ind w:firstLine="420"/>
              <w:rPr>
                <w:color w:val="000000"/>
                <w:szCs w:val="21"/>
              </w:rPr>
            </w:pPr>
            <w:r>
              <w:rPr>
                <w:rFonts w:hint="eastAsia"/>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已婚</w:t>
            </w:r>
          </w:p>
        </w:tc>
        <w:tc>
          <w:tcPr>
            <w:tcW w:w="4261" w:type="dxa"/>
            <w:shd w:val="clear" w:color="auto" w:fill="FFFFFF"/>
          </w:tcPr>
          <w:p w:rsidR="00D829CC" w:rsidRDefault="00B26630">
            <w:pPr>
              <w:ind w:firstLine="420"/>
              <w:rPr>
                <w:color w:val="000000"/>
                <w:szCs w:val="21"/>
              </w:rPr>
            </w:pPr>
            <w:r>
              <w:rPr>
                <w:rFonts w:hint="eastAsia"/>
                <w:color w:val="000000"/>
                <w:szCs w:val="21"/>
              </w:rPr>
              <w:t>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丧偶</w:t>
            </w:r>
          </w:p>
        </w:tc>
        <w:tc>
          <w:tcPr>
            <w:tcW w:w="4261" w:type="dxa"/>
            <w:shd w:val="clear" w:color="auto" w:fill="FFFFFF"/>
          </w:tcPr>
          <w:p w:rsidR="00D829CC" w:rsidRDefault="00B26630">
            <w:pPr>
              <w:ind w:firstLine="420"/>
              <w:rPr>
                <w:color w:val="000000"/>
                <w:szCs w:val="21"/>
              </w:rPr>
            </w:pPr>
            <w:r>
              <w:rPr>
                <w:rFonts w:hint="eastAsia"/>
                <w:color w:val="000000"/>
                <w:szCs w:val="21"/>
              </w:rPr>
              <w:t>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离婚</w:t>
            </w:r>
          </w:p>
        </w:tc>
        <w:tc>
          <w:tcPr>
            <w:tcW w:w="4261" w:type="dxa"/>
            <w:shd w:val="clear" w:color="auto" w:fill="FFFFFF"/>
          </w:tcPr>
          <w:p w:rsidR="00D829CC" w:rsidRDefault="00B26630">
            <w:pPr>
              <w:ind w:firstLine="420"/>
              <w:rPr>
                <w:color w:val="000000"/>
                <w:szCs w:val="21"/>
              </w:rPr>
            </w:pPr>
            <w:r>
              <w:rPr>
                <w:rFonts w:hint="eastAsia"/>
                <w:color w:val="000000"/>
                <w:szCs w:val="21"/>
              </w:rPr>
              <w:t>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未说明的婚姻状况</w:t>
            </w:r>
          </w:p>
        </w:tc>
        <w:tc>
          <w:tcPr>
            <w:tcW w:w="4261" w:type="dxa"/>
            <w:shd w:val="clear" w:color="auto" w:fill="FFFFFF"/>
          </w:tcPr>
          <w:p w:rsidR="00D829CC" w:rsidRDefault="00B26630">
            <w:pPr>
              <w:ind w:firstLine="420"/>
              <w:rPr>
                <w:color w:val="000000"/>
                <w:szCs w:val="21"/>
              </w:rPr>
            </w:pPr>
            <w:r>
              <w:rPr>
                <w:rFonts w:hint="eastAsia"/>
                <w:color w:val="000000"/>
                <w:szCs w:val="21"/>
              </w:rPr>
              <w:t>9</w:t>
            </w:r>
          </w:p>
        </w:tc>
      </w:tr>
    </w:tbl>
    <w:p w:rsidR="00D829CC" w:rsidRDefault="00D829CC">
      <w:pPr>
        <w:spacing w:line="360" w:lineRule="auto"/>
      </w:pPr>
    </w:p>
    <w:p w:rsidR="00D829CC" w:rsidRDefault="00B26630">
      <w:pPr>
        <w:pStyle w:val="3b"/>
      </w:pPr>
      <w:r>
        <w:rPr>
          <w:rFonts w:hint="eastAsia"/>
        </w:rPr>
        <w:t>文化程度</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研究生</w:t>
            </w:r>
          </w:p>
        </w:tc>
        <w:tc>
          <w:tcPr>
            <w:tcW w:w="4261" w:type="dxa"/>
            <w:shd w:val="clear" w:color="auto" w:fill="FFFFFF"/>
          </w:tcPr>
          <w:p w:rsidR="00D829CC" w:rsidRDefault="00B26630">
            <w:pPr>
              <w:ind w:firstLine="420"/>
              <w:rPr>
                <w:color w:val="000000"/>
                <w:szCs w:val="21"/>
              </w:rPr>
            </w:pPr>
            <w:r>
              <w:rPr>
                <w:rFonts w:hint="eastAsia"/>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大学</w:t>
            </w:r>
          </w:p>
        </w:tc>
        <w:tc>
          <w:tcPr>
            <w:tcW w:w="4261" w:type="dxa"/>
            <w:shd w:val="clear" w:color="auto" w:fill="FFFFFF"/>
          </w:tcPr>
          <w:p w:rsidR="00D829CC" w:rsidRDefault="00B26630">
            <w:pPr>
              <w:ind w:firstLine="420"/>
              <w:rPr>
                <w:color w:val="000000"/>
                <w:szCs w:val="21"/>
              </w:rPr>
            </w:pPr>
            <w:r>
              <w:rPr>
                <w:rFonts w:hint="eastAsia"/>
                <w:color w:val="000000"/>
                <w:szCs w:val="21"/>
              </w:rPr>
              <w:t>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大专</w:t>
            </w:r>
          </w:p>
        </w:tc>
        <w:tc>
          <w:tcPr>
            <w:tcW w:w="4261" w:type="dxa"/>
            <w:shd w:val="clear" w:color="auto" w:fill="FFFFFF"/>
          </w:tcPr>
          <w:p w:rsidR="00D829CC" w:rsidRDefault="00B26630">
            <w:pPr>
              <w:ind w:firstLine="420"/>
              <w:rPr>
                <w:color w:val="000000"/>
                <w:szCs w:val="21"/>
              </w:rPr>
            </w:pPr>
            <w:r>
              <w:rPr>
                <w:rFonts w:hint="eastAsia"/>
                <w:color w:val="000000"/>
                <w:szCs w:val="21"/>
              </w:rPr>
              <w:t>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中专</w:t>
            </w:r>
          </w:p>
        </w:tc>
        <w:tc>
          <w:tcPr>
            <w:tcW w:w="4261" w:type="dxa"/>
            <w:shd w:val="clear" w:color="auto" w:fill="FFFFFF"/>
          </w:tcPr>
          <w:p w:rsidR="00D829CC" w:rsidRDefault="00B26630">
            <w:pPr>
              <w:ind w:firstLine="420"/>
              <w:rPr>
                <w:color w:val="000000"/>
                <w:szCs w:val="21"/>
              </w:rPr>
            </w:pPr>
            <w:r>
              <w:rPr>
                <w:rFonts w:hint="eastAsia"/>
                <w:color w:val="000000"/>
                <w:szCs w:val="21"/>
              </w:rPr>
              <w:t>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技校</w:t>
            </w:r>
          </w:p>
        </w:tc>
        <w:tc>
          <w:tcPr>
            <w:tcW w:w="4261" w:type="dxa"/>
            <w:shd w:val="clear" w:color="auto" w:fill="FFFFFF"/>
          </w:tcPr>
          <w:p w:rsidR="00D829CC" w:rsidRDefault="00B26630">
            <w:pPr>
              <w:ind w:firstLine="420"/>
              <w:rPr>
                <w:color w:val="000000"/>
                <w:szCs w:val="21"/>
              </w:rPr>
            </w:pPr>
            <w:r>
              <w:rPr>
                <w:rFonts w:hint="eastAsia"/>
                <w:color w:val="000000"/>
                <w:szCs w:val="21"/>
              </w:rPr>
              <w:t>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高中</w:t>
            </w:r>
          </w:p>
        </w:tc>
        <w:tc>
          <w:tcPr>
            <w:tcW w:w="4261" w:type="dxa"/>
            <w:shd w:val="clear" w:color="auto" w:fill="FFFFFF"/>
          </w:tcPr>
          <w:p w:rsidR="00D829CC" w:rsidRDefault="00B26630">
            <w:pPr>
              <w:ind w:firstLine="420"/>
              <w:rPr>
                <w:color w:val="000000"/>
                <w:szCs w:val="21"/>
              </w:rPr>
            </w:pPr>
            <w:r>
              <w:rPr>
                <w:rFonts w:hint="eastAsia"/>
                <w:color w:val="000000"/>
                <w:szCs w:val="21"/>
              </w:rPr>
              <w:t>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初中及以下</w:t>
            </w:r>
          </w:p>
        </w:tc>
        <w:tc>
          <w:tcPr>
            <w:tcW w:w="4261" w:type="dxa"/>
            <w:shd w:val="clear" w:color="auto" w:fill="FFFFFF"/>
          </w:tcPr>
          <w:p w:rsidR="00D829CC" w:rsidRDefault="00B26630">
            <w:pPr>
              <w:ind w:firstLine="420"/>
              <w:rPr>
                <w:color w:val="000000"/>
                <w:szCs w:val="21"/>
              </w:rPr>
            </w:pPr>
            <w:r>
              <w:rPr>
                <w:rFonts w:hint="eastAsia"/>
                <w:color w:val="000000"/>
                <w:szCs w:val="21"/>
              </w:rPr>
              <w:t>7</w:t>
            </w:r>
          </w:p>
        </w:tc>
      </w:tr>
    </w:tbl>
    <w:p w:rsidR="00D829CC" w:rsidRDefault="00D829CC">
      <w:pPr>
        <w:spacing w:line="360" w:lineRule="auto"/>
      </w:pPr>
    </w:p>
    <w:p w:rsidR="00D829CC" w:rsidRDefault="00B26630">
      <w:pPr>
        <w:pStyle w:val="3b"/>
      </w:pPr>
      <w:r>
        <w:rPr>
          <w:rFonts w:hint="eastAsia"/>
        </w:rPr>
        <w:t>个人身份</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公务员</w:t>
            </w:r>
          </w:p>
        </w:tc>
        <w:tc>
          <w:tcPr>
            <w:tcW w:w="4261" w:type="dxa"/>
            <w:shd w:val="clear" w:color="auto" w:fill="FFFFFF"/>
          </w:tcPr>
          <w:p w:rsidR="00D829CC" w:rsidRDefault="00B26630">
            <w:pPr>
              <w:ind w:firstLine="420"/>
              <w:rPr>
                <w:color w:val="000000"/>
                <w:szCs w:val="21"/>
              </w:rPr>
            </w:pPr>
            <w:r>
              <w:rPr>
                <w:rFonts w:hint="eastAsia"/>
                <w:color w:val="000000"/>
                <w:szCs w:val="21"/>
              </w:rPr>
              <w:t>11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专业技术人员</w:t>
            </w:r>
          </w:p>
        </w:tc>
        <w:tc>
          <w:tcPr>
            <w:tcW w:w="4261" w:type="dxa"/>
            <w:shd w:val="clear" w:color="auto" w:fill="FFFFFF"/>
          </w:tcPr>
          <w:p w:rsidR="00D829CC" w:rsidRDefault="00B26630">
            <w:pPr>
              <w:ind w:firstLine="420"/>
              <w:rPr>
                <w:color w:val="000000"/>
                <w:szCs w:val="21"/>
              </w:rPr>
            </w:pPr>
            <w:r>
              <w:rPr>
                <w:rFonts w:hint="eastAsia"/>
                <w:color w:val="000000"/>
                <w:szCs w:val="21"/>
              </w:rPr>
              <w:t>13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职员</w:t>
            </w:r>
          </w:p>
        </w:tc>
        <w:tc>
          <w:tcPr>
            <w:tcW w:w="4261" w:type="dxa"/>
            <w:shd w:val="clear" w:color="auto" w:fill="FFFFFF"/>
          </w:tcPr>
          <w:p w:rsidR="00D829CC" w:rsidRDefault="00B26630">
            <w:pPr>
              <w:ind w:firstLine="420"/>
              <w:rPr>
                <w:color w:val="000000"/>
                <w:szCs w:val="21"/>
              </w:rPr>
            </w:pPr>
            <w:r>
              <w:rPr>
                <w:rFonts w:hint="eastAsia"/>
                <w:color w:val="000000"/>
                <w:szCs w:val="21"/>
              </w:rPr>
              <w:t>17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lastRenderedPageBreak/>
              <w:t>企业管理者</w:t>
            </w:r>
          </w:p>
        </w:tc>
        <w:tc>
          <w:tcPr>
            <w:tcW w:w="4261" w:type="dxa"/>
            <w:shd w:val="clear" w:color="auto" w:fill="FFFFFF"/>
          </w:tcPr>
          <w:p w:rsidR="00D829CC" w:rsidRDefault="00B26630">
            <w:pPr>
              <w:ind w:firstLine="420"/>
              <w:rPr>
                <w:color w:val="000000"/>
                <w:szCs w:val="21"/>
              </w:rPr>
            </w:pPr>
            <w:r>
              <w:rPr>
                <w:rFonts w:hint="eastAsia"/>
                <w:color w:val="000000"/>
                <w:szCs w:val="21"/>
              </w:rPr>
              <w:t>21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工人</w:t>
            </w:r>
          </w:p>
        </w:tc>
        <w:tc>
          <w:tcPr>
            <w:tcW w:w="4261" w:type="dxa"/>
            <w:shd w:val="clear" w:color="auto" w:fill="FFFFFF"/>
          </w:tcPr>
          <w:p w:rsidR="00D829CC" w:rsidRDefault="00B26630">
            <w:pPr>
              <w:ind w:firstLine="420"/>
              <w:rPr>
                <w:color w:val="000000"/>
                <w:szCs w:val="21"/>
              </w:rPr>
            </w:pPr>
            <w:r>
              <w:rPr>
                <w:rFonts w:hint="eastAsia"/>
                <w:color w:val="000000"/>
                <w:szCs w:val="21"/>
              </w:rPr>
              <w:t>24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农民</w:t>
            </w:r>
          </w:p>
        </w:tc>
        <w:tc>
          <w:tcPr>
            <w:tcW w:w="4261" w:type="dxa"/>
            <w:shd w:val="clear" w:color="auto" w:fill="FFFFFF"/>
          </w:tcPr>
          <w:p w:rsidR="00D829CC" w:rsidRDefault="00B26630">
            <w:pPr>
              <w:ind w:firstLine="420"/>
              <w:rPr>
                <w:color w:val="000000"/>
                <w:szCs w:val="21"/>
              </w:rPr>
            </w:pPr>
            <w:r>
              <w:rPr>
                <w:rFonts w:hint="eastAsia"/>
                <w:color w:val="000000"/>
                <w:szCs w:val="21"/>
              </w:rPr>
              <w:t>27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学生</w:t>
            </w:r>
          </w:p>
        </w:tc>
        <w:tc>
          <w:tcPr>
            <w:tcW w:w="4261" w:type="dxa"/>
            <w:shd w:val="clear" w:color="auto" w:fill="FFFFFF"/>
          </w:tcPr>
          <w:p w:rsidR="00D829CC" w:rsidRDefault="00B26630">
            <w:pPr>
              <w:ind w:firstLine="420"/>
              <w:rPr>
                <w:color w:val="000000"/>
                <w:szCs w:val="21"/>
              </w:rPr>
            </w:pPr>
            <w:r>
              <w:rPr>
                <w:rFonts w:hint="eastAsia"/>
                <w:color w:val="000000"/>
                <w:szCs w:val="21"/>
              </w:rPr>
              <w:t>31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现役军人</w:t>
            </w:r>
          </w:p>
        </w:tc>
        <w:tc>
          <w:tcPr>
            <w:tcW w:w="4261" w:type="dxa"/>
            <w:shd w:val="clear" w:color="auto" w:fill="FFFFFF"/>
          </w:tcPr>
          <w:p w:rsidR="00D829CC" w:rsidRDefault="00B26630">
            <w:pPr>
              <w:ind w:firstLine="420"/>
              <w:rPr>
                <w:color w:val="000000"/>
                <w:szCs w:val="21"/>
              </w:rPr>
            </w:pPr>
            <w:r>
              <w:rPr>
                <w:rFonts w:hint="eastAsia"/>
                <w:color w:val="000000"/>
                <w:szCs w:val="21"/>
              </w:rPr>
              <w:t>37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自由职业者</w:t>
            </w:r>
          </w:p>
        </w:tc>
        <w:tc>
          <w:tcPr>
            <w:tcW w:w="4261" w:type="dxa"/>
            <w:shd w:val="clear" w:color="auto" w:fill="FFFFFF"/>
          </w:tcPr>
          <w:p w:rsidR="00D829CC" w:rsidRDefault="00B26630">
            <w:pPr>
              <w:ind w:firstLine="420"/>
              <w:rPr>
                <w:color w:val="000000"/>
                <w:szCs w:val="21"/>
              </w:rPr>
            </w:pPr>
            <w:r>
              <w:rPr>
                <w:rFonts w:hint="eastAsia"/>
                <w:color w:val="000000"/>
                <w:szCs w:val="21"/>
              </w:rPr>
              <w:t>51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个体经营者</w:t>
            </w:r>
          </w:p>
        </w:tc>
        <w:tc>
          <w:tcPr>
            <w:tcW w:w="4261" w:type="dxa"/>
            <w:shd w:val="clear" w:color="auto" w:fill="FFFFFF"/>
          </w:tcPr>
          <w:p w:rsidR="00D829CC" w:rsidRDefault="00B26630">
            <w:pPr>
              <w:ind w:firstLine="420"/>
              <w:rPr>
                <w:color w:val="000000"/>
                <w:szCs w:val="21"/>
              </w:rPr>
            </w:pPr>
            <w:r>
              <w:rPr>
                <w:rFonts w:hint="eastAsia"/>
                <w:color w:val="000000"/>
                <w:szCs w:val="21"/>
              </w:rPr>
              <w:t>54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无业人员</w:t>
            </w:r>
          </w:p>
        </w:tc>
        <w:tc>
          <w:tcPr>
            <w:tcW w:w="4261" w:type="dxa"/>
            <w:shd w:val="clear" w:color="auto" w:fill="FFFFFF"/>
          </w:tcPr>
          <w:p w:rsidR="00D829CC" w:rsidRDefault="00B26630">
            <w:pPr>
              <w:ind w:firstLine="420"/>
              <w:rPr>
                <w:color w:val="000000"/>
                <w:szCs w:val="21"/>
              </w:rPr>
            </w:pPr>
            <w:r>
              <w:rPr>
                <w:rFonts w:hint="eastAsia"/>
                <w:color w:val="000000"/>
                <w:szCs w:val="21"/>
              </w:rPr>
              <w:t>70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离退休人员</w:t>
            </w:r>
          </w:p>
        </w:tc>
        <w:tc>
          <w:tcPr>
            <w:tcW w:w="4261" w:type="dxa"/>
            <w:shd w:val="clear" w:color="auto" w:fill="FFFFFF"/>
          </w:tcPr>
          <w:p w:rsidR="00D829CC" w:rsidRDefault="00B26630">
            <w:pPr>
              <w:ind w:firstLine="420"/>
              <w:rPr>
                <w:color w:val="000000"/>
                <w:szCs w:val="21"/>
              </w:rPr>
            </w:pPr>
            <w:r>
              <w:rPr>
                <w:rFonts w:hint="eastAsia"/>
                <w:color w:val="000000"/>
                <w:szCs w:val="21"/>
              </w:rPr>
              <w:t>80</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其他</w:t>
            </w:r>
          </w:p>
        </w:tc>
        <w:tc>
          <w:tcPr>
            <w:tcW w:w="4261" w:type="dxa"/>
            <w:shd w:val="clear" w:color="auto" w:fill="FFFFFF"/>
          </w:tcPr>
          <w:p w:rsidR="00D829CC" w:rsidRDefault="00B26630">
            <w:pPr>
              <w:ind w:firstLine="420"/>
              <w:rPr>
                <w:color w:val="000000"/>
                <w:szCs w:val="21"/>
              </w:rPr>
            </w:pPr>
            <w:r>
              <w:rPr>
                <w:rFonts w:hint="eastAsia"/>
                <w:color w:val="000000"/>
                <w:szCs w:val="21"/>
              </w:rPr>
              <w:t>90</w:t>
            </w:r>
          </w:p>
        </w:tc>
      </w:tr>
    </w:tbl>
    <w:p w:rsidR="00D829CC" w:rsidRDefault="00D829CC">
      <w:pPr>
        <w:spacing w:line="360" w:lineRule="auto"/>
      </w:pPr>
    </w:p>
    <w:p w:rsidR="00D829CC" w:rsidRDefault="00B26630">
      <w:pPr>
        <w:pStyle w:val="3b"/>
      </w:pPr>
      <w:r>
        <w:rPr>
          <w:rFonts w:hint="eastAsia"/>
        </w:rPr>
        <w:t>死亡地点</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医疗卫生机构</w:t>
            </w:r>
          </w:p>
        </w:tc>
        <w:tc>
          <w:tcPr>
            <w:tcW w:w="4261" w:type="dxa"/>
            <w:shd w:val="clear" w:color="auto" w:fill="FFFFFF"/>
          </w:tcPr>
          <w:p w:rsidR="00D829CC" w:rsidRDefault="00B26630">
            <w:pPr>
              <w:ind w:firstLine="420"/>
              <w:rPr>
                <w:color w:val="000000"/>
                <w:szCs w:val="21"/>
              </w:rPr>
            </w:pPr>
            <w:r>
              <w:rPr>
                <w:rFonts w:hint="eastAsia"/>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来院途中</w:t>
            </w:r>
          </w:p>
        </w:tc>
        <w:tc>
          <w:tcPr>
            <w:tcW w:w="4261" w:type="dxa"/>
            <w:shd w:val="clear" w:color="auto" w:fill="FFFFFF"/>
          </w:tcPr>
          <w:p w:rsidR="00D829CC" w:rsidRDefault="00B26630">
            <w:pPr>
              <w:ind w:firstLine="420"/>
              <w:rPr>
                <w:color w:val="000000"/>
                <w:szCs w:val="21"/>
              </w:rPr>
            </w:pPr>
            <w:r>
              <w:rPr>
                <w:rFonts w:hint="eastAsia"/>
                <w:color w:val="000000"/>
                <w:szCs w:val="21"/>
              </w:rPr>
              <w:t>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家中</w:t>
            </w:r>
          </w:p>
        </w:tc>
        <w:tc>
          <w:tcPr>
            <w:tcW w:w="4261" w:type="dxa"/>
            <w:shd w:val="clear" w:color="auto" w:fill="FFFFFF"/>
          </w:tcPr>
          <w:p w:rsidR="00D829CC" w:rsidRDefault="00B26630">
            <w:pPr>
              <w:ind w:firstLine="420"/>
              <w:rPr>
                <w:color w:val="000000"/>
                <w:szCs w:val="21"/>
              </w:rPr>
            </w:pPr>
            <w:r>
              <w:rPr>
                <w:rFonts w:hint="eastAsia"/>
                <w:color w:val="000000"/>
                <w:szCs w:val="21"/>
              </w:rPr>
              <w:t>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养老服务机构</w:t>
            </w:r>
          </w:p>
        </w:tc>
        <w:tc>
          <w:tcPr>
            <w:tcW w:w="4261" w:type="dxa"/>
            <w:shd w:val="clear" w:color="auto" w:fill="FFFFFF"/>
          </w:tcPr>
          <w:p w:rsidR="00D829CC" w:rsidRDefault="00B26630">
            <w:pPr>
              <w:ind w:firstLine="420"/>
              <w:rPr>
                <w:color w:val="000000"/>
                <w:szCs w:val="21"/>
              </w:rPr>
            </w:pPr>
            <w:r>
              <w:rPr>
                <w:rFonts w:hint="eastAsia"/>
                <w:color w:val="000000"/>
                <w:szCs w:val="21"/>
              </w:rPr>
              <w:t>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其它场所</w:t>
            </w:r>
          </w:p>
        </w:tc>
        <w:tc>
          <w:tcPr>
            <w:tcW w:w="4261" w:type="dxa"/>
            <w:shd w:val="clear" w:color="auto" w:fill="FFFFFF"/>
          </w:tcPr>
          <w:p w:rsidR="00D829CC" w:rsidRDefault="00B26630">
            <w:pPr>
              <w:ind w:firstLine="420"/>
              <w:rPr>
                <w:color w:val="000000"/>
                <w:szCs w:val="21"/>
              </w:rPr>
            </w:pPr>
            <w:r>
              <w:rPr>
                <w:rFonts w:hint="eastAsia"/>
                <w:color w:val="000000"/>
                <w:szCs w:val="21"/>
              </w:rPr>
              <w:t>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不详</w:t>
            </w:r>
          </w:p>
        </w:tc>
        <w:tc>
          <w:tcPr>
            <w:tcW w:w="4261" w:type="dxa"/>
            <w:shd w:val="clear" w:color="auto" w:fill="FFFFFF"/>
          </w:tcPr>
          <w:p w:rsidR="00D829CC" w:rsidRDefault="00B26630">
            <w:pPr>
              <w:ind w:firstLine="420"/>
              <w:rPr>
                <w:color w:val="000000"/>
                <w:szCs w:val="21"/>
              </w:rPr>
            </w:pPr>
            <w:r>
              <w:rPr>
                <w:rFonts w:hint="eastAsia"/>
                <w:color w:val="000000"/>
                <w:szCs w:val="21"/>
              </w:rPr>
              <w:t>0</w:t>
            </w:r>
          </w:p>
        </w:tc>
      </w:tr>
    </w:tbl>
    <w:p w:rsidR="00D829CC" w:rsidRDefault="00D829CC">
      <w:pPr>
        <w:spacing w:line="360" w:lineRule="auto"/>
      </w:pPr>
    </w:p>
    <w:p w:rsidR="00D829CC" w:rsidRDefault="00B26630">
      <w:pPr>
        <w:pStyle w:val="3b"/>
      </w:pPr>
      <w:r>
        <w:rPr>
          <w:rFonts w:hint="eastAsia"/>
        </w:rPr>
        <w:t>时间单位</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rPr>
            </w:pPr>
            <w:r>
              <w:rPr>
                <w:rFonts w:hint="eastAsia"/>
                <w:color w:val="000000"/>
              </w:rPr>
              <w:t>小时</w:t>
            </w:r>
          </w:p>
        </w:tc>
        <w:tc>
          <w:tcPr>
            <w:tcW w:w="4261" w:type="dxa"/>
            <w:shd w:val="clear" w:color="auto" w:fill="FFFFFF"/>
          </w:tcPr>
          <w:p w:rsidR="00D829CC" w:rsidRDefault="00B26630">
            <w:pPr>
              <w:ind w:firstLine="420"/>
              <w:rPr>
                <w:color w:val="000000"/>
              </w:rPr>
            </w:pPr>
            <w:r>
              <w:rPr>
                <w:rFonts w:hint="eastAsia"/>
                <w:color w:val="000000"/>
              </w:rPr>
              <w:t>2</w:t>
            </w:r>
          </w:p>
        </w:tc>
      </w:tr>
      <w:tr w:rsidR="00D829CC">
        <w:tc>
          <w:tcPr>
            <w:tcW w:w="4261" w:type="dxa"/>
            <w:shd w:val="clear" w:color="auto" w:fill="FFFFFF"/>
          </w:tcPr>
          <w:p w:rsidR="00D829CC" w:rsidRDefault="00B26630">
            <w:pPr>
              <w:ind w:firstLine="420"/>
              <w:rPr>
                <w:color w:val="000000"/>
              </w:rPr>
            </w:pPr>
            <w:r>
              <w:rPr>
                <w:rFonts w:hint="eastAsia"/>
                <w:color w:val="000000"/>
              </w:rPr>
              <w:t>日</w:t>
            </w:r>
          </w:p>
        </w:tc>
        <w:tc>
          <w:tcPr>
            <w:tcW w:w="4261" w:type="dxa"/>
            <w:shd w:val="clear" w:color="auto" w:fill="FFFFFF"/>
          </w:tcPr>
          <w:p w:rsidR="00D829CC" w:rsidRDefault="00B26630">
            <w:pPr>
              <w:ind w:firstLine="420"/>
              <w:rPr>
                <w:color w:val="000000"/>
              </w:rPr>
            </w:pPr>
            <w:r>
              <w:rPr>
                <w:rFonts w:hint="eastAsia"/>
                <w:color w:val="000000"/>
              </w:rPr>
              <w:t>3</w:t>
            </w:r>
          </w:p>
        </w:tc>
      </w:tr>
      <w:tr w:rsidR="00D829CC">
        <w:tc>
          <w:tcPr>
            <w:tcW w:w="4261" w:type="dxa"/>
            <w:shd w:val="clear" w:color="auto" w:fill="FFFFFF"/>
          </w:tcPr>
          <w:p w:rsidR="00D829CC" w:rsidRDefault="00B26630">
            <w:pPr>
              <w:ind w:firstLine="420"/>
              <w:rPr>
                <w:color w:val="000000"/>
              </w:rPr>
            </w:pPr>
            <w:r>
              <w:rPr>
                <w:rFonts w:hint="eastAsia"/>
                <w:color w:val="000000"/>
              </w:rPr>
              <w:t>月</w:t>
            </w:r>
          </w:p>
        </w:tc>
        <w:tc>
          <w:tcPr>
            <w:tcW w:w="4261" w:type="dxa"/>
            <w:shd w:val="clear" w:color="auto" w:fill="FFFFFF"/>
          </w:tcPr>
          <w:p w:rsidR="00D829CC" w:rsidRDefault="00B26630">
            <w:pPr>
              <w:ind w:firstLine="420"/>
              <w:rPr>
                <w:color w:val="000000"/>
              </w:rPr>
            </w:pPr>
            <w:r>
              <w:rPr>
                <w:rFonts w:hint="eastAsia"/>
                <w:color w:val="000000"/>
              </w:rPr>
              <w:t>4</w:t>
            </w:r>
          </w:p>
        </w:tc>
      </w:tr>
      <w:tr w:rsidR="00D829CC">
        <w:tc>
          <w:tcPr>
            <w:tcW w:w="4261" w:type="dxa"/>
            <w:shd w:val="clear" w:color="auto" w:fill="FFFFFF"/>
          </w:tcPr>
          <w:p w:rsidR="00D829CC" w:rsidRDefault="00B26630">
            <w:pPr>
              <w:ind w:firstLine="420"/>
              <w:rPr>
                <w:color w:val="000000"/>
              </w:rPr>
            </w:pPr>
            <w:r>
              <w:rPr>
                <w:rFonts w:hint="eastAsia"/>
                <w:color w:val="000000"/>
              </w:rPr>
              <w:t>年</w:t>
            </w:r>
          </w:p>
        </w:tc>
        <w:tc>
          <w:tcPr>
            <w:tcW w:w="4261" w:type="dxa"/>
            <w:shd w:val="clear" w:color="auto" w:fill="FFFFFF"/>
          </w:tcPr>
          <w:p w:rsidR="00D829CC" w:rsidRDefault="00B26630">
            <w:pPr>
              <w:ind w:firstLine="420"/>
              <w:rPr>
                <w:color w:val="000000"/>
              </w:rPr>
            </w:pPr>
            <w:r>
              <w:rPr>
                <w:rFonts w:hint="eastAsia"/>
                <w:color w:val="000000"/>
              </w:rPr>
              <w:t>5</w:t>
            </w:r>
          </w:p>
        </w:tc>
      </w:tr>
    </w:tbl>
    <w:p w:rsidR="00D829CC" w:rsidRDefault="00D829CC">
      <w:pPr>
        <w:spacing w:line="360" w:lineRule="auto"/>
      </w:pPr>
    </w:p>
    <w:p w:rsidR="00D829CC" w:rsidRDefault="00B26630">
      <w:pPr>
        <w:pStyle w:val="3b"/>
      </w:pPr>
      <w:r>
        <w:rPr>
          <w:rFonts w:hint="eastAsia"/>
        </w:rPr>
        <w:lastRenderedPageBreak/>
        <w:t>最高诊断单位</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szCs w:val="21"/>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三级医院</w:t>
            </w:r>
          </w:p>
        </w:tc>
        <w:tc>
          <w:tcPr>
            <w:tcW w:w="4261" w:type="dxa"/>
            <w:shd w:val="clear" w:color="auto" w:fill="FFFFFF"/>
          </w:tcPr>
          <w:p w:rsidR="00D829CC" w:rsidRDefault="00B26630">
            <w:pPr>
              <w:ind w:firstLine="420"/>
              <w:rPr>
                <w:color w:val="000000"/>
                <w:szCs w:val="21"/>
              </w:rPr>
            </w:pPr>
            <w:r>
              <w:rPr>
                <w:rFonts w:hint="eastAsia"/>
                <w:color w:val="000000"/>
                <w:szCs w:val="21"/>
              </w:rPr>
              <w:t>1</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二级医院</w:t>
            </w:r>
          </w:p>
        </w:tc>
        <w:tc>
          <w:tcPr>
            <w:tcW w:w="4261" w:type="dxa"/>
            <w:shd w:val="clear" w:color="auto" w:fill="FFFFFF"/>
          </w:tcPr>
          <w:p w:rsidR="00D829CC" w:rsidRDefault="00B26630">
            <w:pPr>
              <w:ind w:firstLine="420"/>
              <w:rPr>
                <w:color w:val="000000"/>
                <w:szCs w:val="21"/>
              </w:rPr>
            </w:pPr>
            <w:r>
              <w:rPr>
                <w:rFonts w:hint="eastAsia"/>
                <w:color w:val="000000"/>
                <w:szCs w:val="21"/>
              </w:rPr>
              <w:t>2</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一级医院</w:t>
            </w:r>
          </w:p>
        </w:tc>
        <w:tc>
          <w:tcPr>
            <w:tcW w:w="4261" w:type="dxa"/>
            <w:shd w:val="clear" w:color="auto" w:fill="FFFFFF"/>
          </w:tcPr>
          <w:p w:rsidR="00D829CC" w:rsidRDefault="00B26630">
            <w:pPr>
              <w:ind w:firstLine="420"/>
              <w:rPr>
                <w:color w:val="000000"/>
                <w:szCs w:val="21"/>
              </w:rPr>
            </w:pPr>
            <w:r>
              <w:rPr>
                <w:rFonts w:hint="eastAsia"/>
                <w:color w:val="000000"/>
                <w:szCs w:val="21"/>
              </w:rPr>
              <w:t>3</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乡镇卫生院</w:t>
            </w:r>
          </w:p>
        </w:tc>
        <w:tc>
          <w:tcPr>
            <w:tcW w:w="4261" w:type="dxa"/>
            <w:shd w:val="clear" w:color="auto" w:fill="FFFFFF"/>
          </w:tcPr>
          <w:p w:rsidR="00D829CC" w:rsidRDefault="00B26630">
            <w:pPr>
              <w:ind w:firstLine="420"/>
              <w:rPr>
                <w:color w:val="000000"/>
                <w:szCs w:val="21"/>
              </w:rPr>
            </w:pPr>
            <w:r>
              <w:rPr>
                <w:rFonts w:hint="eastAsia"/>
                <w:color w:val="000000"/>
                <w:szCs w:val="21"/>
              </w:rPr>
              <w:t>4</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社区卫生服务中心（站）</w:t>
            </w:r>
          </w:p>
        </w:tc>
        <w:tc>
          <w:tcPr>
            <w:tcW w:w="4261" w:type="dxa"/>
            <w:shd w:val="clear" w:color="auto" w:fill="FFFFFF"/>
          </w:tcPr>
          <w:p w:rsidR="00D829CC" w:rsidRDefault="00B26630">
            <w:pPr>
              <w:ind w:firstLine="420"/>
              <w:rPr>
                <w:color w:val="000000"/>
                <w:szCs w:val="21"/>
              </w:rPr>
            </w:pPr>
            <w:r>
              <w:rPr>
                <w:rFonts w:hint="eastAsia"/>
                <w:color w:val="000000"/>
                <w:szCs w:val="21"/>
              </w:rPr>
              <w:t>5</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村卫生室</w:t>
            </w:r>
          </w:p>
        </w:tc>
        <w:tc>
          <w:tcPr>
            <w:tcW w:w="4261" w:type="dxa"/>
            <w:shd w:val="clear" w:color="auto" w:fill="FFFFFF"/>
          </w:tcPr>
          <w:p w:rsidR="00D829CC" w:rsidRDefault="00B26630">
            <w:pPr>
              <w:ind w:firstLine="420"/>
              <w:rPr>
                <w:color w:val="000000"/>
                <w:szCs w:val="21"/>
              </w:rPr>
            </w:pPr>
            <w:r>
              <w:rPr>
                <w:rFonts w:hint="eastAsia"/>
                <w:color w:val="000000"/>
                <w:szCs w:val="21"/>
              </w:rPr>
              <w:t>6</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未定级医疗卫生机构</w:t>
            </w:r>
          </w:p>
        </w:tc>
        <w:tc>
          <w:tcPr>
            <w:tcW w:w="4261" w:type="dxa"/>
            <w:shd w:val="clear" w:color="auto" w:fill="FFFFFF"/>
          </w:tcPr>
          <w:p w:rsidR="00D829CC" w:rsidRDefault="00B26630">
            <w:pPr>
              <w:ind w:firstLine="420"/>
              <w:rPr>
                <w:color w:val="000000"/>
                <w:szCs w:val="21"/>
              </w:rPr>
            </w:pPr>
            <w:r>
              <w:rPr>
                <w:rFonts w:hint="eastAsia"/>
                <w:color w:val="000000"/>
                <w:szCs w:val="21"/>
              </w:rPr>
              <w:t>7</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其他卫生医疗机构</w:t>
            </w:r>
          </w:p>
        </w:tc>
        <w:tc>
          <w:tcPr>
            <w:tcW w:w="4261" w:type="dxa"/>
            <w:shd w:val="clear" w:color="auto" w:fill="FFFFFF"/>
          </w:tcPr>
          <w:p w:rsidR="00D829CC" w:rsidRDefault="00B26630">
            <w:pPr>
              <w:ind w:firstLine="420"/>
              <w:rPr>
                <w:color w:val="000000"/>
                <w:szCs w:val="21"/>
              </w:rPr>
            </w:pPr>
            <w:r>
              <w:rPr>
                <w:rFonts w:hint="eastAsia"/>
                <w:color w:val="000000"/>
                <w:szCs w:val="21"/>
              </w:rPr>
              <w:t>9</w:t>
            </w:r>
          </w:p>
        </w:tc>
      </w:tr>
      <w:tr w:rsidR="00D829CC">
        <w:tc>
          <w:tcPr>
            <w:tcW w:w="4261" w:type="dxa"/>
            <w:shd w:val="clear" w:color="auto" w:fill="FFFFFF"/>
          </w:tcPr>
          <w:p w:rsidR="00D829CC" w:rsidRDefault="00B26630">
            <w:pPr>
              <w:ind w:firstLine="420"/>
              <w:rPr>
                <w:color w:val="000000"/>
                <w:szCs w:val="21"/>
              </w:rPr>
            </w:pPr>
            <w:r>
              <w:rPr>
                <w:rFonts w:hint="eastAsia"/>
                <w:color w:val="000000"/>
                <w:szCs w:val="21"/>
              </w:rPr>
              <w:t>未就诊</w:t>
            </w:r>
          </w:p>
        </w:tc>
        <w:tc>
          <w:tcPr>
            <w:tcW w:w="4261" w:type="dxa"/>
            <w:shd w:val="clear" w:color="auto" w:fill="FFFFFF"/>
          </w:tcPr>
          <w:p w:rsidR="00D829CC" w:rsidRDefault="00B26630">
            <w:pPr>
              <w:ind w:firstLine="420"/>
              <w:rPr>
                <w:color w:val="000000"/>
                <w:szCs w:val="21"/>
              </w:rPr>
            </w:pPr>
            <w:r>
              <w:rPr>
                <w:rFonts w:hint="eastAsia"/>
                <w:color w:val="000000"/>
                <w:szCs w:val="21"/>
              </w:rPr>
              <w:t>0</w:t>
            </w:r>
          </w:p>
        </w:tc>
      </w:tr>
    </w:tbl>
    <w:p w:rsidR="00D829CC" w:rsidRDefault="00D829CC">
      <w:pPr>
        <w:spacing w:line="360" w:lineRule="auto"/>
      </w:pPr>
    </w:p>
    <w:p w:rsidR="00D829CC" w:rsidRDefault="00B26630">
      <w:pPr>
        <w:pStyle w:val="3b"/>
      </w:pPr>
      <w:r>
        <w:rPr>
          <w:rFonts w:hint="eastAsia"/>
        </w:rPr>
        <w:t>诊断依据</w:t>
      </w:r>
    </w:p>
    <w:tbl>
      <w:tblPr>
        <w:tblStyle w:val="affff2"/>
        <w:tblW w:w="0" w:type="auto"/>
        <w:tblLook w:val="04A0" w:firstRow="1" w:lastRow="0" w:firstColumn="1" w:lastColumn="0" w:noHBand="0" w:noVBand="1"/>
      </w:tblPr>
      <w:tblGrid>
        <w:gridCol w:w="4261"/>
        <w:gridCol w:w="4261"/>
      </w:tblGrid>
      <w:tr w:rsidR="00D829CC">
        <w:tc>
          <w:tcPr>
            <w:tcW w:w="4261" w:type="dxa"/>
            <w:shd w:val="clear" w:color="auto" w:fill="B8CCE4" w:themeFill="accent1" w:themeFillTint="66"/>
          </w:tcPr>
          <w:p w:rsidR="00D829CC" w:rsidRDefault="00B26630">
            <w:pPr>
              <w:ind w:firstLine="420"/>
              <w:rPr>
                <w:color w:val="000000"/>
              </w:rPr>
            </w:pPr>
            <w:r>
              <w:rPr>
                <w:rFonts w:hint="eastAsia"/>
                <w:color w:val="000000"/>
                <w:szCs w:val="21"/>
              </w:rPr>
              <w:t>值域名称</w:t>
            </w:r>
          </w:p>
        </w:tc>
        <w:tc>
          <w:tcPr>
            <w:tcW w:w="4261" w:type="dxa"/>
            <w:shd w:val="clear" w:color="auto" w:fill="B8CCE4" w:themeFill="accent1" w:themeFillTint="66"/>
          </w:tcPr>
          <w:p w:rsidR="00D829CC" w:rsidRDefault="00B26630">
            <w:pPr>
              <w:ind w:firstLine="420"/>
              <w:rPr>
                <w:color w:val="000000"/>
              </w:rPr>
            </w:pPr>
            <w:r>
              <w:rPr>
                <w:rFonts w:hint="eastAsia"/>
                <w:color w:val="000000"/>
                <w:szCs w:val="21"/>
              </w:rPr>
              <w:t>值域代码</w:t>
            </w:r>
          </w:p>
        </w:tc>
      </w:tr>
      <w:tr w:rsidR="00D829CC">
        <w:tc>
          <w:tcPr>
            <w:tcW w:w="4261" w:type="dxa"/>
            <w:shd w:val="clear" w:color="auto" w:fill="FFFFFF"/>
          </w:tcPr>
          <w:p w:rsidR="00D829CC" w:rsidRDefault="00B26630">
            <w:pPr>
              <w:ind w:firstLine="420"/>
              <w:rPr>
                <w:color w:val="000000"/>
              </w:rPr>
            </w:pPr>
            <w:r>
              <w:rPr>
                <w:rFonts w:hint="eastAsia"/>
                <w:color w:val="000000"/>
              </w:rPr>
              <w:t>尸检</w:t>
            </w:r>
          </w:p>
        </w:tc>
        <w:tc>
          <w:tcPr>
            <w:tcW w:w="4261" w:type="dxa"/>
            <w:shd w:val="clear" w:color="auto" w:fill="FFFFFF"/>
          </w:tcPr>
          <w:p w:rsidR="00D829CC" w:rsidRDefault="00B26630">
            <w:pPr>
              <w:ind w:firstLine="420"/>
              <w:rPr>
                <w:color w:val="000000"/>
              </w:rPr>
            </w:pPr>
            <w:r>
              <w:rPr>
                <w:rFonts w:hint="eastAsia"/>
                <w:color w:val="000000"/>
              </w:rPr>
              <w:t>1</w:t>
            </w:r>
          </w:p>
        </w:tc>
      </w:tr>
      <w:tr w:rsidR="00D829CC">
        <w:tc>
          <w:tcPr>
            <w:tcW w:w="4261" w:type="dxa"/>
            <w:shd w:val="clear" w:color="auto" w:fill="FFFFFF"/>
          </w:tcPr>
          <w:p w:rsidR="00D829CC" w:rsidRDefault="00B26630">
            <w:pPr>
              <w:ind w:firstLine="420"/>
              <w:rPr>
                <w:color w:val="000000"/>
              </w:rPr>
            </w:pPr>
            <w:r>
              <w:rPr>
                <w:rFonts w:hint="eastAsia"/>
                <w:color w:val="000000"/>
              </w:rPr>
              <w:t>病理</w:t>
            </w:r>
          </w:p>
        </w:tc>
        <w:tc>
          <w:tcPr>
            <w:tcW w:w="4261" w:type="dxa"/>
            <w:shd w:val="clear" w:color="auto" w:fill="FFFFFF"/>
          </w:tcPr>
          <w:p w:rsidR="00D829CC" w:rsidRDefault="00B26630">
            <w:pPr>
              <w:ind w:firstLine="420"/>
              <w:rPr>
                <w:color w:val="000000"/>
              </w:rPr>
            </w:pPr>
            <w:r>
              <w:rPr>
                <w:rFonts w:hint="eastAsia"/>
                <w:color w:val="000000"/>
              </w:rPr>
              <w:t>2</w:t>
            </w:r>
          </w:p>
        </w:tc>
      </w:tr>
      <w:tr w:rsidR="00D829CC">
        <w:tc>
          <w:tcPr>
            <w:tcW w:w="4261" w:type="dxa"/>
            <w:shd w:val="clear" w:color="auto" w:fill="FFFFFF"/>
          </w:tcPr>
          <w:p w:rsidR="00D829CC" w:rsidRDefault="00B26630">
            <w:pPr>
              <w:ind w:firstLine="420"/>
              <w:rPr>
                <w:color w:val="000000"/>
              </w:rPr>
            </w:pPr>
            <w:r>
              <w:rPr>
                <w:rFonts w:hint="eastAsia"/>
                <w:color w:val="000000"/>
              </w:rPr>
              <w:t>手术</w:t>
            </w:r>
          </w:p>
        </w:tc>
        <w:tc>
          <w:tcPr>
            <w:tcW w:w="4261" w:type="dxa"/>
            <w:shd w:val="clear" w:color="auto" w:fill="FFFFFF"/>
          </w:tcPr>
          <w:p w:rsidR="00D829CC" w:rsidRDefault="00B26630">
            <w:pPr>
              <w:ind w:firstLine="420"/>
              <w:rPr>
                <w:color w:val="000000"/>
              </w:rPr>
            </w:pPr>
            <w:r>
              <w:rPr>
                <w:rFonts w:hint="eastAsia"/>
                <w:color w:val="000000"/>
              </w:rPr>
              <w:t>3</w:t>
            </w:r>
          </w:p>
        </w:tc>
      </w:tr>
      <w:tr w:rsidR="00D829CC">
        <w:tc>
          <w:tcPr>
            <w:tcW w:w="4261" w:type="dxa"/>
            <w:shd w:val="clear" w:color="auto" w:fill="FFFFFF"/>
          </w:tcPr>
          <w:p w:rsidR="00D829CC" w:rsidRDefault="00B26630">
            <w:pPr>
              <w:ind w:firstLine="420"/>
              <w:rPr>
                <w:color w:val="000000"/>
              </w:rPr>
            </w:pPr>
            <w:r>
              <w:rPr>
                <w:rFonts w:hint="eastAsia"/>
                <w:color w:val="000000"/>
              </w:rPr>
              <w:t>临床</w:t>
            </w:r>
            <w:r>
              <w:rPr>
                <w:rFonts w:hint="eastAsia"/>
                <w:color w:val="000000"/>
              </w:rPr>
              <w:t>+</w:t>
            </w:r>
            <w:r>
              <w:rPr>
                <w:rFonts w:hint="eastAsia"/>
                <w:color w:val="000000"/>
              </w:rPr>
              <w:t>理化</w:t>
            </w:r>
          </w:p>
        </w:tc>
        <w:tc>
          <w:tcPr>
            <w:tcW w:w="4261" w:type="dxa"/>
            <w:shd w:val="clear" w:color="auto" w:fill="FFFFFF"/>
          </w:tcPr>
          <w:p w:rsidR="00D829CC" w:rsidRDefault="00B26630">
            <w:pPr>
              <w:ind w:firstLine="420"/>
              <w:rPr>
                <w:color w:val="000000"/>
              </w:rPr>
            </w:pPr>
            <w:r>
              <w:rPr>
                <w:rFonts w:hint="eastAsia"/>
                <w:color w:val="000000"/>
              </w:rPr>
              <w:t>4</w:t>
            </w:r>
          </w:p>
        </w:tc>
      </w:tr>
      <w:tr w:rsidR="00D829CC">
        <w:tc>
          <w:tcPr>
            <w:tcW w:w="4261" w:type="dxa"/>
            <w:shd w:val="clear" w:color="auto" w:fill="FFFFFF"/>
          </w:tcPr>
          <w:p w:rsidR="00D829CC" w:rsidRDefault="00B26630">
            <w:pPr>
              <w:ind w:firstLine="420"/>
              <w:rPr>
                <w:color w:val="000000"/>
              </w:rPr>
            </w:pPr>
            <w:r>
              <w:rPr>
                <w:rFonts w:hint="eastAsia"/>
                <w:color w:val="000000"/>
              </w:rPr>
              <w:t>临床</w:t>
            </w:r>
          </w:p>
        </w:tc>
        <w:tc>
          <w:tcPr>
            <w:tcW w:w="4261" w:type="dxa"/>
            <w:shd w:val="clear" w:color="auto" w:fill="FFFFFF"/>
          </w:tcPr>
          <w:p w:rsidR="00D829CC" w:rsidRDefault="00B26630">
            <w:pPr>
              <w:ind w:firstLine="420"/>
              <w:rPr>
                <w:color w:val="000000"/>
              </w:rPr>
            </w:pPr>
            <w:r>
              <w:rPr>
                <w:rFonts w:hint="eastAsia"/>
                <w:color w:val="000000"/>
              </w:rPr>
              <w:t>5</w:t>
            </w:r>
          </w:p>
        </w:tc>
      </w:tr>
      <w:tr w:rsidR="00D829CC">
        <w:tc>
          <w:tcPr>
            <w:tcW w:w="4261" w:type="dxa"/>
            <w:shd w:val="clear" w:color="auto" w:fill="FFFFFF"/>
          </w:tcPr>
          <w:p w:rsidR="00D829CC" w:rsidRDefault="00B26630">
            <w:pPr>
              <w:ind w:firstLine="420"/>
              <w:rPr>
                <w:color w:val="000000"/>
              </w:rPr>
            </w:pPr>
            <w:r>
              <w:rPr>
                <w:rFonts w:hint="eastAsia"/>
                <w:color w:val="000000"/>
              </w:rPr>
              <w:t>死后推断</w:t>
            </w:r>
          </w:p>
        </w:tc>
        <w:tc>
          <w:tcPr>
            <w:tcW w:w="4261" w:type="dxa"/>
            <w:shd w:val="clear" w:color="auto" w:fill="FFFFFF"/>
          </w:tcPr>
          <w:p w:rsidR="00D829CC" w:rsidRDefault="00B26630">
            <w:pPr>
              <w:ind w:firstLine="420"/>
              <w:rPr>
                <w:color w:val="000000"/>
              </w:rPr>
            </w:pPr>
            <w:r>
              <w:rPr>
                <w:rFonts w:hint="eastAsia"/>
                <w:color w:val="000000"/>
              </w:rPr>
              <w:t>6</w:t>
            </w:r>
          </w:p>
        </w:tc>
      </w:tr>
      <w:tr w:rsidR="00D829CC">
        <w:tc>
          <w:tcPr>
            <w:tcW w:w="4261" w:type="dxa"/>
            <w:shd w:val="clear" w:color="auto" w:fill="FFFFFF"/>
          </w:tcPr>
          <w:p w:rsidR="00D829CC" w:rsidRDefault="00B26630">
            <w:pPr>
              <w:ind w:firstLine="420"/>
              <w:rPr>
                <w:color w:val="000000"/>
              </w:rPr>
            </w:pPr>
            <w:r>
              <w:rPr>
                <w:rFonts w:hint="eastAsia"/>
                <w:color w:val="000000"/>
              </w:rPr>
              <w:t>不详</w:t>
            </w:r>
          </w:p>
        </w:tc>
        <w:tc>
          <w:tcPr>
            <w:tcW w:w="4261" w:type="dxa"/>
            <w:shd w:val="clear" w:color="auto" w:fill="FFFFFF"/>
          </w:tcPr>
          <w:p w:rsidR="00D829CC" w:rsidRDefault="00B26630">
            <w:pPr>
              <w:ind w:firstLine="420"/>
              <w:rPr>
                <w:color w:val="000000"/>
              </w:rPr>
            </w:pPr>
            <w:r>
              <w:rPr>
                <w:rFonts w:hint="eastAsia"/>
                <w:color w:val="000000"/>
              </w:rPr>
              <w:t>9</w:t>
            </w:r>
          </w:p>
        </w:tc>
      </w:tr>
    </w:tbl>
    <w:p w:rsidR="00D829CC" w:rsidRDefault="00B26630">
      <w:pPr>
        <w:pStyle w:val="21"/>
      </w:pPr>
      <w:r>
        <w:rPr>
          <w:rFonts w:hint="eastAsia"/>
        </w:rPr>
        <w:t>重开</w:t>
      </w:r>
      <w:r>
        <w:rPr>
          <w:rFonts w:hint="eastAsia"/>
        </w:rPr>
        <w:t>接口（</w:t>
      </w:r>
      <w:proofErr w:type="gramStart"/>
      <w:r>
        <w:rPr>
          <w:rFonts w:hint="eastAsia"/>
        </w:rPr>
        <w:t>仅医疗</w:t>
      </w:r>
      <w:proofErr w:type="gramEnd"/>
      <w:r>
        <w:rPr>
          <w:rFonts w:hint="eastAsia"/>
        </w:rPr>
        <w:t>机构使用）</w:t>
      </w:r>
    </w:p>
    <w:p w:rsidR="00D829CC" w:rsidRDefault="00B26630">
      <w:pPr>
        <w:pStyle w:val="30"/>
      </w:pPr>
      <w:r>
        <w:rPr>
          <w:rFonts w:hint="eastAsia"/>
        </w:rPr>
        <w:t>方法说明</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接口地址：</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IP</w:t>
      </w:r>
      <w:r>
        <w:rPr>
          <w:rFonts w:asciiTheme="majorEastAsia" w:eastAsiaTheme="majorEastAsia" w:hAnsiTheme="majorEastAsia" w:cs="微软雅黑" w:hint="eastAsia"/>
          <w:color w:val="000000" w:themeColor="text1"/>
          <w:spacing w:val="1"/>
          <w:sz w:val="28"/>
          <w:szCs w:val="28"/>
          <w:shd w:val="clear" w:color="auto" w:fill="FFFFFF"/>
        </w:rPr>
        <w:t>地址</w:t>
      </w:r>
      <w:r>
        <w:rPr>
          <w:rFonts w:asciiTheme="majorEastAsia" w:eastAsiaTheme="majorEastAsia" w:hAnsiTheme="majorEastAsia" w:cs="微软雅黑"/>
          <w:color w:val="000000" w:themeColor="text1"/>
          <w:spacing w:val="1"/>
          <w:sz w:val="28"/>
          <w:szCs w:val="28"/>
          <w:shd w:val="clear" w:color="auto" w:fill="FFFFFF"/>
        </w:rPr>
        <w:t>/death</w:t>
      </w:r>
      <w:r>
        <w:t xml:space="preserve"> </w:t>
      </w:r>
      <w:r>
        <w:rPr>
          <w:rFonts w:asciiTheme="majorEastAsia" w:eastAsiaTheme="majorEastAsia" w:hAnsiTheme="majorEastAsia" w:cs="微软雅黑"/>
          <w:color w:val="000000" w:themeColor="text1"/>
          <w:spacing w:val="1"/>
          <w:sz w:val="28"/>
          <w:szCs w:val="28"/>
          <w:shd w:val="clear" w:color="auto" w:fill="FFFFFF"/>
        </w:rPr>
        <w:t>/</w:t>
      </w:r>
      <w:r>
        <w:t xml:space="preserve"> </w:t>
      </w:r>
      <w:r>
        <w:rPr>
          <w:rFonts w:asciiTheme="majorEastAsia" w:eastAsiaTheme="majorEastAsia" w:hAnsiTheme="majorEastAsia" w:cs="微软雅黑"/>
          <w:color w:val="000000" w:themeColor="text1"/>
          <w:spacing w:val="1"/>
          <w:sz w:val="28"/>
          <w:szCs w:val="28"/>
          <w:shd w:val="clear" w:color="auto" w:fill="FFFFFF"/>
        </w:rPr>
        <w:t>ExternalInterface/</w:t>
      </w:r>
      <w:r>
        <w:rPr>
          <w:rFonts w:asciiTheme="majorEastAsia" w:eastAsiaTheme="majorEastAsia" w:hAnsiTheme="majorEastAsia" w:cs="微软雅黑" w:hint="eastAsia"/>
          <w:color w:val="000000" w:themeColor="text1"/>
          <w:spacing w:val="1"/>
          <w:sz w:val="28"/>
          <w:szCs w:val="28"/>
          <w:shd w:val="clear" w:color="auto" w:fill="FFFFFF"/>
        </w:rPr>
        <w:t>remake</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请求方式：</w:t>
      </w:r>
      <w:proofErr w:type="gramStart"/>
      <w:r>
        <w:rPr>
          <w:rFonts w:asciiTheme="majorEastAsia" w:eastAsiaTheme="majorEastAsia" w:hAnsiTheme="majorEastAsia" w:cs="微软雅黑" w:hint="eastAsia"/>
          <w:color w:val="000000" w:themeColor="text1"/>
          <w:spacing w:val="1"/>
          <w:sz w:val="28"/>
          <w:szCs w:val="28"/>
          <w:shd w:val="clear" w:color="auto" w:fill="FFFFFF"/>
        </w:rPr>
        <w:t>post</w:t>
      </w:r>
      <w:proofErr w:type="gramEnd"/>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lastRenderedPageBreak/>
        <w:t>请求数据格式：</w:t>
      </w:r>
      <w:proofErr w:type="gramStart"/>
      <w:r>
        <w:rPr>
          <w:rFonts w:asciiTheme="majorEastAsia" w:eastAsiaTheme="majorEastAsia" w:hAnsiTheme="majorEastAsia" w:cs="微软雅黑"/>
          <w:color w:val="000000" w:themeColor="text1"/>
          <w:spacing w:val="1"/>
          <w:sz w:val="28"/>
          <w:szCs w:val="28"/>
          <w:shd w:val="clear" w:color="auto" w:fill="FFFFFF"/>
        </w:rPr>
        <w:t>application/json</w:t>
      </w:r>
      <w:proofErr w:type="gramEnd"/>
      <w:r>
        <w:rPr>
          <w:rFonts w:asciiTheme="majorEastAsia" w:eastAsiaTheme="majorEastAsia" w:hAnsiTheme="majorEastAsia" w:cs="微软雅黑"/>
          <w:color w:val="000000" w:themeColor="text1"/>
          <w:spacing w:val="1"/>
          <w:sz w:val="28"/>
          <w:szCs w:val="28"/>
          <w:shd w:val="clear" w:color="auto" w:fill="FFFFFF"/>
        </w:rPr>
        <w:t>; charset=utf-8</w:t>
      </w:r>
    </w:p>
    <w:p w:rsidR="00D829CC" w:rsidRDefault="00B26630">
      <w:pPr>
        <w:ind w:firstLineChars="200" w:firstLine="564"/>
        <w:jc w:val="left"/>
        <w:rPr>
          <w:rFonts w:asciiTheme="majorEastAsia" w:eastAsiaTheme="majorEastAsia" w:hAnsiTheme="majorEastAsia" w:cs="微软雅黑"/>
          <w:color w:val="000000" w:themeColor="text1"/>
          <w:spacing w:val="1"/>
          <w:sz w:val="28"/>
          <w:szCs w:val="28"/>
          <w:shd w:val="clear" w:color="auto" w:fill="FFFFFF"/>
        </w:rPr>
      </w:pPr>
      <w:r>
        <w:rPr>
          <w:rFonts w:asciiTheme="majorEastAsia" w:eastAsiaTheme="majorEastAsia" w:hAnsiTheme="majorEastAsia" w:cs="微软雅黑" w:hint="eastAsia"/>
          <w:color w:val="000000" w:themeColor="text1"/>
          <w:spacing w:val="1"/>
          <w:sz w:val="28"/>
          <w:szCs w:val="28"/>
          <w:shd w:val="clear" w:color="auto" w:fill="FFFFFF"/>
        </w:rPr>
        <w:t>请求参数：</w:t>
      </w:r>
      <w:proofErr w:type="gramStart"/>
      <w:r>
        <w:rPr>
          <w:rFonts w:asciiTheme="majorEastAsia" w:eastAsiaTheme="majorEastAsia" w:hAnsiTheme="majorEastAsia" w:cs="微软雅黑" w:hint="eastAsia"/>
          <w:color w:val="000000" w:themeColor="text1"/>
          <w:spacing w:val="1"/>
          <w:sz w:val="28"/>
          <w:szCs w:val="28"/>
          <w:shd w:val="clear" w:color="auto" w:fill="FFFFFF"/>
        </w:rPr>
        <w:t>d</w:t>
      </w:r>
      <w:r>
        <w:rPr>
          <w:rFonts w:asciiTheme="majorEastAsia" w:eastAsiaTheme="majorEastAsia" w:hAnsiTheme="majorEastAsia" w:cs="微软雅黑"/>
          <w:color w:val="000000" w:themeColor="text1"/>
          <w:spacing w:val="1"/>
          <w:sz w:val="28"/>
          <w:szCs w:val="28"/>
          <w:shd w:val="clear" w:color="auto" w:fill="FFFFFF"/>
        </w:rPr>
        <w:t>ata</w:t>
      </w:r>
      <w:proofErr w:type="gramEnd"/>
    </w:p>
    <w:p w:rsidR="00D829CC" w:rsidRDefault="00B26630">
      <w:pPr>
        <w:pStyle w:val="30"/>
      </w:pPr>
      <w:r>
        <w:rPr>
          <w:rFonts w:hint="eastAsia"/>
        </w:rPr>
        <w:t>数据元标准</w:t>
      </w:r>
    </w:p>
    <w:tbl>
      <w:tblPr>
        <w:tblStyle w:val="affff2"/>
        <w:tblW w:w="9209" w:type="dxa"/>
        <w:tblLayout w:type="fixed"/>
        <w:tblLook w:val="04A0" w:firstRow="1" w:lastRow="0" w:firstColumn="1" w:lastColumn="0" w:noHBand="0" w:noVBand="1"/>
      </w:tblPr>
      <w:tblGrid>
        <w:gridCol w:w="1413"/>
        <w:gridCol w:w="1417"/>
        <w:gridCol w:w="1134"/>
        <w:gridCol w:w="1985"/>
        <w:gridCol w:w="3260"/>
      </w:tblGrid>
      <w:tr w:rsidR="00D829CC">
        <w:trPr>
          <w:tblHeader/>
        </w:trPr>
        <w:tc>
          <w:tcPr>
            <w:tcW w:w="1413"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字段名称</w:t>
            </w:r>
          </w:p>
        </w:tc>
        <w:tc>
          <w:tcPr>
            <w:tcW w:w="1417"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数据类型</w:t>
            </w:r>
          </w:p>
        </w:tc>
        <w:tc>
          <w:tcPr>
            <w:tcW w:w="1134" w:type="dxa"/>
            <w:shd w:val="clear" w:color="auto" w:fill="B8CCE4" w:themeFill="accent1" w:themeFillTint="66"/>
          </w:tcPr>
          <w:p w:rsidR="00D829CC" w:rsidRDefault="00B26630">
            <w:pPr>
              <w:rPr>
                <w:rFonts w:asciiTheme="majorEastAsia" w:eastAsiaTheme="majorEastAsia" w:hAnsiTheme="majorEastAsia"/>
                <w:b/>
                <w:color w:val="000000" w:themeColor="text1"/>
                <w:szCs w:val="21"/>
              </w:rPr>
            </w:pPr>
            <w:r>
              <w:rPr>
                <w:rFonts w:asciiTheme="majorEastAsia" w:eastAsiaTheme="majorEastAsia" w:hAnsiTheme="majorEastAsia" w:hint="eastAsia"/>
                <w:b/>
                <w:color w:val="000000" w:themeColor="text1"/>
                <w:szCs w:val="21"/>
              </w:rPr>
              <w:t>是否必填</w:t>
            </w:r>
          </w:p>
        </w:tc>
        <w:tc>
          <w:tcPr>
            <w:tcW w:w="1985" w:type="dxa"/>
            <w:shd w:val="clear" w:color="auto" w:fill="B8CCE4" w:themeFill="accent1" w:themeFillTint="66"/>
          </w:tcPr>
          <w:p w:rsidR="00D829CC" w:rsidRDefault="00B26630">
            <w:pPr>
              <w:rPr>
                <w:rFonts w:asciiTheme="majorEastAsia" w:eastAsiaTheme="majorEastAsia" w:hAnsiTheme="majorEastAsia"/>
                <w:b/>
                <w:szCs w:val="21"/>
              </w:rPr>
            </w:pPr>
            <w:r>
              <w:rPr>
                <w:rFonts w:asciiTheme="majorEastAsia" w:eastAsiaTheme="majorEastAsia" w:hAnsiTheme="majorEastAsia" w:hint="eastAsia"/>
                <w:b/>
                <w:szCs w:val="21"/>
              </w:rPr>
              <w:t>字段描述</w:t>
            </w:r>
          </w:p>
        </w:tc>
        <w:tc>
          <w:tcPr>
            <w:tcW w:w="3260" w:type="dxa"/>
            <w:shd w:val="clear" w:color="auto" w:fill="B8CCE4" w:themeFill="accent1" w:themeFillTint="66"/>
          </w:tcPr>
          <w:p w:rsidR="00D829CC" w:rsidRDefault="00B26630">
            <w:pPr>
              <w:rPr>
                <w:rFonts w:asciiTheme="majorEastAsia" w:eastAsiaTheme="majorEastAsia" w:hAnsiTheme="majorEastAsia"/>
                <w:b/>
                <w:color w:val="C00000"/>
                <w:szCs w:val="21"/>
              </w:rPr>
            </w:pPr>
            <w:r>
              <w:rPr>
                <w:rFonts w:asciiTheme="majorEastAsia" w:eastAsiaTheme="majorEastAsia" w:hAnsiTheme="majorEastAsia" w:hint="eastAsia"/>
                <w:b/>
                <w:szCs w:val="21"/>
              </w:rPr>
              <w:t>其他说明</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account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请求账号</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secretKey</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请求认证信息</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联系市平台运</w:t>
            </w:r>
            <w:proofErr w:type="gramStart"/>
            <w:r>
              <w:rPr>
                <w:rFonts w:asciiTheme="majorEastAsia" w:eastAsiaTheme="majorEastAsia" w:hAnsiTheme="majorEastAsia" w:hint="eastAsia"/>
                <w:szCs w:val="21"/>
              </w:rPr>
              <w:t>维人员</w:t>
            </w:r>
            <w:proofErr w:type="gramEnd"/>
            <w:r>
              <w:rPr>
                <w:rFonts w:asciiTheme="majorEastAsia" w:eastAsiaTheme="majorEastAsia" w:hAnsiTheme="majorEastAsia" w:hint="eastAsia"/>
                <w:szCs w:val="21"/>
              </w:rPr>
              <w:t>获取</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szlx</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rPr>
              <w:t>死者类型</w:t>
            </w:r>
          </w:p>
        </w:tc>
        <w:tc>
          <w:tcPr>
            <w:tcW w:w="3260"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highlight w:val="white"/>
              </w:rPr>
              <w:t>死者类型判断是新生儿还是普通</w:t>
            </w:r>
            <w:r>
              <w:rPr>
                <w:rFonts w:asciiTheme="majorEastAsia" w:eastAsiaTheme="majorEastAsia" w:hAnsiTheme="majorEastAsia"/>
                <w:szCs w:val="21"/>
                <w:highlight w:val="white"/>
              </w:rPr>
              <w:t xml:space="preserve">  </w:t>
            </w:r>
          </w:p>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highlight w:val="white"/>
              </w:rPr>
              <w:t xml:space="preserve">1 </w:t>
            </w:r>
            <w:r>
              <w:rPr>
                <w:rFonts w:asciiTheme="majorEastAsia" w:eastAsiaTheme="majorEastAsia" w:hAnsiTheme="majorEastAsia"/>
                <w:szCs w:val="21"/>
                <w:highlight w:val="white"/>
              </w:rPr>
              <w:t>新生儿</w:t>
            </w:r>
            <w:r>
              <w:rPr>
                <w:rFonts w:asciiTheme="majorEastAsia" w:eastAsiaTheme="majorEastAsia" w:hAnsiTheme="majorEastAsia"/>
                <w:szCs w:val="21"/>
                <w:highlight w:val="white"/>
              </w:rPr>
              <w:t xml:space="preserve">  2</w:t>
            </w:r>
            <w:r>
              <w:rPr>
                <w:rFonts w:asciiTheme="majorEastAsia" w:eastAsiaTheme="majorEastAsia" w:hAnsiTheme="majorEastAsia"/>
                <w:szCs w:val="21"/>
                <w:highlight w:val="white"/>
              </w:rPr>
              <w:t>普通</w:t>
            </w:r>
          </w:p>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highlight w:val="white"/>
              </w:rPr>
              <w:t>如果为新生儿的话，死者有效证件类型选</w:t>
            </w:r>
            <w:r>
              <w:rPr>
                <w:rFonts w:asciiTheme="minorEastAsia" w:eastAsiaTheme="minorEastAsia" w:hAnsiTheme="minorEastAsia" w:hint="eastAsia"/>
                <w:szCs w:val="21"/>
                <w:highlight w:val="white"/>
              </w:rPr>
              <w:t>9</w:t>
            </w:r>
            <w:r>
              <w:rPr>
                <w:rFonts w:asciiTheme="minorEastAsia" w:eastAsiaTheme="minorEastAsia" w:hAnsiTheme="minorEastAsia"/>
                <w:szCs w:val="21"/>
                <w:highlight w:val="white"/>
              </w:rPr>
              <w:t>9</w:t>
            </w:r>
            <w:r>
              <w:rPr>
                <w:rFonts w:asciiTheme="minorEastAsia" w:eastAsiaTheme="minorEastAsia" w:hAnsiTheme="minorEastAsia" w:hint="eastAsia"/>
                <w:szCs w:val="21"/>
                <w:highlight w:val="white"/>
              </w:rPr>
              <w:t>且证件号为空</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swyxzmgbsy</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死亡医学证明根本死因</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限制长度为</w:t>
            </w:r>
            <w:r>
              <w:rPr>
                <w:rFonts w:asciiTheme="majorEastAsia" w:eastAsiaTheme="majorEastAsia" w:hAnsiTheme="majorEastAsia"/>
                <w:szCs w:val="21"/>
              </w:rPr>
              <w:t>20</w:t>
            </w:r>
            <w:r>
              <w:rPr>
                <w:rFonts w:asciiTheme="majorEastAsia" w:eastAsiaTheme="majorEastAsia" w:hAnsiTheme="majorEastAsia" w:hint="eastAsia"/>
                <w:szCs w:val="21"/>
              </w:rPr>
              <w:t>字符。</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auditDataSource</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szCs w:val="21"/>
              </w:rPr>
              <w:t>死亡类型</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szxm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死者姓名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szxb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死者性别</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3.5.2</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szmz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民族</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3.5.3</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gjhdq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国家或地区</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3.5.4</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yxsfzjlb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有效身份证件类别</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3.5.5</w:t>
            </w:r>
            <w:r>
              <w:rPr>
                <w:rFonts w:asciiTheme="majorEastAsia" w:eastAsiaTheme="majorEastAsia" w:hAnsiTheme="majorEastAsia" w:hint="eastAsia"/>
                <w:szCs w:val="21"/>
                <w:highlight w:val="white"/>
              </w:rPr>
              <w:t>新生儿非必填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szzjhm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证件号码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新生儿非必填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sznl</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年龄</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nldw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年龄单位</w:t>
            </w:r>
          </w:p>
        </w:tc>
        <w:tc>
          <w:tcPr>
            <w:tcW w:w="3260"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highlight w:val="white"/>
              </w:rPr>
              <w:t>例如：岁，月，天，小时，分钟。</w:t>
            </w:r>
          </w:p>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死者本人自出生至当前的实足年龄，按周岁计算，计量单位包括岁、月、天、小时、分钟。当前未过生日者，年龄为死亡年份</w:t>
            </w:r>
            <w:r>
              <w:rPr>
                <w:rFonts w:asciiTheme="majorEastAsia" w:eastAsiaTheme="majorEastAsia" w:hAnsiTheme="majorEastAsia" w:hint="eastAsia"/>
                <w:szCs w:val="21"/>
              </w:rPr>
              <w:t>-</w:t>
            </w:r>
            <w:r>
              <w:rPr>
                <w:rFonts w:asciiTheme="majorEastAsia" w:eastAsiaTheme="majorEastAsia" w:hAnsiTheme="majorEastAsia" w:hint="eastAsia"/>
                <w:szCs w:val="21"/>
              </w:rPr>
              <w:t>出生</w:t>
            </w:r>
            <w:r>
              <w:rPr>
                <w:rFonts w:asciiTheme="majorEastAsia" w:eastAsiaTheme="majorEastAsia" w:hAnsiTheme="majorEastAsia" w:hint="eastAsia"/>
                <w:szCs w:val="21"/>
              </w:rPr>
              <w:lastRenderedPageBreak/>
              <w:t>年份</w:t>
            </w:r>
            <w:r>
              <w:rPr>
                <w:rFonts w:asciiTheme="majorEastAsia" w:eastAsiaTheme="majorEastAsia" w:hAnsiTheme="majorEastAsia" w:hint="eastAsia"/>
                <w:szCs w:val="21"/>
              </w:rPr>
              <w:t>-1</w:t>
            </w:r>
            <w:r>
              <w:rPr>
                <w:rFonts w:asciiTheme="majorEastAsia" w:eastAsiaTheme="majorEastAsia" w:hAnsiTheme="majorEastAsia" w:hint="eastAsia"/>
                <w:szCs w:val="21"/>
              </w:rPr>
              <w:t>；已过生日者，年龄为死亡年份</w:t>
            </w:r>
            <w:r>
              <w:rPr>
                <w:rFonts w:asciiTheme="majorEastAsia" w:eastAsiaTheme="majorEastAsia" w:hAnsiTheme="majorEastAsia" w:hint="eastAsia"/>
                <w:szCs w:val="21"/>
              </w:rPr>
              <w:t>-</w:t>
            </w:r>
            <w:r>
              <w:rPr>
                <w:rFonts w:asciiTheme="majorEastAsia" w:eastAsiaTheme="majorEastAsia" w:hAnsiTheme="majorEastAsia" w:hint="eastAsia"/>
                <w:szCs w:val="21"/>
              </w:rPr>
              <w:t>出生年份；未满一周岁婴儿，填写实足月份；</w:t>
            </w:r>
            <w:r>
              <w:rPr>
                <w:rFonts w:asciiTheme="majorEastAsia" w:eastAsiaTheme="majorEastAsia" w:hAnsiTheme="majorEastAsia" w:hint="eastAsia"/>
                <w:szCs w:val="21"/>
              </w:rPr>
              <w:t>28</w:t>
            </w:r>
            <w:r>
              <w:rPr>
                <w:rFonts w:asciiTheme="majorEastAsia" w:eastAsiaTheme="majorEastAsia" w:hAnsiTheme="majorEastAsia" w:hint="eastAsia"/>
                <w:szCs w:val="21"/>
              </w:rPr>
              <w:t>天内新生儿，填写实足天数；未满一天新生儿，填写实足小时；</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hyzk</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婚姻状况</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3.5.6</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csrq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出生日期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whcd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文化程度</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3.5.7</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grsf</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个人身份</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3.5.8</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xzqhdm</w:t>
            </w:r>
          </w:p>
        </w:tc>
        <w:tc>
          <w:tcPr>
            <w:tcW w:w="1417" w:type="dxa"/>
          </w:tcPr>
          <w:p w:rsidR="00D829CC" w:rsidRDefault="00D829CC">
            <w:pPr>
              <w:rPr>
                <w:rFonts w:asciiTheme="majorEastAsia" w:eastAsiaTheme="majorEastAsia" w:hAnsiTheme="majorEastAsia"/>
                <w:szCs w:val="21"/>
              </w:rPr>
            </w:pP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行政区划代码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医疗机构所在地的行政区划代码</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死亡日期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 HH:mm:ss</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死亡地点</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3.5.9</w:t>
            </w:r>
          </w:p>
        </w:tc>
      </w:tr>
      <w:tr w:rsidR="00D829CC">
        <w:tc>
          <w:tcPr>
            <w:tcW w:w="1413"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szCs w:val="21"/>
              </w:rPr>
              <w:t>rsqh42</w:t>
            </w:r>
          </w:p>
        </w:tc>
        <w:tc>
          <w:tcPr>
            <w:tcW w:w="1417" w:type="dxa"/>
          </w:tcPr>
          <w:p w:rsidR="00D829CC" w:rsidRDefault="00B26630">
            <w:pPr>
              <w:rPr>
                <w:rStyle w:val="151"/>
                <w:rFonts w:asciiTheme="majorEastAsia" w:hAnsiTheme="majorEastAsia" w:cs="Arial"/>
              </w:rPr>
            </w:pPr>
            <w:r>
              <w:rPr>
                <w:rStyle w:val="151"/>
                <w:rFonts w:asciiTheme="majorEastAsia" w:hAnsiTheme="majorEastAsia" w:cs="Arial" w:hint="eastAsia"/>
              </w:rPr>
              <w:t>VARCHAR</w:t>
            </w:r>
          </w:p>
        </w:tc>
        <w:tc>
          <w:tcPr>
            <w:tcW w:w="1134" w:type="dxa"/>
          </w:tcPr>
          <w:p w:rsidR="00D829CC" w:rsidRDefault="00B26630">
            <w:pPr>
              <w:rPr>
                <w:rStyle w:val="151"/>
                <w:rFonts w:asciiTheme="majorEastAsia" w:hAnsiTheme="majorEastAsia" w:cs="Arial"/>
              </w:rPr>
            </w:pPr>
            <w:r>
              <w:rPr>
                <w:rStyle w:val="151"/>
                <w:rFonts w:asciiTheme="majorEastAsia" w:hAnsiTheme="majorEastAsia" w:cs="Arial" w:hint="eastAsia"/>
              </w:rPr>
              <w:t>Y</w:t>
            </w:r>
          </w:p>
        </w:tc>
        <w:tc>
          <w:tcPr>
            <w:tcW w:w="1985" w:type="dxa"/>
          </w:tcPr>
          <w:p w:rsidR="00D829CC" w:rsidRDefault="00B26630">
            <w:pPr>
              <w:rPr>
                <w:rStyle w:val="151"/>
                <w:rFonts w:asciiTheme="majorEastAsia" w:hAnsiTheme="majorEastAsia" w:cs="Arial"/>
              </w:rPr>
            </w:pPr>
            <w:r>
              <w:rPr>
                <w:rStyle w:val="151"/>
                <w:rFonts w:asciiTheme="majorEastAsia" w:eastAsiaTheme="majorEastAsia" w:hAnsiTheme="majorEastAsia" w:cs="Arial"/>
              </w:rPr>
              <w:t>妊娠期或终止后</w:t>
            </w:r>
            <w:r>
              <w:rPr>
                <w:rStyle w:val="151"/>
                <w:rFonts w:asciiTheme="majorEastAsia" w:eastAsiaTheme="majorEastAsia" w:hAnsiTheme="majorEastAsia" w:cs="Arial"/>
              </w:rPr>
              <w:t>42</w:t>
            </w:r>
            <w:r>
              <w:rPr>
                <w:rStyle w:val="151"/>
                <w:rFonts w:asciiTheme="majorEastAsia" w:eastAsiaTheme="majorEastAsia" w:hAnsiTheme="majorEastAsia" w:cs="Arial"/>
              </w:rPr>
              <w:t>天内</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条件必填，性别为女性时必填。</w:t>
            </w:r>
          </w:p>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1</w:t>
            </w:r>
            <w:r>
              <w:rPr>
                <w:rFonts w:asciiTheme="majorEastAsia" w:eastAsiaTheme="majorEastAsia" w:hAnsiTheme="majorEastAsia"/>
                <w:szCs w:val="21"/>
              </w:rPr>
              <w:t>.</w:t>
            </w:r>
            <w:r>
              <w:rPr>
                <w:rFonts w:asciiTheme="majorEastAsia" w:eastAsiaTheme="majorEastAsia" w:hAnsiTheme="majorEastAsia" w:hint="eastAsia"/>
                <w:szCs w:val="21"/>
              </w:rPr>
              <w:t>是，</w:t>
            </w:r>
            <w:r>
              <w:rPr>
                <w:rFonts w:asciiTheme="majorEastAsia" w:eastAsiaTheme="majorEastAsia" w:hAnsiTheme="majorEastAsia" w:hint="eastAsia"/>
                <w:szCs w:val="21"/>
              </w:rPr>
              <w:t>2</w:t>
            </w:r>
            <w:r>
              <w:rPr>
                <w:rFonts w:asciiTheme="majorEastAsia" w:eastAsiaTheme="majorEastAsia" w:hAnsiTheme="majorEastAsia" w:hint="eastAsia"/>
                <w:szCs w:val="21"/>
              </w:rPr>
              <w:t>否。</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sqgzdw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生前工作单位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hjdzsheng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:33000000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hjdzshi</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地址市编码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:33010000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hjdzxian</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:33010200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hjdzxiang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户籍</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例</w:t>
            </w:r>
            <w:r>
              <w:rPr>
                <w:rFonts w:asciiTheme="majorEastAsia" w:eastAsiaTheme="majorEastAsia" w:hAnsiTheme="majorEastAsia" w:hint="eastAsia"/>
                <w:szCs w:val="21"/>
                <w:highlight w:val="white"/>
              </w:rPr>
              <w:t>:33010203</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hjxxdz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户籍详细地址</w:t>
            </w:r>
            <w:r>
              <w:rPr>
                <w:rFonts w:asciiTheme="majorEastAsia" w:eastAsiaTheme="majorEastAsia" w:hAnsiTheme="majorEastAsia" w:hint="eastAsia"/>
                <w:szCs w:val="21"/>
              </w:rPr>
              <w:t>(</w:t>
            </w:r>
            <w:r>
              <w:rPr>
                <w:rFonts w:asciiTheme="majorEastAsia" w:eastAsiaTheme="majorEastAsia" w:hAnsiTheme="majorEastAsia" w:hint="eastAsia"/>
                <w:szCs w:val="21"/>
              </w:rPr>
              <w:t>门牌号码等</w:t>
            </w:r>
            <w:r>
              <w:rPr>
                <w:rFonts w:asciiTheme="majorEastAsia" w:eastAsiaTheme="majorEastAsia" w:hAnsiTheme="majorEastAsia" w:hint="eastAsia"/>
                <w:szCs w:val="21"/>
              </w:rPr>
              <w:t>)</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czdzsheng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常驻</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cs="Calibri" w:hint="eastAsia"/>
                <w:szCs w:val="21"/>
              </w:rPr>
              <w:t>czdzshi</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Style w:val="high-light-bg4"/>
                <w:rFonts w:asciiTheme="majorEastAsia" w:eastAsiaTheme="majorEastAsia" w:hAnsiTheme="majorEastAsia" w:cs="Arial" w:hint="eastAsia"/>
                <w:szCs w:val="21"/>
              </w:rPr>
              <w:t>常住</w:t>
            </w:r>
            <w:proofErr w:type="gramStart"/>
            <w:r>
              <w:rPr>
                <w:rStyle w:val="high-light-bg4"/>
                <w:rFonts w:asciiTheme="majorEastAsia" w:eastAsiaTheme="majorEastAsia" w:hAnsiTheme="majorEastAsia" w:cs="Arial" w:hint="eastAsia"/>
                <w:szCs w:val="21"/>
              </w:rPr>
              <w:t>地址市</w:t>
            </w:r>
            <w:r>
              <w:rPr>
                <w:rFonts w:asciiTheme="majorEastAsia" w:eastAsiaTheme="majorEastAsia" w:hAnsiTheme="majorEastAsia" w:hint="eastAsia"/>
                <w:szCs w:val="21"/>
              </w:rPr>
              <w:t>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czdzxian</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czdzxiang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czxxdz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常住地址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szsqbsjzztz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死者生前病史及症</w:t>
            </w:r>
            <w:r>
              <w:rPr>
                <w:rFonts w:asciiTheme="majorEastAsia" w:eastAsiaTheme="majorEastAsia" w:hAnsiTheme="majorEastAsia" w:hint="eastAsia"/>
                <w:szCs w:val="21"/>
              </w:rPr>
              <w:lastRenderedPageBreak/>
              <w:t>状体症</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lastRenderedPageBreak/>
              <w:t>少于</w:t>
            </w:r>
            <w:r>
              <w:rPr>
                <w:rFonts w:asciiTheme="majorEastAsia" w:eastAsiaTheme="majorEastAsia" w:hAnsiTheme="majorEastAsia" w:hint="eastAsia"/>
                <w:szCs w:val="21"/>
              </w:rPr>
              <w:t>4</w:t>
            </w:r>
            <w:r>
              <w:rPr>
                <w:rFonts w:asciiTheme="majorEastAsia" w:eastAsiaTheme="majorEastAsia" w:hAnsiTheme="majorEastAsia"/>
                <w:szCs w:val="21"/>
              </w:rPr>
              <w:t>80</w:t>
            </w:r>
            <w:r>
              <w:rPr>
                <w:rFonts w:asciiTheme="majorEastAsia" w:eastAsiaTheme="majorEastAsia" w:hAnsiTheme="majorEastAsia" w:hint="eastAsia"/>
                <w:szCs w:val="21"/>
              </w:rPr>
              <w:t>个字符串</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yszdgx</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与死者关系</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bdczlxdh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被调查者联系电话</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bdczsfzh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被调查者身份证号</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bdczlxdzhgzdw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联系地址或工作单位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sytd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死因推断</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少于</w:t>
            </w:r>
            <w:r>
              <w:rPr>
                <w:rFonts w:asciiTheme="majorEastAsia" w:eastAsiaTheme="majorEastAsia" w:hAnsiTheme="majorEastAsia" w:hint="eastAsia"/>
                <w:szCs w:val="21"/>
              </w:rPr>
              <w:t>1</w:t>
            </w:r>
            <w:r>
              <w:rPr>
                <w:rFonts w:asciiTheme="majorEastAsia" w:eastAsiaTheme="majorEastAsia" w:hAnsiTheme="majorEastAsia"/>
                <w:szCs w:val="21"/>
              </w:rPr>
              <w:t>6</w:t>
            </w:r>
            <w:r>
              <w:rPr>
                <w:rFonts w:asciiTheme="majorEastAsia" w:eastAsiaTheme="majorEastAsia" w:hAnsiTheme="majorEastAsia" w:hint="eastAsia"/>
                <w:szCs w:val="21"/>
              </w:rPr>
              <w:t>个字符串</w:t>
            </w: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dczxm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调查者姓名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Style w:val="151"/>
                <w:rFonts w:asciiTheme="majorEastAsia" w:eastAsiaTheme="majorEastAsia" w:hAnsiTheme="majorEastAsia" w:cs="Arial" w:hint="eastAsia"/>
                <w:szCs w:val="21"/>
              </w:rPr>
              <w:t>dcrq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Date(yyyy-MM-dd)</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调查日期</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jsdh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家属联系电话</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jszjlx</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家属证件类型</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3.5.5</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jszjhm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家属证件号码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swdzsheng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地址省编码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swdzshi</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地址市编码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swdzxian</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地址县编码</w:t>
            </w:r>
            <w:proofErr w:type="gramEnd"/>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swdzxiang</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w:t>
            </w:r>
            <w:proofErr w:type="gramStart"/>
            <w:r>
              <w:rPr>
                <w:rFonts w:asciiTheme="majorEastAsia" w:eastAsiaTheme="majorEastAsia" w:hAnsiTheme="majorEastAsia" w:hint="eastAsia"/>
                <w:szCs w:val="21"/>
              </w:rPr>
              <w:t>地址乡</w:t>
            </w:r>
            <w:proofErr w:type="gramEnd"/>
            <w:r>
              <w:rPr>
                <w:rFonts w:asciiTheme="majorEastAsia" w:eastAsiaTheme="majorEastAsia" w:hAnsiTheme="majorEastAsia" w:hint="eastAsia"/>
                <w:szCs w:val="21"/>
              </w:rPr>
              <w:t>编码</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swxxdz</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证照签发地址详细地址</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(a)</w:t>
            </w:r>
            <w:r>
              <w:rPr>
                <w:rFonts w:asciiTheme="majorEastAsia" w:eastAsiaTheme="majorEastAsia" w:hAnsiTheme="majorEastAsia" w:hint="eastAsia"/>
                <w:szCs w:val="21"/>
              </w:rPr>
              <w:t>直接死亡原因</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fbdswsca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(a)</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fbdswscaUnit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(a) </w:t>
            </w:r>
            <w:r>
              <w:rPr>
                <w:rFonts w:asciiTheme="majorEastAsia" w:eastAsiaTheme="majorEastAsia" w:hAnsiTheme="majorEastAsia" w:hint="eastAsia"/>
                <w:szCs w:val="21"/>
              </w:rPr>
              <w:t>时间单位</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3.5.10</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zjswyyaicd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(a)</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aicdmc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(a)</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(b)</w:t>
            </w:r>
            <w:r>
              <w:rPr>
                <w:rFonts w:asciiTheme="majorEastAsia" w:eastAsiaTheme="majorEastAsia" w:hAnsiTheme="majorEastAsia" w:hint="eastAsia"/>
                <w:szCs w:val="21"/>
              </w:rPr>
              <w:t>引起</w:t>
            </w:r>
            <w:r>
              <w:rPr>
                <w:rFonts w:asciiTheme="majorEastAsia" w:eastAsiaTheme="majorEastAsia" w:hAnsiTheme="majorEastAsia" w:hint="eastAsia"/>
                <w:szCs w:val="21"/>
              </w:rPr>
              <w:t>(a)</w:t>
            </w:r>
            <w:r>
              <w:rPr>
                <w:rFonts w:asciiTheme="majorEastAsia" w:eastAsiaTheme="majorEastAsia" w:hAnsiTheme="majorEastAsia" w:hint="eastAsia"/>
                <w:szCs w:val="21"/>
              </w:rPr>
              <w:t>的疾病或情况</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fbdswscb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(b)</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fbdswscbUnit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(b)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zjswyybicd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(b)</w:t>
            </w:r>
            <w:r>
              <w:rPr>
                <w:rFonts w:asciiTheme="majorEastAsia" w:eastAsiaTheme="majorEastAsia" w:hAnsiTheme="majorEastAsia" w:hint="eastAsia"/>
                <w:szCs w:val="21"/>
              </w:rPr>
              <w:t>引起</w:t>
            </w:r>
            <w:r>
              <w:rPr>
                <w:rFonts w:asciiTheme="majorEastAsia" w:eastAsiaTheme="majorEastAsia" w:hAnsiTheme="majorEastAsia" w:hint="eastAsia"/>
                <w:szCs w:val="21"/>
              </w:rPr>
              <w:t>(a)</w:t>
            </w:r>
            <w:r>
              <w:rPr>
                <w:rFonts w:asciiTheme="majorEastAsia" w:eastAsiaTheme="majorEastAsia" w:hAnsiTheme="majorEastAsia" w:hint="eastAsia"/>
                <w:szCs w:val="21"/>
              </w:rPr>
              <w:t>的疾病或情况</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bicdmc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(b)</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Fonts w:asciiTheme="majorEastAsia" w:eastAsiaTheme="majorEastAsia" w:hAnsiTheme="majorEastAsia" w:cs="Arial"/>
                <w:szCs w:val="21"/>
              </w:rPr>
            </w:pPr>
            <w:r>
              <w:rPr>
                <w:rFonts w:asciiTheme="majorEastAsia" w:eastAsiaTheme="majorEastAsia" w:hAnsiTheme="majorEastAsia" w:cs="Arial" w:hint="eastAsia"/>
                <w:szCs w:val="21"/>
              </w:rPr>
              <w:t>zjswyyc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w:t>
            </w:r>
            <w:r>
              <w:rPr>
                <w:rFonts w:asciiTheme="majorEastAsia" w:eastAsiaTheme="majorEastAsia" w:hAnsiTheme="majorEastAsia" w:hint="eastAsia"/>
                <w:szCs w:val="21"/>
              </w:rPr>
              <w:t>引起</w:t>
            </w:r>
            <w:r>
              <w:rPr>
                <w:rFonts w:asciiTheme="majorEastAsia" w:eastAsiaTheme="majorEastAsia" w:hAnsiTheme="majorEastAsia" w:hint="eastAsia"/>
                <w:szCs w:val="21"/>
              </w:rPr>
              <w:t>(b)</w:t>
            </w:r>
            <w:r>
              <w:rPr>
                <w:rFonts w:asciiTheme="majorEastAsia" w:eastAsiaTheme="majorEastAsia" w:hAnsiTheme="majorEastAsia" w:hint="eastAsia"/>
                <w:szCs w:val="21"/>
              </w:rPr>
              <w:t>的疾病或情况</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发病到死亡时长度</w:t>
            </w:r>
            <w:r>
              <w:rPr>
                <w:rFonts w:asciiTheme="majorEastAsia" w:eastAsiaTheme="majorEastAsia" w:hAnsiTheme="majorEastAsia" w:hint="eastAsia"/>
                <w:szCs w:val="21"/>
              </w:rPr>
              <w:t>(c)</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fbdswsccUnit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(c)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zjswyycicd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w:t>
            </w:r>
            <w:r>
              <w:rPr>
                <w:rFonts w:asciiTheme="majorEastAsia" w:eastAsiaTheme="majorEastAsia" w:hAnsiTheme="majorEastAsia" w:hint="eastAsia"/>
                <w:szCs w:val="21"/>
              </w:rPr>
              <w:t>引起</w:t>
            </w:r>
            <w:r>
              <w:rPr>
                <w:rFonts w:asciiTheme="majorEastAsia" w:eastAsiaTheme="majorEastAsia" w:hAnsiTheme="majorEastAsia" w:hint="eastAsia"/>
                <w:szCs w:val="21"/>
              </w:rPr>
              <w:t>(b)</w:t>
            </w:r>
            <w:r>
              <w:rPr>
                <w:rFonts w:asciiTheme="majorEastAsia" w:eastAsiaTheme="majorEastAsia" w:hAnsiTheme="majorEastAsia" w:hint="eastAsia"/>
                <w:szCs w:val="21"/>
              </w:rPr>
              <w:t>的疾病或情况</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rPr>
          <w:trHeight w:val="1477"/>
        </w:trPr>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cicdmc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(c)</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w:t>
            </w:r>
            <w:r>
              <w:rPr>
                <w:rFonts w:asciiTheme="majorEastAsia" w:eastAsiaTheme="majorEastAsia" w:hAnsiTheme="majorEastAsia" w:hint="eastAsia"/>
                <w:szCs w:val="21"/>
              </w:rPr>
              <w:t>引起</w:t>
            </w:r>
            <w:r>
              <w:rPr>
                <w:rFonts w:asciiTheme="majorEastAsia" w:eastAsiaTheme="majorEastAsia" w:hAnsiTheme="majorEastAsia" w:hint="eastAsia"/>
                <w:szCs w:val="21"/>
              </w:rPr>
              <w:t>(c)</w:t>
            </w:r>
            <w:r>
              <w:rPr>
                <w:rFonts w:asciiTheme="majorEastAsia" w:eastAsiaTheme="majorEastAsia" w:hAnsiTheme="majorEastAsia" w:hint="eastAsia"/>
                <w:szCs w:val="21"/>
              </w:rPr>
              <w:t>的疾病或情况</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(d)</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fbdswscdUnit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发病到死亡时长</w:t>
            </w:r>
            <w:r>
              <w:rPr>
                <w:rFonts w:asciiTheme="majorEastAsia" w:eastAsiaTheme="majorEastAsia" w:hAnsiTheme="majorEastAsia" w:hint="eastAsia"/>
                <w:szCs w:val="21"/>
              </w:rPr>
              <w:t xml:space="preserve">(d)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zjswyydicd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w:t>
            </w:r>
            <w:r>
              <w:rPr>
                <w:rFonts w:asciiTheme="majorEastAsia" w:eastAsiaTheme="majorEastAsia" w:hAnsiTheme="majorEastAsia" w:hint="eastAsia"/>
                <w:szCs w:val="21"/>
              </w:rPr>
              <w:t>引起</w:t>
            </w:r>
            <w:r>
              <w:rPr>
                <w:rFonts w:asciiTheme="majorEastAsia" w:eastAsiaTheme="majorEastAsia" w:hAnsiTheme="majorEastAsia" w:hint="eastAsia"/>
                <w:szCs w:val="21"/>
              </w:rPr>
              <w:t>(c)</w:t>
            </w:r>
            <w:r>
              <w:rPr>
                <w:rFonts w:asciiTheme="majorEastAsia" w:eastAsiaTheme="majorEastAsia" w:hAnsiTheme="majorEastAsia" w:hint="eastAsia"/>
                <w:szCs w:val="21"/>
              </w:rPr>
              <w:t>的疾病或情况</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dicdmc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w:t>
            </w:r>
            <w:r>
              <w:rPr>
                <w:rFonts w:asciiTheme="majorEastAsia" w:eastAsiaTheme="majorEastAsia" w:hAnsiTheme="majorEastAsia" w:hint="eastAsia"/>
                <w:szCs w:val="21"/>
              </w:rPr>
              <w:t>直接死亡原因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qtjbzd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其他疾病诊断</w:t>
            </w:r>
            <w:r>
              <w:rPr>
                <w:rFonts w:asciiTheme="majorEastAsia" w:eastAsiaTheme="majorEastAsia" w:hAnsiTheme="majorEastAsia" w:hint="eastAsia"/>
                <w:szCs w:val="21"/>
              </w:rPr>
              <w:t>1</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qtjbswsc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死亡时长</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qtjbswscUnit</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死亡时长</w:t>
            </w:r>
            <w:r>
              <w:rPr>
                <w:rFonts w:asciiTheme="majorEastAsia" w:eastAsiaTheme="majorEastAsia" w:hAnsiTheme="majorEastAsia" w:hint="eastAsia"/>
                <w:szCs w:val="21"/>
              </w:rPr>
              <w:t xml:space="preserve">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qtjbzdicd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必须符合</w:t>
            </w:r>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编码表。</w:t>
            </w:r>
            <w:r>
              <w:rPr>
                <w:rFonts w:asciiTheme="minorEastAsia" w:eastAsiaTheme="minorEastAsia" w:hAnsiTheme="minorEastAsia" w:hint="eastAsia"/>
                <w:szCs w:val="21"/>
              </w:rPr>
              <w:t xml:space="preserve"> </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qticdmc</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hint="eastAsia"/>
                <w:szCs w:val="21"/>
              </w:rPr>
              <w:t>1</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必须符合</w:t>
            </w:r>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编码表。</w:t>
            </w:r>
            <w:r>
              <w:rPr>
                <w:rFonts w:asciiTheme="minorEastAsia" w:eastAsiaTheme="minorEastAsia" w:hAnsiTheme="minorEastAsia" w:hint="eastAsia"/>
                <w:szCs w:val="21"/>
              </w:rPr>
              <w:t xml:space="preserve"> </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qtjbzda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其他疾病诊断</w:t>
            </w:r>
            <w:r>
              <w:rPr>
                <w:rFonts w:asciiTheme="majorEastAsia" w:eastAsiaTheme="majorEastAsia" w:hAnsiTheme="majorEastAsia"/>
                <w:szCs w:val="21"/>
              </w:rPr>
              <w:t>2</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死亡时长</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qtjbswscUnita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死亡时长</w:t>
            </w:r>
            <w:r>
              <w:rPr>
                <w:rFonts w:asciiTheme="majorEastAsia" w:eastAsiaTheme="majorEastAsia" w:hAnsiTheme="majorEastAsia" w:hint="eastAsia"/>
                <w:szCs w:val="21"/>
              </w:rPr>
              <w:t xml:space="preserve">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Style w:val="high-light-bg4"/>
                <w:rFonts w:asciiTheme="majorEastAsia" w:eastAsiaTheme="majorEastAsia" w:hAnsiTheme="majorEastAsia" w:cs="Arial"/>
                <w:szCs w:val="21"/>
              </w:rPr>
              <w:lastRenderedPageBreak/>
              <w:t>qtjbzdicda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Style w:val="high-light-bg4"/>
                <w:rFonts w:asciiTheme="majorEastAsia" w:eastAsiaTheme="majorEastAsia" w:hAnsiTheme="majorEastAsia" w:cs="Arial"/>
                <w:szCs w:val="21"/>
              </w:rPr>
              <w:t>qticdmca</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2</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qtjbzdb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其他疾病诊断</w:t>
            </w:r>
            <w:r>
              <w:rPr>
                <w:rFonts w:asciiTheme="majorEastAsia" w:eastAsiaTheme="majorEastAsia" w:hAnsiTheme="majorEastAsia"/>
                <w:szCs w:val="21"/>
              </w:rPr>
              <w:t>3</w:t>
            </w:r>
          </w:p>
        </w:tc>
        <w:tc>
          <w:tcPr>
            <w:tcW w:w="3260" w:type="dxa"/>
            <w:vMerge w:val="restart"/>
            <w:vAlign w:val="center"/>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只要有一个数据项填写，则变为为必填。</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死亡时长</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qtjbswscUnitb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条件必填</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死亡时长</w:t>
            </w:r>
            <w:r>
              <w:rPr>
                <w:rFonts w:asciiTheme="majorEastAsia" w:eastAsiaTheme="majorEastAsia" w:hAnsiTheme="majorEastAsia" w:hint="eastAsia"/>
                <w:szCs w:val="21"/>
              </w:rPr>
              <w:t xml:space="preserve"> </w:t>
            </w:r>
            <w:r>
              <w:rPr>
                <w:rFonts w:asciiTheme="majorEastAsia" w:eastAsiaTheme="majorEastAsia" w:hAnsiTheme="majorEastAsia" w:hint="eastAsia"/>
                <w:szCs w:val="21"/>
              </w:rPr>
              <w:t>单位</w:t>
            </w:r>
          </w:p>
        </w:tc>
        <w:tc>
          <w:tcPr>
            <w:tcW w:w="3260" w:type="dxa"/>
            <w:vMerge/>
          </w:tcPr>
          <w:p w:rsidR="00D829CC" w:rsidRDefault="00D829CC">
            <w:pPr>
              <w:rPr>
                <w:rFonts w:asciiTheme="majorEastAsia" w:eastAsiaTheme="majorEastAsia" w:hAnsiTheme="majorEastAsia"/>
                <w:szCs w:val="21"/>
              </w:rPr>
            </w:pP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qtjbzdicdb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shd w:val="clear" w:color="auto" w:fill="auto"/>
          </w:tcPr>
          <w:p w:rsidR="00D829CC" w:rsidRDefault="00B26630">
            <w:pPr>
              <w:rPr>
                <w:rStyle w:val="high-light-bg4"/>
                <w:rFonts w:asciiTheme="majorEastAsia" w:eastAsiaTheme="majorEastAsia" w:hAnsiTheme="majorEastAsia" w:cs="Arial"/>
                <w:szCs w:val="21"/>
              </w:rPr>
            </w:pPr>
            <w:r>
              <w:rPr>
                <w:rFonts w:asciiTheme="majorEastAsia" w:eastAsiaTheme="majorEastAsia" w:hAnsiTheme="majorEastAsia"/>
              </w:rPr>
              <w:t>qticdmcb</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其他疾病</w:t>
            </w:r>
            <w:r>
              <w:rPr>
                <w:rFonts w:asciiTheme="majorEastAsia" w:eastAsiaTheme="majorEastAsia" w:hAnsiTheme="majorEastAsia"/>
                <w:szCs w:val="21"/>
              </w:rPr>
              <w:t>3</w:t>
            </w:r>
            <w:r>
              <w:rPr>
                <w:rFonts w:asciiTheme="majorEastAsia" w:eastAsiaTheme="majorEastAsia" w:hAnsiTheme="majorEastAsia" w:hint="eastAsia"/>
                <w:szCs w:val="21"/>
              </w:rPr>
              <w:t>死亡</w:t>
            </w:r>
            <w:r>
              <w:rPr>
                <w:rFonts w:asciiTheme="majorEastAsia" w:eastAsiaTheme="majorEastAsia" w:hAnsiTheme="majorEastAsia" w:hint="eastAsia"/>
                <w:szCs w:val="21"/>
              </w:rPr>
              <w:t>ICD</w:t>
            </w:r>
            <w:r>
              <w:rPr>
                <w:rFonts w:asciiTheme="majorEastAsia" w:eastAsiaTheme="majorEastAsia" w:hAnsiTheme="majorEastAsia" w:hint="eastAsia"/>
                <w:szCs w:val="21"/>
              </w:rPr>
              <w:t>名称</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sqzyjbzgzddw</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生前主要疾病最高诊断单位</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3.5.11</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sqzyjbzgzdyj</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highlight w:val="white"/>
              </w:rPr>
            </w:pPr>
            <w:r>
              <w:rPr>
                <w:rFonts w:asciiTheme="majorEastAsia" w:eastAsiaTheme="majorEastAsia" w:hAnsiTheme="majorEastAsia" w:hint="eastAsia"/>
                <w:szCs w:val="21"/>
              </w:rPr>
              <w:t>生前主要疾病最高诊断依据</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highlight w:val="white"/>
              </w:rPr>
              <w:t>见值域代码表</w:t>
            </w:r>
            <w:r>
              <w:rPr>
                <w:rFonts w:asciiTheme="majorEastAsia" w:eastAsiaTheme="majorEastAsia" w:hAnsiTheme="majorEastAsia"/>
                <w:szCs w:val="21"/>
              </w:rPr>
              <w:t>3.5.12</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gbswyy</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根本死亡原因</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gbswyyicd</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根本死亡原因</w:t>
            </w:r>
            <w:r>
              <w:rPr>
                <w:rFonts w:asciiTheme="majorEastAsia" w:eastAsiaTheme="majorEastAsia" w:hAnsiTheme="majorEastAsia" w:hint="eastAsia"/>
                <w:szCs w:val="21"/>
              </w:rPr>
              <w:t>icd</w:t>
            </w:r>
            <w:r>
              <w:rPr>
                <w:rFonts w:asciiTheme="majorEastAsia" w:eastAsiaTheme="majorEastAsia" w:hAnsiTheme="majorEastAsia" w:hint="eastAsia"/>
                <w:szCs w:val="21"/>
              </w:rPr>
              <w:t>编码</w:t>
            </w:r>
          </w:p>
        </w:tc>
        <w:tc>
          <w:tcPr>
            <w:tcW w:w="3260" w:type="dxa"/>
          </w:tcPr>
          <w:p w:rsidR="00D829CC" w:rsidRDefault="00B26630">
            <w:pPr>
              <w:rPr>
                <w:rFonts w:asciiTheme="majorEastAsia" w:eastAsiaTheme="majorEastAsia" w:hAnsiTheme="majorEastAsia"/>
                <w:szCs w:val="21"/>
              </w:rPr>
            </w:pPr>
            <w:r>
              <w:rPr>
                <w:rFonts w:asciiTheme="minorEastAsia" w:eastAsiaTheme="minorEastAsia" w:hAnsiTheme="minorEastAsia" w:hint="eastAsia"/>
                <w:szCs w:val="21"/>
              </w:rPr>
              <w:t>必须</w:t>
            </w:r>
            <w:proofErr w:type="gramStart"/>
            <w:r>
              <w:rPr>
                <w:rFonts w:asciiTheme="minorEastAsia" w:eastAsiaTheme="minorEastAsia" w:hAnsiTheme="minorEastAsia" w:hint="eastAsia"/>
                <w:szCs w:val="21"/>
              </w:rPr>
              <w:t>符合疾控</w:t>
            </w:r>
            <w:proofErr w:type="gramEnd"/>
            <w:r>
              <w:rPr>
                <w:rFonts w:asciiTheme="minorEastAsia" w:eastAsiaTheme="minorEastAsia" w:hAnsiTheme="minorEastAsia" w:hint="eastAsia"/>
                <w:szCs w:val="21"/>
              </w:rPr>
              <w:t>IC</w:t>
            </w:r>
            <w:r>
              <w:rPr>
                <w:rFonts w:asciiTheme="minorEastAsia" w:eastAsiaTheme="minorEastAsia" w:hAnsiTheme="minorEastAsia"/>
                <w:szCs w:val="21"/>
              </w:rPr>
              <w:t>D</w:t>
            </w:r>
            <w:r>
              <w:rPr>
                <w:rFonts w:asciiTheme="minorEastAsia" w:eastAsiaTheme="minorEastAsia" w:hAnsiTheme="minorEastAsia" w:hint="eastAsia"/>
                <w:szCs w:val="21"/>
              </w:rPr>
              <w:t>-</w:t>
            </w:r>
            <w:r>
              <w:rPr>
                <w:rFonts w:asciiTheme="minorEastAsia" w:eastAsiaTheme="minorEastAsia" w:hAnsiTheme="minorEastAsia"/>
                <w:szCs w:val="21"/>
              </w:rPr>
              <w:t>10</w:t>
            </w:r>
            <w:r>
              <w:rPr>
                <w:rFonts w:asciiTheme="minorEastAsia" w:eastAsiaTheme="minorEastAsia" w:hAnsiTheme="minorEastAsia" w:hint="eastAsia"/>
                <w:szCs w:val="21"/>
              </w:rPr>
              <w:t>编码表。</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fltjh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分类统计号</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ysxm</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医师姓名</w:t>
            </w:r>
          </w:p>
        </w:tc>
        <w:tc>
          <w:tcPr>
            <w:tcW w:w="3260" w:type="dxa"/>
          </w:tcPr>
          <w:p w:rsidR="00D829CC" w:rsidRDefault="00D829CC">
            <w:pPr>
              <w:rPr>
                <w:rFonts w:asciiTheme="majorEastAsia" w:eastAsiaTheme="majorEastAsia" w:hAnsiTheme="majorEastAsia"/>
                <w:szCs w:val="21"/>
              </w:rPr>
            </w:pP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qfrq</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Date</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签发日期</w:t>
            </w:r>
          </w:p>
        </w:tc>
        <w:tc>
          <w:tcPr>
            <w:tcW w:w="3260"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yyyy-MM-dd HH:mm:ss</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szBase64</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Text</w:t>
            </w:r>
          </w:p>
        </w:tc>
        <w:tc>
          <w:tcPr>
            <w:tcW w:w="1134"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死者证件图片</w:t>
            </w:r>
          </w:p>
        </w:tc>
        <w:tc>
          <w:tcPr>
            <w:tcW w:w="3260"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color w:val="C00000"/>
                <w:szCs w:val="21"/>
                <w:highlight w:val="white"/>
              </w:rPr>
              <w:t>base64</w:t>
            </w:r>
            <w:r>
              <w:rPr>
                <w:rFonts w:asciiTheme="majorEastAsia" w:eastAsiaTheme="majorEastAsia" w:hAnsiTheme="majorEastAsia" w:hint="eastAsia"/>
                <w:color w:val="C00000"/>
                <w:szCs w:val="21"/>
                <w:highlight w:val="white"/>
              </w:rPr>
              <w:t>类型</w:t>
            </w:r>
            <w:r>
              <w:rPr>
                <w:rFonts w:asciiTheme="majorEastAsia" w:eastAsiaTheme="majorEastAsia" w:hAnsiTheme="majorEastAsia"/>
                <w:color w:val="C00000"/>
                <w:szCs w:val="21"/>
                <w:highlight w:val="white"/>
              </w:rPr>
              <w:t>，数据参考格式如下：</w:t>
            </w:r>
          </w:p>
          <w:p w:rsidR="00D829CC" w:rsidRDefault="00B26630">
            <w:pPr>
              <w:rPr>
                <w:rFonts w:asciiTheme="majorEastAsia" w:eastAsiaTheme="majorEastAsia" w:hAnsiTheme="majorEastAsia"/>
                <w:szCs w:val="21"/>
              </w:rPr>
            </w:pPr>
            <w:proofErr w:type="gramStart"/>
            <w:r>
              <w:rPr>
                <w:rFonts w:asciiTheme="majorEastAsia" w:eastAsiaTheme="majorEastAsia" w:hAnsiTheme="majorEastAsia" w:cs="sans-serif"/>
                <w:color w:val="393838"/>
                <w:szCs w:val="21"/>
              </w:rPr>
              <w:t>data:</w:t>
            </w:r>
            <w:proofErr w:type="gramEnd"/>
            <w:r>
              <w:rPr>
                <w:rFonts w:asciiTheme="majorEastAsia" w:eastAsiaTheme="majorEastAsia" w:hAnsiTheme="majorEastAsia" w:cs="sans-serif"/>
                <w:color w:val="393838"/>
                <w:szCs w:val="21"/>
              </w:rPr>
              <w:t>image/png;base64,iVBORw0KGgoAAAANSUhEUgAAAM......</w:t>
            </w:r>
          </w:p>
        </w:tc>
      </w:tr>
      <w:tr w:rsidR="00D829CC">
        <w:tc>
          <w:tcPr>
            <w:tcW w:w="1413" w:type="dxa"/>
          </w:tcPr>
          <w:p w:rsidR="00D829CC" w:rsidRDefault="00B26630">
            <w:pPr>
              <w:rPr>
                <w:rStyle w:val="high-light-bg4"/>
                <w:rFonts w:asciiTheme="majorEastAsia" w:eastAsiaTheme="majorEastAsia" w:hAnsiTheme="majorEastAsia" w:cs="Arial"/>
                <w:szCs w:val="21"/>
              </w:rPr>
            </w:pPr>
            <w:r>
              <w:rPr>
                <w:rStyle w:val="151"/>
                <w:rFonts w:asciiTheme="majorEastAsia" w:eastAsiaTheme="majorEastAsia" w:hAnsiTheme="majorEastAsia" w:cs="Arial" w:hint="eastAsia"/>
                <w:szCs w:val="21"/>
              </w:rPr>
              <w:t>sqrBase64</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Text</w:t>
            </w:r>
          </w:p>
        </w:tc>
        <w:tc>
          <w:tcPr>
            <w:tcW w:w="1134"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N</w:t>
            </w:r>
          </w:p>
        </w:tc>
        <w:tc>
          <w:tcPr>
            <w:tcW w:w="1985"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szCs w:val="21"/>
              </w:rPr>
              <w:t>申请人证件图片</w:t>
            </w:r>
          </w:p>
        </w:tc>
        <w:tc>
          <w:tcPr>
            <w:tcW w:w="3260" w:type="dxa"/>
          </w:tcPr>
          <w:p w:rsidR="00D829CC" w:rsidRDefault="00B26630">
            <w:pPr>
              <w:rPr>
                <w:rFonts w:asciiTheme="majorEastAsia" w:eastAsiaTheme="majorEastAsia" w:hAnsiTheme="majorEastAsia"/>
                <w:color w:val="C00000"/>
                <w:szCs w:val="21"/>
                <w:highlight w:val="white"/>
              </w:rPr>
            </w:pPr>
            <w:r>
              <w:rPr>
                <w:rFonts w:asciiTheme="majorEastAsia" w:eastAsiaTheme="majorEastAsia" w:hAnsiTheme="majorEastAsia" w:hint="eastAsia"/>
                <w:color w:val="C00000"/>
                <w:szCs w:val="21"/>
                <w:highlight w:val="white"/>
              </w:rPr>
              <w:t>base64</w:t>
            </w:r>
            <w:r>
              <w:rPr>
                <w:rFonts w:asciiTheme="majorEastAsia" w:eastAsiaTheme="majorEastAsia" w:hAnsiTheme="majorEastAsia" w:hint="eastAsia"/>
                <w:color w:val="C00000"/>
                <w:szCs w:val="21"/>
                <w:highlight w:val="white"/>
              </w:rPr>
              <w:t>类型</w:t>
            </w:r>
            <w:r>
              <w:rPr>
                <w:rFonts w:asciiTheme="majorEastAsia" w:eastAsiaTheme="majorEastAsia" w:hAnsiTheme="majorEastAsia"/>
                <w:color w:val="C00000"/>
                <w:szCs w:val="21"/>
                <w:highlight w:val="white"/>
              </w:rPr>
              <w:t>，数据参考格式如下：</w:t>
            </w:r>
          </w:p>
          <w:p w:rsidR="00D829CC" w:rsidRDefault="00B26630">
            <w:pPr>
              <w:rPr>
                <w:rFonts w:asciiTheme="majorEastAsia" w:eastAsiaTheme="majorEastAsia" w:hAnsiTheme="majorEastAsia"/>
                <w:szCs w:val="21"/>
              </w:rPr>
            </w:pPr>
            <w:proofErr w:type="gramStart"/>
            <w:r>
              <w:rPr>
                <w:rFonts w:asciiTheme="majorEastAsia" w:eastAsiaTheme="majorEastAsia" w:hAnsiTheme="majorEastAsia" w:cs="sans-serif"/>
                <w:color w:val="393838"/>
                <w:szCs w:val="21"/>
              </w:rPr>
              <w:t>data:</w:t>
            </w:r>
            <w:proofErr w:type="gramEnd"/>
            <w:r>
              <w:rPr>
                <w:rFonts w:asciiTheme="majorEastAsia" w:eastAsiaTheme="majorEastAsia" w:hAnsiTheme="majorEastAsia" w:cs="sans-serif"/>
                <w:color w:val="393838"/>
                <w:szCs w:val="21"/>
              </w:rPr>
              <w:t>image/png;base64,iVBORw</w:t>
            </w:r>
            <w:r>
              <w:rPr>
                <w:rFonts w:asciiTheme="majorEastAsia" w:eastAsiaTheme="majorEastAsia" w:hAnsiTheme="majorEastAsia" w:cs="sans-serif"/>
                <w:color w:val="393838"/>
                <w:szCs w:val="21"/>
              </w:rPr>
              <w:lastRenderedPageBreak/>
              <w:t>0KGgoAAAANSUhEUgAAAM......</w:t>
            </w:r>
          </w:p>
        </w:tc>
      </w:tr>
      <w:tr w:rsidR="00D829CC">
        <w:tc>
          <w:tcPr>
            <w:tcW w:w="1413" w:type="dxa"/>
          </w:tcPr>
          <w:p w:rsidR="00D829CC" w:rsidRDefault="00B26630">
            <w:pPr>
              <w:rPr>
                <w:rStyle w:val="151"/>
                <w:rFonts w:asciiTheme="majorEastAsia" w:eastAsiaTheme="majorEastAsia" w:hAnsiTheme="majorEastAsia" w:cs="Arial"/>
                <w:szCs w:val="21"/>
              </w:rPr>
            </w:pPr>
            <w:r>
              <w:rPr>
                <w:rStyle w:val="151"/>
                <w:rFonts w:asciiTheme="majorEastAsia" w:eastAsiaTheme="majorEastAsia" w:hAnsiTheme="majorEastAsia" w:cs="Arial" w:hint="eastAsia"/>
                <w:szCs w:val="21"/>
              </w:rPr>
              <w:lastRenderedPageBreak/>
              <w:t>oldDeathBh</w:t>
            </w:r>
          </w:p>
        </w:tc>
        <w:tc>
          <w:tcPr>
            <w:tcW w:w="1417"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VARCHAR</w:t>
            </w:r>
          </w:p>
        </w:tc>
        <w:tc>
          <w:tcPr>
            <w:tcW w:w="1134" w:type="dxa"/>
          </w:tcPr>
          <w:p w:rsidR="00D829CC" w:rsidRDefault="00B26630">
            <w:pPr>
              <w:rPr>
                <w:rFonts w:asciiTheme="majorEastAsia" w:eastAsiaTheme="majorEastAsia" w:hAnsiTheme="majorEastAsia"/>
                <w:szCs w:val="21"/>
              </w:rPr>
            </w:pPr>
            <w:r>
              <w:rPr>
                <w:rFonts w:asciiTheme="majorEastAsia" w:eastAsiaTheme="majorEastAsia" w:hAnsiTheme="majorEastAsia" w:hint="eastAsia"/>
                <w:szCs w:val="21"/>
              </w:rPr>
              <w:t>Y</w:t>
            </w:r>
          </w:p>
        </w:tc>
        <w:tc>
          <w:tcPr>
            <w:tcW w:w="1985" w:type="dxa"/>
          </w:tcPr>
          <w:p w:rsidR="00D829CC" w:rsidRDefault="00B26630">
            <w:pPr>
              <w:rPr>
                <w:rFonts w:asciiTheme="majorEastAsia" w:eastAsiaTheme="majorEastAsia" w:hAnsiTheme="majorEastAsia"/>
                <w:szCs w:val="21"/>
              </w:rPr>
            </w:pPr>
            <w:proofErr w:type="gramStart"/>
            <w:r>
              <w:rPr>
                <w:rStyle w:val="151"/>
                <w:rFonts w:asciiTheme="majorEastAsia" w:eastAsiaTheme="majorEastAsia" w:hAnsiTheme="majorEastAsia" w:cs="Arial" w:hint="eastAsia"/>
                <w:szCs w:val="21"/>
              </w:rPr>
              <w:t>原死亡</w:t>
            </w:r>
            <w:proofErr w:type="gramEnd"/>
            <w:r>
              <w:rPr>
                <w:rStyle w:val="151"/>
                <w:rFonts w:asciiTheme="majorEastAsia" w:eastAsiaTheme="majorEastAsia" w:hAnsiTheme="majorEastAsia" w:cs="Arial" w:hint="eastAsia"/>
                <w:szCs w:val="21"/>
              </w:rPr>
              <w:t>医学证明编号</w:t>
            </w:r>
            <w:r>
              <w:rPr>
                <w:rStyle w:val="151"/>
                <w:rFonts w:asciiTheme="majorEastAsia" w:eastAsiaTheme="majorEastAsia" w:hAnsiTheme="majorEastAsia" w:cs="Arial" w:hint="eastAsia"/>
                <w:szCs w:val="21"/>
              </w:rPr>
              <w:t>(bh)</w:t>
            </w:r>
          </w:p>
        </w:tc>
        <w:tc>
          <w:tcPr>
            <w:tcW w:w="3260" w:type="dxa"/>
          </w:tcPr>
          <w:p w:rsidR="00D829CC" w:rsidRDefault="00D829CC">
            <w:pPr>
              <w:rPr>
                <w:rFonts w:asciiTheme="majorEastAsia" w:eastAsiaTheme="majorEastAsia" w:hAnsiTheme="majorEastAsia" w:cs="sans-serif"/>
                <w:color w:val="393838"/>
                <w:szCs w:val="21"/>
              </w:rPr>
            </w:pPr>
          </w:p>
        </w:tc>
      </w:tr>
    </w:tbl>
    <w:p w:rsidR="00D829CC" w:rsidRDefault="00D829CC">
      <w:pPr>
        <w:pStyle w:val="af7"/>
      </w:pPr>
    </w:p>
    <w:p w:rsidR="00D829CC" w:rsidRDefault="00B26630">
      <w:pPr>
        <w:pStyle w:val="30"/>
      </w:pPr>
      <w:r>
        <w:rPr>
          <w:rFonts w:hint="eastAsia"/>
        </w:rPr>
        <w:t>响应标准</w:t>
      </w:r>
    </w:p>
    <w:tbl>
      <w:tblPr>
        <w:tblStyle w:val="affff2"/>
        <w:tblW w:w="0" w:type="auto"/>
        <w:tblLook w:val="04A0" w:firstRow="1" w:lastRow="0" w:firstColumn="1" w:lastColumn="0" w:noHBand="0" w:noVBand="1"/>
      </w:tblPr>
      <w:tblGrid>
        <w:gridCol w:w="2840"/>
        <w:gridCol w:w="2841"/>
        <w:gridCol w:w="2841"/>
      </w:tblGrid>
      <w:tr w:rsidR="00D829CC">
        <w:tc>
          <w:tcPr>
            <w:tcW w:w="2840" w:type="dxa"/>
            <w:shd w:val="clear" w:color="auto" w:fill="B8CCE4" w:themeFill="accent1" w:themeFillTint="66"/>
          </w:tcPr>
          <w:p w:rsidR="00D829CC" w:rsidRDefault="00B26630">
            <w:pPr>
              <w:ind w:firstLine="361"/>
              <w:rPr>
                <w:rFonts w:asciiTheme="minorEastAsia" w:eastAsiaTheme="minorEastAsia" w:hAnsiTheme="minorEastAsia"/>
                <w:b/>
                <w:bCs/>
                <w:szCs w:val="21"/>
              </w:rPr>
            </w:pPr>
            <w:r>
              <w:rPr>
                <w:rFonts w:asciiTheme="minorEastAsia" w:eastAsiaTheme="minorEastAsia" w:hAnsiTheme="minorEastAsia" w:hint="eastAsia"/>
                <w:b/>
                <w:bCs/>
                <w:szCs w:val="21"/>
              </w:rPr>
              <w:t>数据项</w:t>
            </w:r>
          </w:p>
        </w:tc>
        <w:tc>
          <w:tcPr>
            <w:tcW w:w="2841" w:type="dxa"/>
            <w:shd w:val="clear" w:color="auto" w:fill="B8CCE4" w:themeFill="accent1" w:themeFillTint="66"/>
          </w:tcPr>
          <w:p w:rsidR="00D829CC" w:rsidRDefault="00B26630">
            <w:pPr>
              <w:ind w:firstLine="361"/>
              <w:rPr>
                <w:rFonts w:asciiTheme="minorEastAsia" w:eastAsiaTheme="minorEastAsia" w:hAnsiTheme="minorEastAsia"/>
                <w:b/>
                <w:bCs/>
                <w:szCs w:val="21"/>
              </w:rPr>
            </w:pPr>
            <w:r>
              <w:rPr>
                <w:rFonts w:asciiTheme="minorEastAsia" w:eastAsiaTheme="minorEastAsia" w:hAnsiTheme="minorEastAsia" w:hint="eastAsia"/>
                <w:b/>
                <w:bCs/>
                <w:szCs w:val="21"/>
              </w:rPr>
              <w:t>数据名称</w:t>
            </w:r>
          </w:p>
        </w:tc>
        <w:tc>
          <w:tcPr>
            <w:tcW w:w="2841" w:type="dxa"/>
            <w:shd w:val="clear" w:color="auto" w:fill="B8CCE4" w:themeFill="accent1" w:themeFillTint="66"/>
          </w:tcPr>
          <w:p w:rsidR="00D829CC" w:rsidRDefault="00B26630">
            <w:pPr>
              <w:ind w:firstLine="361"/>
              <w:rPr>
                <w:rFonts w:asciiTheme="minorEastAsia" w:eastAsiaTheme="minorEastAsia" w:hAnsiTheme="minorEastAsia"/>
                <w:b/>
                <w:bCs/>
                <w:szCs w:val="21"/>
              </w:rPr>
            </w:pPr>
            <w:r>
              <w:rPr>
                <w:rFonts w:asciiTheme="minorEastAsia" w:eastAsiaTheme="minorEastAsia" w:hAnsiTheme="minorEastAsia" w:hint="eastAsia"/>
                <w:b/>
                <w:bCs/>
                <w:szCs w:val="21"/>
              </w:rPr>
              <w:t>说明</w:t>
            </w:r>
          </w:p>
        </w:tc>
      </w:tr>
      <w:tr w:rsidR="00D829CC">
        <w:tc>
          <w:tcPr>
            <w:tcW w:w="2840"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code</w:t>
            </w:r>
          </w:p>
        </w:tc>
        <w:tc>
          <w:tcPr>
            <w:tcW w:w="2841"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响应码</w:t>
            </w:r>
          </w:p>
        </w:tc>
        <w:tc>
          <w:tcPr>
            <w:tcW w:w="2841" w:type="dxa"/>
          </w:tcPr>
          <w:p w:rsidR="00D829CC" w:rsidRDefault="00B26630">
            <w:pPr>
              <w:rPr>
                <w:rFonts w:asciiTheme="minorEastAsia" w:eastAsiaTheme="minorEastAsia" w:hAnsiTheme="minorEastAsia"/>
                <w:szCs w:val="21"/>
              </w:rPr>
            </w:pPr>
            <w:r>
              <w:rPr>
                <w:rFonts w:asciiTheme="minorEastAsia" w:eastAsiaTheme="minorEastAsia" w:hAnsiTheme="minorEastAsia" w:hint="eastAsia"/>
                <w:szCs w:val="21"/>
              </w:rPr>
              <w:t>200-</w:t>
            </w:r>
            <w:r>
              <w:rPr>
                <w:rFonts w:asciiTheme="minorEastAsia" w:eastAsiaTheme="minorEastAsia" w:hAnsiTheme="minorEastAsia" w:hint="eastAsia"/>
                <w:szCs w:val="21"/>
              </w:rPr>
              <w:t>成功</w:t>
            </w:r>
          </w:p>
          <w:p w:rsidR="00D829CC" w:rsidRDefault="00B26630">
            <w:pPr>
              <w:rPr>
                <w:rFonts w:asciiTheme="minorEastAsia" w:eastAsiaTheme="minorEastAsia" w:hAnsiTheme="minorEastAsia"/>
                <w:szCs w:val="21"/>
              </w:rPr>
            </w:pPr>
            <w:r>
              <w:rPr>
                <w:rFonts w:asciiTheme="minorEastAsia" w:eastAsiaTheme="minorEastAsia" w:hAnsiTheme="minorEastAsia" w:hint="eastAsia"/>
                <w:szCs w:val="21"/>
              </w:rPr>
              <w:t>500-</w:t>
            </w:r>
            <w:r>
              <w:rPr>
                <w:rFonts w:asciiTheme="minorEastAsia" w:eastAsiaTheme="minorEastAsia" w:hAnsiTheme="minorEastAsia" w:hint="eastAsia"/>
                <w:szCs w:val="21"/>
              </w:rPr>
              <w:t>失败</w:t>
            </w:r>
          </w:p>
        </w:tc>
      </w:tr>
      <w:tr w:rsidR="00D829CC">
        <w:tc>
          <w:tcPr>
            <w:tcW w:w="2840"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msg</w:t>
            </w:r>
          </w:p>
        </w:tc>
        <w:tc>
          <w:tcPr>
            <w:tcW w:w="2841"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响应信息</w:t>
            </w:r>
          </w:p>
        </w:tc>
        <w:tc>
          <w:tcPr>
            <w:tcW w:w="2841" w:type="dxa"/>
          </w:tcPr>
          <w:p w:rsidR="00D829CC" w:rsidRDefault="00D829CC">
            <w:pPr>
              <w:ind w:firstLine="360"/>
              <w:rPr>
                <w:rFonts w:asciiTheme="minorEastAsia" w:eastAsiaTheme="minorEastAsia" w:hAnsiTheme="minorEastAsia"/>
                <w:szCs w:val="21"/>
              </w:rPr>
            </w:pPr>
          </w:p>
        </w:tc>
      </w:tr>
      <w:tr w:rsidR="00D829CC">
        <w:tc>
          <w:tcPr>
            <w:tcW w:w="2840" w:type="dxa"/>
          </w:tcPr>
          <w:p w:rsidR="00D829CC" w:rsidRDefault="00B26630">
            <w:pPr>
              <w:ind w:firstLine="360"/>
              <w:rPr>
                <w:rFonts w:asciiTheme="minorEastAsia" w:eastAsiaTheme="minorEastAsia" w:hAnsiTheme="minorEastAsia"/>
                <w:szCs w:val="21"/>
              </w:rPr>
            </w:pPr>
            <w:r>
              <w:rPr>
                <w:rFonts w:asciiTheme="minorEastAsia" w:eastAsiaTheme="minorEastAsia" w:hAnsiTheme="minorEastAsia" w:hint="eastAsia"/>
                <w:szCs w:val="21"/>
              </w:rPr>
              <w:t>data</w:t>
            </w:r>
          </w:p>
        </w:tc>
        <w:tc>
          <w:tcPr>
            <w:tcW w:w="2841" w:type="dxa"/>
          </w:tcPr>
          <w:p w:rsidR="00D829CC" w:rsidRDefault="00D829CC">
            <w:pPr>
              <w:ind w:firstLine="360"/>
              <w:rPr>
                <w:rFonts w:asciiTheme="minorEastAsia" w:eastAsiaTheme="minorEastAsia" w:hAnsiTheme="minorEastAsia"/>
                <w:szCs w:val="21"/>
              </w:rPr>
            </w:pPr>
          </w:p>
        </w:tc>
        <w:tc>
          <w:tcPr>
            <w:tcW w:w="2841" w:type="dxa"/>
          </w:tcPr>
          <w:p w:rsidR="00D829CC" w:rsidRDefault="00D829CC">
            <w:pPr>
              <w:ind w:firstLine="360"/>
              <w:rPr>
                <w:rFonts w:asciiTheme="minorEastAsia" w:eastAsiaTheme="minorEastAsia" w:hAnsiTheme="minorEastAsia"/>
                <w:szCs w:val="21"/>
              </w:rPr>
            </w:pPr>
          </w:p>
        </w:tc>
      </w:tr>
    </w:tbl>
    <w:p w:rsidR="00D829CC" w:rsidRDefault="00D829CC">
      <w:pPr>
        <w:pStyle w:val="af7"/>
      </w:pPr>
    </w:p>
    <w:p w:rsidR="00D829CC" w:rsidRDefault="00B26630">
      <w:pPr>
        <w:pStyle w:val="11"/>
        <w:jc w:val="both"/>
      </w:pPr>
      <w:bookmarkStart w:id="11" w:name="_Toc169799560"/>
      <w:r>
        <w:rPr>
          <w:rFonts w:hint="eastAsia"/>
        </w:rPr>
        <w:lastRenderedPageBreak/>
        <w:t>数据交换示例</w:t>
      </w:r>
      <w:bookmarkEnd w:id="11"/>
    </w:p>
    <w:p w:rsidR="00D829CC" w:rsidRDefault="00B26630">
      <w:pPr>
        <w:pStyle w:val="21"/>
      </w:pPr>
      <w:bookmarkStart w:id="12" w:name="_Toc169799561"/>
      <w:r>
        <w:rPr>
          <w:rFonts w:hint="eastAsia"/>
        </w:rPr>
        <w:t>信息查询接口（仅限民政局使用）</w:t>
      </w:r>
      <w:bookmarkEnd w:id="12"/>
    </w:p>
    <w:p w:rsidR="00D829CC" w:rsidRDefault="00B26630">
      <w:pPr>
        <w:pStyle w:val="30"/>
      </w:pPr>
      <w:proofErr w:type="gramStart"/>
      <w:r>
        <w:rPr>
          <w:rFonts w:hint="eastAsia"/>
        </w:rPr>
        <w:t>传参示例</w:t>
      </w:r>
      <w:proofErr w:type="gramEnd"/>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"account"</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账号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"secretKey"</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秘</w:t>
      </w:r>
      <w:proofErr w:type="gramStart"/>
      <w:r>
        <w:rPr>
          <w:rFonts w:ascii="Courier New" w:hAnsi="Courier New" w:cs="Courier New" w:hint="eastAsia"/>
          <w:color w:val="0451A5"/>
          <w:kern w:val="0"/>
          <w:sz w:val="18"/>
          <w:szCs w:val="18"/>
        </w:rPr>
        <w:t>钥</w:t>
      </w:r>
      <w:proofErr w:type="gramEnd"/>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"szxm"</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张三</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"szzjhm"</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死者身份证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"bjbh"</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办件编号</w:t>
      </w:r>
      <w:r>
        <w:rPr>
          <w:rFonts w:ascii="Courier New" w:hAnsi="Courier New" w:cs="Courier New"/>
          <w:color w:val="0451A5"/>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30"/>
      </w:pPr>
      <w:r>
        <w:rPr>
          <w:rFonts w:hint="eastAsia"/>
        </w:rPr>
        <w:t>响应示例</w:t>
      </w:r>
    </w:p>
    <w:p w:rsidR="00D829CC" w:rsidRDefault="00B26630">
      <w:pPr>
        <w:pStyle w:val="41"/>
      </w:pPr>
      <w:r>
        <w:rPr>
          <w:rFonts w:hint="eastAsia"/>
        </w:rPr>
        <w:t>成功响应</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"msg"</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操作成功</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xml:space="preserve">: </w:t>
      </w:r>
      <w:r>
        <w:rPr>
          <w:rFonts w:ascii="Courier New" w:hAnsi="Courier New" w:cs="Courier New"/>
          <w:color w:val="098658"/>
          <w:kern w:val="0"/>
          <w:sz w:val="18"/>
          <w:szCs w:val="18"/>
        </w:rPr>
        <w:t>200</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data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"result"</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"{\"aicdmc\":\"A00-</w:t>
      </w:r>
      <w:r>
        <w:rPr>
          <w:rFonts w:ascii="Courier New" w:hAnsi="Courier New" w:cs="Courier New"/>
          <w:color w:val="0451A5"/>
          <w:kern w:val="0"/>
          <w:sz w:val="18"/>
          <w:szCs w:val="18"/>
        </w:rPr>
        <w:t>霍乱</w:t>
      </w:r>
      <w:r>
        <w:rPr>
          <w:rFonts w:ascii="Courier New" w:hAnsi="Courier New" w:cs="Courier New"/>
          <w:color w:val="0451A5"/>
          <w:kern w:val="0"/>
          <w:sz w:val="18"/>
          <w:szCs w:val="18"/>
        </w:rPr>
        <w:t>\",\"auditDataSource\":\"1\",\"auditStatus\":\"3\",\"bdczlxdh\":\"17659842367\",\"bdczsfzh\":\"350781196403070023\",\"bdczxm\":\"</w:t>
      </w:r>
      <w:r>
        <w:rPr>
          <w:rFonts w:ascii="Courier New" w:hAnsi="Courier New" w:cs="Courier New"/>
          <w:color w:val="0451A5"/>
          <w:kern w:val="0"/>
          <w:sz w:val="18"/>
          <w:szCs w:val="18"/>
        </w:rPr>
        <w:t>李四</w:t>
      </w:r>
      <w:r>
        <w:rPr>
          <w:rFonts w:ascii="Courier New" w:hAnsi="Courier New" w:cs="Courier New"/>
          <w:color w:val="0451A5"/>
          <w:kern w:val="0"/>
          <w:sz w:val="18"/>
          <w:szCs w:val="18"/>
        </w:rPr>
        <w:t>\",\"bh\":\"33010200120230763\",\"bicdmc\":\"A00-</w:t>
      </w:r>
      <w:r>
        <w:rPr>
          <w:rFonts w:ascii="Courier New" w:hAnsi="Courier New" w:cs="Courier New"/>
          <w:color w:val="0451A5"/>
          <w:kern w:val="0"/>
          <w:sz w:val="18"/>
          <w:szCs w:val="18"/>
        </w:rPr>
        <w:t>霍乱</w:t>
      </w:r>
      <w:r>
        <w:rPr>
          <w:rFonts w:ascii="Courier New" w:hAnsi="Courier New" w:cs="Courier New"/>
          <w:color w:val="0451A5"/>
          <w:kern w:val="0"/>
          <w:sz w:val="18"/>
          <w:szCs w:val="18"/>
        </w:rPr>
        <w:t>\",\"cicdmc\":\"A00-</w:t>
      </w:r>
      <w:r>
        <w:rPr>
          <w:rFonts w:ascii="Courier New" w:hAnsi="Courier New" w:cs="Courier New"/>
          <w:color w:val="0451A5"/>
          <w:kern w:val="0"/>
          <w:sz w:val="18"/>
          <w:szCs w:val="18"/>
        </w:rPr>
        <w:t>霍乱</w:t>
      </w:r>
      <w:r>
        <w:rPr>
          <w:rFonts w:ascii="Courier New" w:hAnsi="Courier New" w:cs="Courier New"/>
          <w:color w:val="0451A5"/>
          <w:kern w:val="0"/>
          <w:sz w:val="18"/>
          <w:szCs w:val="18"/>
        </w:rPr>
        <w:t>\",\"csrq\":958838400000,\"czdz</w:t>
      </w:r>
      <w:r>
        <w:rPr>
          <w:rFonts w:ascii="Courier New" w:hAnsi="Courier New" w:cs="Courier New"/>
          <w:color w:val="0451A5"/>
          <w:kern w:val="0"/>
          <w:sz w:val="18"/>
          <w:szCs w:val="18"/>
        </w:rPr>
        <w:t>sheng\":\"33000000\",\"czdzshi\":\"33010000\",\"czdzxian\":\"33010200\",\"czdzxiang\":\"33010203\",\"czxxdz\":\"</w:t>
      </w:r>
      <w:r>
        <w:rPr>
          <w:rFonts w:ascii="Courier New" w:hAnsi="Courier New" w:cs="Courier New"/>
          <w:color w:val="0451A5"/>
          <w:kern w:val="0"/>
          <w:sz w:val="18"/>
          <w:szCs w:val="18"/>
        </w:rPr>
        <w:t>清波街道</w:t>
      </w:r>
      <w:r>
        <w:rPr>
          <w:rFonts w:ascii="Courier New" w:hAnsi="Courier New" w:cs="Courier New"/>
          <w:color w:val="0451A5"/>
          <w:kern w:val="0"/>
          <w:sz w:val="18"/>
          <w:szCs w:val="18"/>
        </w:rPr>
        <w:t>\",\"dicdmc\":\"A00-</w:t>
      </w:r>
      <w:r>
        <w:rPr>
          <w:rFonts w:ascii="Courier New" w:hAnsi="Courier New" w:cs="Courier New"/>
          <w:color w:val="0451A5"/>
          <w:kern w:val="0"/>
          <w:sz w:val="18"/>
          <w:szCs w:val="18"/>
        </w:rPr>
        <w:t>霍乱</w:t>
      </w:r>
      <w:r>
        <w:rPr>
          <w:rFonts w:ascii="Courier New" w:hAnsi="Courier New" w:cs="Courier New"/>
          <w:color w:val="0451A5"/>
          <w:kern w:val="0"/>
          <w:sz w:val="18"/>
          <w:szCs w:val="18"/>
        </w:rPr>
        <w:t>\",\"fbdswsca\":\"1\",\"fbdswscaUnit\":\"3\",\"fbdswscb\":\"1\",\"fbdswscbUnit\":\"3\",\"fbdswscc\":\"1\",\"fbdswsccUn</w:t>
      </w:r>
      <w:r>
        <w:rPr>
          <w:rFonts w:ascii="Courier New" w:hAnsi="Courier New" w:cs="Courier New"/>
          <w:color w:val="0451A5"/>
          <w:kern w:val="0"/>
          <w:sz w:val="18"/>
          <w:szCs w:val="18"/>
        </w:rPr>
        <w:t>it\":\"3\",\"fbdswscd\":\"1\",\"fbdswscdUnit\":\"3\",\"fltjh\":\"a\",\"gbswyy\":\"cs\",\"gjhdq\":\"156\",\"grsf\":\"01\",\"hjdzsheng\":\"33000000\",\"hjdzshi\":\"33010000\",\"hjdzxian\":\"33010200\",\"hjdzxiang\":\"33010203\",\"hjxxdz\":\"</w:t>
      </w:r>
      <w:r>
        <w:rPr>
          <w:rFonts w:ascii="Courier New" w:hAnsi="Courier New" w:cs="Courier New"/>
          <w:color w:val="0451A5"/>
          <w:kern w:val="0"/>
          <w:sz w:val="18"/>
          <w:szCs w:val="18"/>
        </w:rPr>
        <w:t>清波街道</w:t>
      </w:r>
      <w:r>
        <w:rPr>
          <w:rFonts w:ascii="Courier New" w:hAnsi="Courier New" w:cs="Courier New"/>
          <w:color w:val="0451A5"/>
          <w:kern w:val="0"/>
          <w:sz w:val="18"/>
          <w:szCs w:val="18"/>
        </w:rPr>
        <w:t>\",\"hyzk\":\</w:t>
      </w:r>
      <w:r>
        <w:rPr>
          <w:rFonts w:ascii="Courier New" w:hAnsi="Courier New" w:cs="Courier New"/>
          <w:color w:val="0451A5"/>
          <w:kern w:val="0"/>
          <w:sz w:val="18"/>
          <w:szCs w:val="18"/>
        </w:rPr>
        <w:t>"10\",\"jmswyxzmzjzt\":\"1\",\"jsdh\":\"17696325841\",\"jsdz\":\"</w:t>
      </w:r>
      <w:r>
        <w:rPr>
          <w:rFonts w:ascii="Courier New" w:hAnsi="Courier New" w:cs="Courier New"/>
          <w:color w:val="0451A5"/>
          <w:kern w:val="0"/>
          <w:sz w:val="18"/>
          <w:szCs w:val="18"/>
        </w:rPr>
        <w:t>清波街道</w:t>
      </w:r>
      <w:r>
        <w:rPr>
          <w:rFonts w:ascii="Courier New" w:hAnsi="Courier New" w:cs="Courier New"/>
          <w:color w:val="0451A5"/>
          <w:kern w:val="0"/>
          <w:sz w:val="18"/>
          <w:szCs w:val="18"/>
        </w:rPr>
        <w:t>\",\"jsxm\":\"</w:t>
      </w:r>
      <w:r>
        <w:rPr>
          <w:rFonts w:ascii="Courier New" w:hAnsi="Courier New" w:cs="Courier New"/>
          <w:color w:val="0451A5"/>
          <w:kern w:val="0"/>
          <w:sz w:val="18"/>
          <w:szCs w:val="18"/>
        </w:rPr>
        <w:t>王五</w:t>
      </w:r>
      <w:r>
        <w:rPr>
          <w:rFonts w:ascii="Courier New" w:hAnsi="Courier New" w:cs="Courier New"/>
          <w:color w:val="0451A5"/>
          <w:kern w:val="0"/>
          <w:sz w:val="18"/>
          <w:szCs w:val="18"/>
        </w:rPr>
        <w:t>\",\"jszjhm\":\"350781196403075422\",\"jszjlx\":\"1\",\"nldw\":\"</w:t>
      </w:r>
      <w:r>
        <w:rPr>
          <w:rFonts w:ascii="Courier New" w:hAnsi="Courier New" w:cs="Courier New"/>
          <w:color w:val="0451A5"/>
          <w:kern w:val="0"/>
          <w:sz w:val="18"/>
          <w:szCs w:val="18"/>
        </w:rPr>
        <w:t>年</w:t>
      </w:r>
      <w:r>
        <w:rPr>
          <w:rFonts w:ascii="Courier New" w:hAnsi="Courier New" w:cs="Courier New"/>
          <w:color w:val="0451A5"/>
          <w:kern w:val="0"/>
          <w:sz w:val="18"/>
          <w:szCs w:val="18"/>
        </w:rPr>
        <w:t>\",\"qfjgdm\":\"330102001\",\"qfjgmc\":\"</w:t>
      </w:r>
      <w:r>
        <w:rPr>
          <w:rFonts w:ascii="Courier New" w:hAnsi="Courier New" w:cs="Courier New"/>
          <w:color w:val="0451A5"/>
          <w:kern w:val="0"/>
          <w:sz w:val="18"/>
          <w:szCs w:val="18"/>
        </w:rPr>
        <w:t>浙大医学院附属第一医院</w:t>
      </w:r>
      <w:r>
        <w:rPr>
          <w:rFonts w:ascii="Courier New" w:hAnsi="Courier New" w:cs="Courier New"/>
          <w:color w:val="0451A5"/>
          <w:kern w:val="0"/>
          <w:sz w:val="18"/>
          <w:szCs w:val="18"/>
        </w:rPr>
        <w:t>\",\"qflx\":\"1\",\"qfrq\":1683699349000,\"qticdmc\":</w:t>
      </w:r>
      <w:r>
        <w:rPr>
          <w:rFonts w:ascii="Courier New" w:hAnsi="Courier New" w:cs="Courier New"/>
          <w:color w:val="0451A5"/>
          <w:kern w:val="0"/>
          <w:sz w:val="18"/>
          <w:szCs w:val="18"/>
        </w:rPr>
        <w:t>\"A00-</w:t>
      </w:r>
      <w:r>
        <w:rPr>
          <w:rFonts w:ascii="Courier New" w:hAnsi="Courier New" w:cs="Courier New"/>
          <w:color w:val="0451A5"/>
          <w:kern w:val="0"/>
          <w:sz w:val="18"/>
          <w:szCs w:val="18"/>
        </w:rPr>
        <w:t>霍乱</w:t>
      </w:r>
      <w:r>
        <w:rPr>
          <w:rFonts w:ascii="Courier New" w:hAnsi="Courier New" w:cs="Courier New"/>
          <w:color w:val="0451A5"/>
          <w:kern w:val="0"/>
          <w:sz w:val="18"/>
          <w:szCs w:val="18"/>
        </w:rPr>
        <w:t>\",\"qtjbswsc\":\"1\",\"qtjbswscUnit\":\"3\",\"qtjbzd\":\"csqt\",\"qtjbzdicd\":\"A00\",\"rsqh42\":\"2\",\"sqgzdw\":\"</w:t>
      </w:r>
      <w:proofErr w:type="gramStart"/>
      <w:r>
        <w:rPr>
          <w:rFonts w:ascii="Courier New" w:hAnsi="Courier New" w:cs="Courier New"/>
          <w:color w:val="0451A5"/>
          <w:kern w:val="0"/>
          <w:sz w:val="18"/>
          <w:szCs w:val="18"/>
        </w:rPr>
        <w:t>起亚图</w:t>
      </w:r>
      <w:proofErr w:type="gramEnd"/>
      <w:r>
        <w:rPr>
          <w:rFonts w:ascii="Courier New" w:hAnsi="Courier New" w:cs="Courier New"/>
          <w:color w:val="0451A5"/>
          <w:kern w:val="0"/>
          <w:sz w:val="18"/>
          <w:szCs w:val="18"/>
        </w:rPr>
        <w:t>\",\"sqzyjbzgzddw\":\"1\",\"sqzyjbzgzdyj\":\"1\",\"swdd\":\"1\",\"swdzsheng\":\"33000000\",\"swdzshi\":\"33010000\",\"swdzxian\"</w:t>
      </w:r>
      <w:r>
        <w:rPr>
          <w:rFonts w:ascii="Courier New" w:hAnsi="Courier New" w:cs="Courier New"/>
          <w:color w:val="0451A5"/>
          <w:kern w:val="0"/>
          <w:sz w:val="18"/>
          <w:szCs w:val="18"/>
        </w:rPr>
        <w:t>:\"33010200\",\"swdzxiang\":\"33010203</w:t>
      </w:r>
      <w:r>
        <w:rPr>
          <w:rFonts w:ascii="Courier New" w:hAnsi="Courier New" w:cs="Courier New"/>
          <w:color w:val="0451A5"/>
          <w:kern w:val="0"/>
          <w:sz w:val="18"/>
          <w:szCs w:val="18"/>
        </w:rPr>
        <w:lastRenderedPageBreak/>
        <w:t>\",\"swrq\":1590034332000,\"swyxzmgbsy\":\"123\",\"szmz\":\"1\",\"sznl\":\"18\",\"szxb\":\"1\",\"szxm\":\"</w:t>
      </w:r>
      <w:r>
        <w:rPr>
          <w:rFonts w:ascii="Courier New" w:hAnsi="Courier New" w:cs="Courier New"/>
          <w:color w:val="0451A5"/>
          <w:kern w:val="0"/>
          <w:sz w:val="18"/>
          <w:szCs w:val="18"/>
        </w:rPr>
        <w:t>盖章</w:t>
      </w:r>
      <w:r>
        <w:rPr>
          <w:rFonts w:ascii="Courier New" w:hAnsi="Courier New" w:cs="Courier New"/>
          <w:color w:val="0451A5"/>
          <w:kern w:val="0"/>
          <w:sz w:val="18"/>
          <w:szCs w:val="18"/>
        </w:rPr>
        <w:t>test\",\"szzjhm\":\"35078119640317735X\",\"tbrq\":1683699349000,\"territoryStatus\":\"0\",\"whcd\":\"90\",\"xz</w:t>
      </w:r>
      <w:r>
        <w:rPr>
          <w:rFonts w:ascii="Courier New" w:hAnsi="Courier New" w:cs="Courier New"/>
          <w:color w:val="0451A5"/>
          <w:kern w:val="0"/>
          <w:sz w:val="18"/>
          <w:szCs w:val="18"/>
        </w:rPr>
        <w:t>qhdm\":\"33010203\",\"ysxm\":\"</w:t>
      </w:r>
      <w:r>
        <w:rPr>
          <w:rFonts w:ascii="Courier New" w:hAnsi="Courier New" w:cs="Courier New"/>
          <w:color w:val="0451A5"/>
          <w:kern w:val="0"/>
          <w:sz w:val="18"/>
          <w:szCs w:val="18"/>
        </w:rPr>
        <w:t>阿</w:t>
      </w:r>
      <w:proofErr w:type="gramStart"/>
      <w:r>
        <w:rPr>
          <w:rFonts w:ascii="Courier New" w:hAnsi="Courier New" w:cs="Courier New"/>
          <w:color w:val="0451A5"/>
          <w:kern w:val="0"/>
          <w:sz w:val="18"/>
          <w:szCs w:val="18"/>
        </w:rPr>
        <w:t>萨</w:t>
      </w:r>
      <w:proofErr w:type="gramEnd"/>
      <w:r>
        <w:rPr>
          <w:rFonts w:ascii="Courier New" w:hAnsi="Courier New" w:cs="Courier New"/>
          <w:color w:val="0451A5"/>
          <w:kern w:val="0"/>
          <w:sz w:val="18"/>
          <w:szCs w:val="18"/>
        </w:rPr>
        <w:t>德</w:t>
      </w:r>
      <w:r>
        <w:rPr>
          <w:rFonts w:ascii="Courier New" w:hAnsi="Courier New" w:cs="Courier New"/>
          <w:color w:val="0451A5"/>
          <w:kern w:val="0"/>
          <w:sz w:val="18"/>
          <w:szCs w:val="18"/>
        </w:rPr>
        <w:t>\",\"yszdgx\":\"11\",\"yxsfzjlb\":\"1\",\"zjswyya\":\"</w:t>
      </w:r>
      <w:r>
        <w:rPr>
          <w:rFonts w:ascii="Courier New" w:hAnsi="Courier New" w:cs="Courier New"/>
          <w:color w:val="0451A5"/>
          <w:kern w:val="0"/>
          <w:sz w:val="18"/>
          <w:szCs w:val="18"/>
        </w:rPr>
        <w:t>测试</w:t>
      </w:r>
      <w:r>
        <w:rPr>
          <w:rFonts w:ascii="Courier New" w:hAnsi="Courier New" w:cs="Courier New"/>
          <w:color w:val="0451A5"/>
          <w:kern w:val="0"/>
          <w:sz w:val="18"/>
          <w:szCs w:val="18"/>
        </w:rPr>
        <w:t>\",\"zjswyyaicd\":\"A00\",\"zjswyyb\":\"</w:t>
      </w:r>
      <w:r>
        <w:rPr>
          <w:rFonts w:ascii="Courier New" w:hAnsi="Courier New" w:cs="Courier New"/>
          <w:color w:val="0451A5"/>
          <w:kern w:val="0"/>
          <w:sz w:val="18"/>
          <w:szCs w:val="18"/>
        </w:rPr>
        <w:t>测试</w:t>
      </w:r>
      <w:r>
        <w:rPr>
          <w:rFonts w:ascii="Courier New" w:hAnsi="Courier New" w:cs="Courier New"/>
          <w:color w:val="0451A5"/>
          <w:kern w:val="0"/>
          <w:sz w:val="18"/>
          <w:szCs w:val="18"/>
        </w:rPr>
        <w:t>b\",\"zjswyybicd\":\"A00\",\"zjswyyc\":\"csc\",\"zjswyycicd\":\"A00\",\"zjswyyd\":\"</w:t>
      </w:r>
      <w:r>
        <w:rPr>
          <w:rFonts w:ascii="Courier New" w:hAnsi="Courier New" w:cs="Courier New"/>
          <w:color w:val="0451A5"/>
          <w:kern w:val="0"/>
          <w:sz w:val="18"/>
          <w:szCs w:val="18"/>
        </w:rPr>
        <w:t>测试</w:t>
      </w:r>
      <w:r>
        <w:rPr>
          <w:rFonts w:ascii="Courier New" w:hAnsi="Courier New" w:cs="Courier New"/>
          <w:color w:val="0451A5"/>
          <w:kern w:val="0"/>
          <w:sz w:val="18"/>
          <w:szCs w:val="18"/>
        </w:rPr>
        <w:t>d\",\"zjswyydicd\":\"A00\"}"</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"url234"</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"https://192.168.0.180:9999/business/certificate/getpdfQc/1656181221836853248/2"</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D829CC">
      <w:pPr>
        <w:pStyle w:val="af7"/>
      </w:pPr>
    </w:p>
    <w:p w:rsidR="00D829CC" w:rsidRDefault="00B26630">
      <w:pPr>
        <w:pStyle w:val="41"/>
      </w:pPr>
      <w:r>
        <w:rPr>
          <w:rFonts w:hint="eastAsia"/>
        </w:rPr>
        <w:t>未盖章情况返回</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"msg"</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操作成功</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xml:space="preserve">: </w:t>
      </w:r>
      <w:r>
        <w:rPr>
          <w:rFonts w:ascii="Courier New" w:hAnsi="Courier New" w:cs="Courier New"/>
          <w:color w:val="098658"/>
          <w:kern w:val="0"/>
          <w:sz w:val="18"/>
          <w:szCs w:val="18"/>
        </w:rPr>
        <w:t>200</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data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"status"</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签发中</w:t>
      </w:r>
      <w:r>
        <w:rPr>
          <w:rFonts w:ascii="Courier New" w:hAnsi="Courier New" w:cs="Courier New"/>
          <w:color w:val="0451A5"/>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41"/>
      </w:pPr>
      <w:r>
        <w:rPr>
          <w:rFonts w:hint="eastAsia"/>
        </w:rPr>
        <w:t>失败示例</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"msg"</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查询信息为空！请检查身份证号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xml:space="preserve">: </w:t>
      </w:r>
      <w:r>
        <w:rPr>
          <w:rFonts w:ascii="Courier New" w:hAnsi="Courier New" w:cs="Courier New"/>
          <w:color w:val="098658"/>
          <w:kern w:val="0"/>
          <w:sz w:val="18"/>
          <w:szCs w:val="18"/>
        </w:rPr>
        <w:t>500</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D829CC">
      <w:pPr>
        <w:pStyle w:val="af7"/>
      </w:pPr>
    </w:p>
    <w:p w:rsidR="00D829CC" w:rsidRDefault="00B26630">
      <w:pPr>
        <w:pStyle w:val="21"/>
      </w:pPr>
      <w:bookmarkStart w:id="13" w:name="_Toc169799562"/>
      <w:r>
        <w:rPr>
          <w:rFonts w:hint="eastAsia"/>
        </w:rPr>
        <w:t>申请接口（仅限民政局使用）</w:t>
      </w:r>
      <w:bookmarkEnd w:id="13"/>
    </w:p>
    <w:p w:rsidR="00D829CC" w:rsidRDefault="00B26630">
      <w:pPr>
        <w:pStyle w:val="30"/>
      </w:pPr>
      <w:proofErr w:type="gramStart"/>
      <w:r>
        <w:rPr>
          <w:rFonts w:hint="eastAsia"/>
        </w:rPr>
        <w:t>传参示例</w:t>
      </w:r>
      <w:proofErr w:type="gramEnd"/>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"account"</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账号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"secretKey"</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秘</w:t>
      </w:r>
      <w:proofErr w:type="gramStart"/>
      <w:r>
        <w:rPr>
          <w:rFonts w:ascii="Courier New" w:hAnsi="Courier New" w:cs="Courier New" w:hint="eastAsia"/>
          <w:color w:val="0451A5"/>
          <w:kern w:val="0"/>
          <w:sz w:val="18"/>
          <w:szCs w:val="18"/>
        </w:rPr>
        <w:t>钥</w:t>
      </w:r>
      <w:proofErr w:type="gramEnd"/>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省</w:t>
      </w:r>
      <w:r>
        <w:rPr>
          <w:rFonts w:ascii="Courier New" w:hAnsi="Courier New" w:cs="Courier New"/>
          <w:color w:val="0451A5"/>
          <w:kern w:val="0"/>
          <w:sz w:val="18"/>
          <w:szCs w:val="18"/>
        </w:rPr>
        <w:t>-</w:t>
      </w:r>
      <w:r>
        <w:rPr>
          <w:rFonts w:ascii="Courier New" w:hAnsi="Courier New" w:cs="Courier New"/>
          <w:color w:val="0451A5"/>
          <w:kern w:val="0"/>
          <w:sz w:val="18"/>
          <w:szCs w:val="18"/>
        </w:rPr>
        <w:t>民政接口测试</w:t>
      </w:r>
      <w:r>
        <w:rPr>
          <w:rFonts w:ascii="Courier New" w:hAnsi="Courier New" w:cs="Courier New"/>
          <w:color w:val="0451A5"/>
          <w:kern w:val="0"/>
          <w:sz w:val="18"/>
          <w:szCs w:val="18"/>
        </w:rPr>
        <w:t>0522-11"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szxb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"9"</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szmz</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"98"</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gjhdq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"156"</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yxsfzjlb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"szzjhm"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死者身份证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lastRenderedPageBreak/>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sznl</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"nldw"</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年</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hyzk</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csrq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"2023-12-12 18:00:12"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whcd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grsf</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"80"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xzqhdm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"111"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"2024-01-02 18:00:12"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"9"</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"sqgzdw"</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滨江区江南大道</w:t>
      </w:r>
      <w:r>
        <w:rPr>
          <w:rFonts w:ascii="Courier New" w:hAnsi="Courier New" w:cs="Courier New"/>
          <w:color w:val="0451A5"/>
          <w:kern w:val="0"/>
          <w:sz w:val="18"/>
          <w:szCs w:val="18"/>
        </w:rPr>
        <w:t>100</w:t>
      </w:r>
      <w:r>
        <w:rPr>
          <w:rFonts w:ascii="Courier New" w:hAnsi="Courier New" w:cs="Courier New"/>
          <w:color w:val="0451A5"/>
          <w:kern w:val="0"/>
          <w:sz w:val="18"/>
          <w:szCs w:val="18"/>
        </w:rPr>
        <w:t>号</w:t>
      </w:r>
      <w:r>
        <w:rPr>
          <w:rFonts w:ascii="Courier New" w:hAnsi="Courier New" w:cs="Courier New"/>
          <w:color w:val="0451A5"/>
          <w:kern w:val="0"/>
          <w:sz w:val="18"/>
          <w:szCs w:val="18"/>
        </w:rPr>
        <w:t>18</w:t>
      </w:r>
      <w:r>
        <w:rPr>
          <w:rFonts w:ascii="Courier New" w:hAnsi="Courier New" w:cs="Courier New"/>
          <w:color w:val="0451A5"/>
          <w:kern w:val="0"/>
          <w:sz w:val="18"/>
          <w:szCs w:val="18"/>
        </w:rPr>
        <w:t>幢</w:t>
      </w:r>
      <w:r>
        <w:rPr>
          <w:rFonts w:ascii="Courier New" w:hAnsi="Courier New" w:cs="Courier New"/>
          <w:color w:val="0451A5"/>
          <w:kern w:val="0"/>
          <w:sz w:val="18"/>
          <w:szCs w:val="18"/>
        </w:rPr>
        <w:t>502</w:t>
      </w:r>
      <w:r>
        <w:rPr>
          <w:rFonts w:ascii="Courier New" w:hAnsi="Courier New" w:cs="Courier New"/>
          <w:color w:val="0451A5"/>
          <w:kern w:val="0"/>
          <w:sz w:val="18"/>
          <w:szCs w:val="18"/>
        </w:rPr>
        <w:t>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"hjxxdz"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上城区清波街道延安路</w:t>
      </w:r>
      <w:r>
        <w:rPr>
          <w:rFonts w:ascii="Courier New" w:hAnsi="Courier New" w:cs="Courier New"/>
          <w:color w:val="0451A5"/>
          <w:kern w:val="0"/>
          <w:sz w:val="18"/>
          <w:szCs w:val="18"/>
        </w:rPr>
        <w:t>95</w:t>
      </w:r>
      <w:r>
        <w:rPr>
          <w:rFonts w:ascii="Courier New" w:hAnsi="Courier New" w:cs="Courier New"/>
          <w:color w:val="0451A5"/>
          <w:kern w:val="0"/>
          <w:sz w:val="18"/>
          <w:szCs w:val="18"/>
        </w:rPr>
        <w:t>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"czxxdz"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滨江区江南大道</w:t>
      </w:r>
      <w:r>
        <w:rPr>
          <w:rFonts w:ascii="Courier New" w:hAnsi="Courier New" w:cs="Courier New"/>
          <w:color w:val="0451A5"/>
          <w:kern w:val="0"/>
          <w:sz w:val="18"/>
          <w:szCs w:val="18"/>
        </w:rPr>
        <w:t>100</w:t>
      </w:r>
      <w:r>
        <w:rPr>
          <w:rFonts w:ascii="Courier New" w:hAnsi="Courier New" w:cs="Courier New"/>
          <w:color w:val="0451A5"/>
          <w:kern w:val="0"/>
          <w:sz w:val="18"/>
          <w:szCs w:val="18"/>
        </w:rPr>
        <w:t>号</w:t>
      </w:r>
      <w:r>
        <w:rPr>
          <w:rFonts w:ascii="Courier New" w:hAnsi="Courier New" w:cs="Courier New"/>
          <w:color w:val="0451A5"/>
          <w:kern w:val="0"/>
          <w:sz w:val="18"/>
          <w:szCs w:val="18"/>
        </w:rPr>
        <w:t>18</w:t>
      </w:r>
      <w:r>
        <w:rPr>
          <w:rFonts w:ascii="Courier New" w:hAnsi="Courier New" w:cs="Courier New"/>
          <w:color w:val="0451A5"/>
          <w:kern w:val="0"/>
          <w:sz w:val="18"/>
          <w:szCs w:val="18"/>
        </w:rPr>
        <w:t>幢</w:t>
      </w:r>
      <w:r>
        <w:rPr>
          <w:rFonts w:ascii="Courier New" w:hAnsi="Courier New" w:cs="Courier New"/>
          <w:color w:val="0451A5"/>
          <w:kern w:val="0"/>
          <w:sz w:val="18"/>
          <w:szCs w:val="18"/>
        </w:rPr>
        <w:t>502</w:t>
      </w:r>
      <w:r>
        <w:rPr>
          <w:rFonts w:ascii="Courier New" w:hAnsi="Courier New" w:cs="Courier New"/>
          <w:color w:val="0451A5"/>
          <w:kern w:val="0"/>
          <w:sz w:val="18"/>
          <w:szCs w:val="18"/>
        </w:rPr>
        <w:t>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"bdczxm"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被调查者姓名测试</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"yszdgx"</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父女</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bdczlxdh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"13222222222"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bdczsfzh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"320412200007284607"</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jsdh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"13111111111"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"jsdz"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上城区清波街道延安路</w:t>
      </w:r>
      <w:r>
        <w:rPr>
          <w:rFonts w:ascii="Courier New" w:hAnsi="Courier New" w:cs="Courier New"/>
          <w:color w:val="0451A5"/>
          <w:kern w:val="0"/>
          <w:sz w:val="18"/>
          <w:szCs w:val="18"/>
        </w:rPr>
        <w:t>95</w:t>
      </w:r>
      <w:r>
        <w:rPr>
          <w:rFonts w:ascii="Courier New" w:hAnsi="Courier New" w:cs="Courier New"/>
          <w:color w:val="0451A5"/>
          <w:kern w:val="0"/>
          <w:sz w:val="18"/>
          <w:szCs w:val="18"/>
        </w:rPr>
        <w:t>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"jsxm"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测试家属姓名</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jszjlx</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jszjhm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"320412200007283305"</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"szBase64"</w:t>
      </w:r>
      <w:r>
        <w:rPr>
          <w:rFonts w:ascii="Courier New" w:hAnsi="Courier New" w:cs="Courier New"/>
          <w:color w:val="000000"/>
          <w:kern w:val="0"/>
          <w:sz w:val="18"/>
          <w:szCs w:val="18"/>
        </w:rPr>
        <w:t>: </w:t>
      </w:r>
      <w:r>
        <w:rPr>
          <w:rFonts w:ascii="Courier New" w:hAnsi="Courier New" w:cs="Courier New"/>
          <w:color w:val="0451A5"/>
          <w:kern w:val="0"/>
          <w:sz w:val="18"/>
          <w:szCs w:val="18"/>
        </w:rPr>
        <w:t>"data</w:t>
      </w:r>
      <w:proofErr w:type="gramStart"/>
      <w:r>
        <w:rPr>
          <w:rFonts w:ascii="Courier New" w:hAnsi="Courier New" w:cs="Courier New"/>
          <w:color w:val="0451A5"/>
          <w:kern w:val="0"/>
          <w:sz w:val="18"/>
          <w:szCs w:val="18"/>
        </w:rPr>
        <w:t>:image</w:t>
      </w:r>
      <w:proofErr w:type="gramEnd"/>
      <w:r>
        <w:rPr>
          <w:rFonts w:ascii="Courier New" w:hAnsi="Courier New" w:cs="Courier New"/>
          <w:color w:val="0451A5"/>
          <w:kern w:val="0"/>
          <w:sz w:val="18"/>
          <w:szCs w:val="18"/>
        </w:rPr>
        <w:t>/jpeg;base64,/9j/4AAQSkZJRgABAgAAAQABAAD/2wBDAAgGBgcGBQgHBwcJCQgKDBQNDAsLDBkSEw8UHRofHh0aHBwgJC4nICIsIxwcKDcpLDAxNDQ0Hyc5PTgyPC4zNDL……………"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"zjswyya"</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测试</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fbdswscaUnit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zjswyyaicd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"A00.1-2222"</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D829CC">
      <w:pPr>
        <w:widowControl/>
        <w:shd w:val="clear" w:color="auto" w:fill="FFFFFE"/>
        <w:spacing w:line="270" w:lineRule="atLeast"/>
        <w:jc w:val="left"/>
        <w:rPr>
          <w:rFonts w:ascii="Courier New" w:hAnsi="Courier New" w:cs="Courier New"/>
          <w:color w:val="000000"/>
          <w:kern w:val="0"/>
          <w:sz w:val="18"/>
          <w:szCs w:val="18"/>
        </w:rPr>
      </w:pPr>
    </w:p>
    <w:p w:rsidR="00D829CC" w:rsidRDefault="00B26630">
      <w:pPr>
        <w:pStyle w:val="30"/>
      </w:pPr>
      <w:r>
        <w:rPr>
          <w:rFonts w:hint="eastAsia"/>
        </w:rPr>
        <w:t>响应示例</w:t>
      </w:r>
    </w:p>
    <w:p w:rsidR="00D829CC" w:rsidRDefault="00B26630">
      <w:pPr>
        <w:pStyle w:val="41"/>
      </w:pPr>
      <w:r>
        <w:rPr>
          <w:rFonts w:hint="eastAsia"/>
        </w:rPr>
        <w:lastRenderedPageBreak/>
        <w:t>成功响应</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"msg"</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成功</w:t>
      </w:r>
      <w:r>
        <w:rPr>
          <w:rFonts w:ascii="Courier New" w:hAnsi="Courier New" w:cs="Courier New"/>
          <w:color w:val="0451A5"/>
          <w:kern w:val="0"/>
          <w:sz w:val="18"/>
          <w:szCs w:val="18"/>
        </w:rPr>
        <w:t>!</w:t>
      </w:r>
      <w:r>
        <w:rPr>
          <w:rFonts w:ascii="Courier New" w:hAnsi="Courier New" w:cs="Courier New"/>
          <w:color w:val="0451A5"/>
          <w:kern w:val="0"/>
          <w:sz w:val="18"/>
          <w:szCs w:val="18"/>
        </w:rPr>
        <w:t>办件编号：</w:t>
      </w:r>
      <w:r>
        <w:rPr>
          <w:rFonts w:ascii="Courier New" w:hAnsi="Courier New" w:cs="Courier New"/>
          <w:color w:val="0451A5"/>
          <w:kern w:val="0"/>
          <w:sz w:val="18"/>
          <w:szCs w:val="18"/>
        </w:rPr>
        <w:t>ZJ-33010520-213"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98658"/>
          <w:kern w:val="0"/>
          <w:sz w:val="18"/>
          <w:szCs w:val="18"/>
        </w:rPr>
        <w:t>200</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41"/>
      </w:pPr>
      <w:r>
        <w:rPr>
          <w:rFonts w:hint="eastAsia"/>
        </w:rPr>
        <w:t>已有开证信息</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"msg"</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证件号码不能重复</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98658"/>
          <w:kern w:val="0"/>
          <w:sz w:val="18"/>
          <w:szCs w:val="18"/>
        </w:rPr>
        <w:t>500</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D829CC">
      <w:pPr>
        <w:pStyle w:val="af7"/>
      </w:pPr>
    </w:p>
    <w:p w:rsidR="00D829CC" w:rsidRDefault="00B26630">
      <w:pPr>
        <w:pStyle w:val="21"/>
      </w:pPr>
      <w:bookmarkStart w:id="14" w:name="_Toc169799563"/>
      <w:r>
        <w:rPr>
          <w:rFonts w:hint="eastAsia"/>
        </w:rPr>
        <w:t>查询接口（</w:t>
      </w:r>
      <w:proofErr w:type="gramStart"/>
      <w:r>
        <w:rPr>
          <w:rFonts w:hint="eastAsia"/>
        </w:rPr>
        <w:t>仅医疗</w:t>
      </w:r>
      <w:proofErr w:type="gramEnd"/>
      <w:r>
        <w:rPr>
          <w:rFonts w:hint="eastAsia"/>
        </w:rPr>
        <w:t>机构使用）</w:t>
      </w:r>
    </w:p>
    <w:p w:rsidR="00D829CC" w:rsidRDefault="00B26630">
      <w:pPr>
        <w:pStyle w:val="30"/>
      </w:pPr>
      <w:proofErr w:type="gramStart"/>
      <w:r>
        <w:rPr>
          <w:rFonts w:hint="eastAsia"/>
        </w:rPr>
        <w:t>传参示例</w:t>
      </w:r>
      <w:proofErr w:type="gramEnd"/>
    </w:p>
    <w:p w:rsidR="00D829CC" w:rsidRDefault="00B26630">
      <w:pPr>
        <w:widowControl/>
        <w:shd w:val="clear" w:color="auto" w:fill="FFFFFF"/>
        <w:spacing w:line="270" w:lineRule="atLeast"/>
        <w:jc w:val="left"/>
        <w:rPr>
          <w:rFonts w:ascii="Courier New" w:hAnsi="Courier New" w:cs="Courier New"/>
          <w:color w:val="000000"/>
          <w:kern w:val="0"/>
          <w:sz w:val="18"/>
          <w:szCs w:val="18"/>
        </w:rPr>
      </w:pPr>
      <w:bookmarkStart w:id="15" w:name="_Toc169181771"/>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"account"</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对接账号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"secretKey"</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秘</w:t>
      </w:r>
      <w:proofErr w:type="gramStart"/>
      <w:r>
        <w:rPr>
          <w:rFonts w:ascii="Courier New" w:hAnsi="Courier New" w:cs="Courier New" w:hint="eastAsia"/>
          <w:color w:val="0451A5"/>
          <w:kern w:val="0"/>
          <w:sz w:val="18"/>
          <w:szCs w:val="18"/>
        </w:rPr>
        <w:t>钥</w:t>
      </w:r>
      <w:proofErr w:type="gramEnd"/>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"szzjhm"</w:t>
      </w:r>
      <w:r>
        <w:rPr>
          <w:rFonts w:ascii="Courier New" w:hAnsi="Courier New" w:cs="Courier New"/>
          <w:color w:val="000000"/>
          <w:kern w:val="0"/>
          <w:sz w:val="18"/>
          <w:szCs w:val="18"/>
        </w:rPr>
        <w:t>:</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死者身份证号</w:t>
      </w:r>
      <w:r>
        <w:rPr>
          <w:rFonts w:ascii="Courier New" w:hAnsi="Courier New" w:cs="Courier New" w:hint="eastAsia"/>
          <w:color w:val="0451A5"/>
          <w:kern w:val="0"/>
          <w:sz w:val="18"/>
          <w:szCs w:val="18"/>
        </w:rPr>
        <w:t>/</w:t>
      </w:r>
      <w:r>
        <w:rPr>
          <w:rFonts w:ascii="Courier New" w:hAnsi="Courier New" w:cs="Courier New" w:hint="eastAsia"/>
          <w:color w:val="0451A5"/>
          <w:kern w:val="0"/>
          <w:sz w:val="18"/>
          <w:szCs w:val="18"/>
        </w:rPr>
        <w:t>证照编号</w:t>
      </w:r>
      <w:r>
        <w:rPr>
          <w:rFonts w:ascii="Courier New" w:hAnsi="Courier New" w:cs="Courier New"/>
          <w:color w:val="0451A5"/>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30"/>
      </w:pPr>
      <w:r>
        <w:rPr>
          <w:rFonts w:hint="eastAsia"/>
        </w:rPr>
        <w:t>响应示例</w:t>
      </w:r>
      <w:bookmarkEnd w:id="15"/>
    </w:p>
    <w:p w:rsidR="00D829CC" w:rsidRDefault="00B26630">
      <w:pPr>
        <w:pStyle w:val="41"/>
      </w:pPr>
      <w:proofErr w:type="gramStart"/>
      <w:r>
        <w:rPr>
          <w:rFonts w:hint="eastAsia"/>
        </w:rPr>
        <w:t>成功响应</w:t>
      </w:r>
      <w:proofErr w:type="gramEnd"/>
      <w:r>
        <w:rPr>
          <w:rFonts w:hint="eastAsia"/>
        </w:rPr>
        <w:t>查到证照</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"msg"</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操作成功</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xml:space="preserve">: </w:t>
      </w:r>
      <w:r>
        <w:rPr>
          <w:rFonts w:ascii="Courier New" w:hAnsi="Courier New" w:cs="Courier New"/>
          <w:color w:val="098658"/>
          <w:kern w:val="0"/>
          <w:sz w:val="18"/>
          <w:szCs w:val="18"/>
        </w:rPr>
        <w:t>200</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data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qfrq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"2024-05-31"</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"qfjg"</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杭州市第一人民医院</w:t>
      </w:r>
      <w:r>
        <w:rPr>
          <w:rFonts w:ascii="Courier New" w:hAnsi="Courier New" w:cs="Courier New"/>
          <w:color w:val="0451A5"/>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41"/>
      </w:pPr>
      <w:proofErr w:type="gramStart"/>
      <w:r>
        <w:rPr>
          <w:rFonts w:hint="eastAsia"/>
        </w:rPr>
        <w:t>成功响应</w:t>
      </w:r>
      <w:proofErr w:type="gramEnd"/>
      <w:r>
        <w:rPr>
          <w:rFonts w:hint="eastAsia"/>
        </w:rPr>
        <w:t>但无证照</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"msg"</w:t>
      </w:r>
      <w:r>
        <w:rPr>
          <w:rFonts w:ascii="Courier New" w:hAnsi="Courier New" w:cs="Courier New"/>
          <w:color w:val="000000"/>
          <w:kern w:val="0"/>
          <w:sz w:val="18"/>
          <w:szCs w:val="18"/>
        </w:rPr>
        <w:t xml:space="preserve">: </w:t>
      </w:r>
      <w:r>
        <w:rPr>
          <w:rFonts w:ascii="Courier New" w:hAnsi="Courier New" w:cs="Courier New"/>
          <w:color w:val="0451A5"/>
          <w:kern w:val="0"/>
          <w:sz w:val="18"/>
          <w:szCs w:val="18"/>
        </w:rPr>
        <w:t>"</w:t>
      </w:r>
      <w:r>
        <w:rPr>
          <w:rFonts w:ascii="Courier New" w:hAnsi="Courier New" w:cs="Courier New"/>
          <w:color w:val="0451A5"/>
          <w:kern w:val="0"/>
          <w:sz w:val="18"/>
          <w:szCs w:val="18"/>
        </w:rPr>
        <w:t>该证件尚未签发死亡医学证明</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xml:space="preserve">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xml:space="preserve">: </w:t>
      </w:r>
      <w:r>
        <w:rPr>
          <w:rFonts w:ascii="Courier New" w:hAnsi="Courier New" w:cs="Courier New"/>
          <w:color w:val="098658"/>
          <w:kern w:val="0"/>
          <w:sz w:val="18"/>
          <w:szCs w:val="18"/>
        </w:rPr>
        <w:t>201</w:t>
      </w:r>
    </w:p>
    <w:p w:rsidR="00D829CC" w:rsidRDefault="00B26630">
      <w:pPr>
        <w:widowControl/>
        <w:shd w:val="clear" w:color="auto" w:fill="FFFFFF"/>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D829CC">
      <w:pPr>
        <w:pStyle w:val="af7"/>
      </w:pPr>
    </w:p>
    <w:p w:rsidR="00D829CC" w:rsidRDefault="00B26630">
      <w:pPr>
        <w:pStyle w:val="21"/>
      </w:pPr>
      <w:r>
        <w:rPr>
          <w:rFonts w:hint="eastAsia"/>
        </w:rPr>
        <w:lastRenderedPageBreak/>
        <w:t>签章接口（</w:t>
      </w:r>
      <w:proofErr w:type="gramStart"/>
      <w:r>
        <w:rPr>
          <w:rFonts w:hint="eastAsia"/>
        </w:rPr>
        <w:t>仅医疗</w:t>
      </w:r>
      <w:proofErr w:type="gramEnd"/>
      <w:r>
        <w:rPr>
          <w:rFonts w:hint="eastAsia"/>
        </w:rPr>
        <w:t>机构使用）</w:t>
      </w:r>
      <w:bookmarkEnd w:id="14"/>
    </w:p>
    <w:p w:rsidR="00D829CC" w:rsidRDefault="00B26630">
      <w:pPr>
        <w:pStyle w:val="30"/>
      </w:pPr>
      <w:proofErr w:type="gramStart"/>
      <w:r>
        <w:rPr>
          <w:rFonts w:hint="eastAsia"/>
        </w:rPr>
        <w:t>传参示例</w:t>
      </w:r>
      <w:proofErr w:type="gramEnd"/>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"account"</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账号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"secretKey"</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密码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szlx</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"swyxzmgbsy"</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第三方原因</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auditDataSource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省</w:t>
      </w:r>
      <w:r>
        <w:rPr>
          <w:rFonts w:ascii="Courier New" w:hAnsi="Courier New" w:cs="Courier New"/>
          <w:color w:val="0451A5"/>
          <w:kern w:val="0"/>
          <w:sz w:val="18"/>
          <w:szCs w:val="18"/>
        </w:rPr>
        <w:t>-</w:t>
      </w:r>
      <w:r>
        <w:rPr>
          <w:rFonts w:ascii="Courier New" w:hAnsi="Courier New" w:cs="Courier New"/>
          <w:color w:val="0451A5"/>
          <w:kern w:val="0"/>
          <w:sz w:val="18"/>
          <w:szCs w:val="18"/>
        </w:rPr>
        <w:t>盖章接口测试</w:t>
      </w:r>
      <w:r>
        <w:rPr>
          <w:rFonts w:ascii="Courier New" w:hAnsi="Courier New" w:cs="Courier New"/>
          <w:color w:val="0451A5"/>
          <w:kern w:val="0"/>
          <w:sz w:val="18"/>
          <w:szCs w:val="18"/>
        </w:rPr>
        <w:t>0611-1"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szxb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szmz</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gjhdq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"120"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yxsfzjlb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"szzjhm"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死者身份证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sznl</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"36"</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"nldw"</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hyzk</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csrq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"1987-11-01 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whcd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grsf</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"17"</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xzqhdm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"2024-05-30 10:29:00"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"sqgzdw"</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联众</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"33011061"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"hjxxdz"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坟山脚村</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"33011061"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"czxxdz"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罗兰小镇</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szsqbsjzztz</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bdczxm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yszdgx</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bdczlxdh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bdczsfzh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bdczlxdzhgzdw</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sytd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lastRenderedPageBreak/>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dczxm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dcrq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"2024-05-31 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jsdh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"13646822701"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"jsdz"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罗兰小镇</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"jsxm"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测试家属</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jszjlx</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jszjhm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"330224198511256875"</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"swxxdz"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proofErr w:type="gramStart"/>
      <w:r>
        <w:rPr>
          <w:rFonts w:ascii="Courier New" w:hAnsi="Courier New" w:cs="Courier New"/>
          <w:color w:val="0451A5"/>
          <w:kern w:val="0"/>
          <w:sz w:val="18"/>
          <w:szCs w:val="18"/>
        </w:rPr>
        <w:t>浣纱路</w:t>
      </w:r>
      <w:proofErr w:type="gramEnd"/>
      <w:r>
        <w:rPr>
          <w:rFonts w:ascii="Courier New" w:hAnsi="Courier New" w:cs="Courier New"/>
          <w:color w:val="0451A5"/>
          <w:kern w:val="0"/>
          <w:sz w:val="18"/>
          <w:szCs w:val="18"/>
        </w:rPr>
        <w:t>261</w:t>
      </w:r>
      <w:r>
        <w:rPr>
          <w:rFonts w:ascii="Courier New" w:hAnsi="Courier New" w:cs="Courier New"/>
          <w:color w:val="0451A5"/>
          <w:kern w:val="0"/>
          <w:sz w:val="18"/>
          <w:szCs w:val="18"/>
        </w:rPr>
        <w:t>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"zjswyya"</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恶性肿瘤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fbdswscaUnit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zjswyyaicd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"C20"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"aicdmc"</w:t>
      </w:r>
      <w:r>
        <w:rPr>
          <w:rFonts w:ascii="Courier New" w:hAnsi="Courier New" w:cs="Courier New"/>
          <w:color w:val="000000"/>
          <w:kern w:val="0"/>
          <w:sz w:val="18"/>
          <w:szCs w:val="18"/>
        </w:rPr>
        <w:t>: </w:t>
      </w:r>
      <w:r>
        <w:rPr>
          <w:rFonts w:ascii="Courier New" w:hAnsi="Courier New" w:cs="Courier New"/>
          <w:color w:val="0451A5"/>
          <w:kern w:val="0"/>
          <w:sz w:val="18"/>
          <w:szCs w:val="18"/>
        </w:rPr>
        <w:t>"C20</w:t>
      </w:r>
      <w:r>
        <w:rPr>
          <w:rFonts w:ascii="Courier New" w:hAnsi="Courier New" w:cs="Courier New"/>
          <w:color w:val="0451A5"/>
          <w:kern w:val="0"/>
          <w:sz w:val="18"/>
          <w:szCs w:val="18"/>
        </w:rPr>
        <w:t>直肠恶性肿瘤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"zjswyyb"</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fbdswscbUnit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zjswyybicd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"bicdmc"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"zjswyyc"</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fbdswscc</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fbdswsccUnit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zjswyycicd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"cicdmc"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"zjswyyd"</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fbdswscdUnit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zjswyydicd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"dicdmc"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"qtjbzd"</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qtjbzdicd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"qtjbzda"</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qtjbswscUnita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qtjbzdicda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"qticdmca"</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"qtjbzdb"</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头疼</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lastRenderedPageBreak/>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qtjbswscUnitb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qtjbzdicdb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"qticdmcb"</w:t>
      </w:r>
      <w:r>
        <w:rPr>
          <w:rFonts w:ascii="Courier New" w:hAnsi="Courier New" w:cs="Courier New"/>
          <w:color w:val="000000"/>
          <w:kern w:val="0"/>
          <w:sz w:val="18"/>
          <w:szCs w:val="18"/>
        </w:rPr>
        <w:t>: </w:t>
      </w:r>
      <w:r>
        <w:rPr>
          <w:rFonts w:ascii="Courier New" w:hAnsi="Courier New" w:cs="Courier New"/>
          <w:color w:val="0451A5"/>
          <w:kern w:val="0"/>
          <w:sz w:val="18"/>
          <w:szCs w:val="18"/>
        </w:rPr>
        <w:t>"A01.3</w:t>
      </w:r>
      <w:r>
        <w:rPr>
          <w:rFonts w:ascii="Courier New" w:hAnsi="Courier New" w:cs="Courier New"/>
          <w:color w:val="0451A5"/>
          <w:kern w:val="0"/>
          <w:sz w:val="18"/>
          <w:szCs w:val="18"/>
        </w:rPr>
        <w:t>副伤寒丙</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sqzyjbzgzddw</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sqzyjbzgzdyj</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"6"</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"gbswyy"</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直肠恶性肿瘤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gbswyyicd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"C20"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fltjh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"ysxm"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管理员</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qfrq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"2024-05-31 11:00:53"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"szbasE64"</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"sqrbasE64"</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30"/>
      </w:pPr>
      <w:r>
        <w:rPr>
          <w:rFonts w:hint="eastAsia"/>
        </w:rPr>
        <w:t>响应示例</w:t>
      </w:r>
    </w:p>
    <w:p w:rsidR="00D829CC" w:rsidRDefault="00B26630">
      <w:pPr>
        <w:pStyle w:val="41"/>
      </w:pPr>
      <w:r>
        <w:rPr>
          <w:rFonts w:hint="eastAsia"/>
        </w:rPr>
        <w:t>成功响应</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"msg"</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操作成功</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98658"/>
          <w:kern w:val="0"/>
          <w:sz w:val="18"/>
          <w:szCs w:val="18"/>
        </w:rPr>
        <w:t>200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data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"url1"</w:t>
      </w:r>
      <w:r>
        <w:rPr>
          <w:rFonts w:ascii="Courier New" w:hAnsi="Courier New" w:cs="Courier New"/>
          <w:color w:val="000000"/>
          <w:kern w:val="0"/>
          <w:sz w:val="18"/>
          <w:szCs w:val="18"/>
        </w:rPr>
        <w:t>: </w:t>
      </w:r>
      <w:r>
        <w:rPr>
          <w:rFonts w:ascii="Courier New" w:hAnsi="Courier New" w:cs="Courier New"/>
          <w:color w:val="0451A5"/>
          <w:kern w:val="0"/>
          <w:sz w:val="18"/>
          <w:szCs w:val="18"/>
        </w:rPr>
        <w:t>"http://10.168.1.32:8899/business/certificate/getpdfQc/1801527346201759744/1"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"33010200720240130"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"url234"</w:t>
      </w:r>
      <w:r>
        <w:rPr>
          <w:rFonts w:ascii="Courier New" w:hAnsi="Courier New" w:cs="Courier New"/>
          <w:color w:val="000000"/>
          <w:kern w:val="0"/>
          <w:sz w:val="18"/>
          <w:szCs w:val="18"/>
        </w:rPr>
        <w:t>: </w:t>
      </w:r>
      <w:r>
        <w:rPr>
          <w:rFonts w:ascii="Courier New" w:hAnsi="Courier New" w:cs="Courier New"/>
          <w:color w:val="0451A5"/>
          <w:kern w:val="0"/>
          <w:sz w:val="18"/>
          <w:szCs w:val="18"/>
        </w:rPr>
        <w:t>"http://10.168.1.32:8899/business/certificate/getpdfQc/18015273462017</w:t>
      </w:r>
      <w:r>
        <w:rPr>
          <w:rFonts w:ascii="Courier New" w:hAnsi="Courier New" w:cs="Courier New"/>
          <w:color w:val="0451A5"/>
          <w:kern w:val="0"/>
          <w:sz w:val="18"/>
          <w:szCs w:val="18"/>
        </w:rPr>
        <w:t>59744/2"</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D829CC">
      <w:pPr>
        <w:pStyle w:val="af7"/>
      </w:pPr>
    </w:p>
    <w:p w:rsidR="00D829CC" w:rsidRDefault="00B26630">
      <w:pPr>
        <w:pStyle w:val="41"/>
      </w:pPr>
      <w:r>
        <w:rPr>
          <w:rFonts w:hint="eastAsia"/>
        </w:rPr>
        <w:t>身份证号已有死亡证照签发记录</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"msg"</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该身份证已签发死亡医学证明，签发机构杭州市第一人民医院，签发日期</w:t>
      </w:r>
      <w:r>
        <w:rPr>
          <w:rFonts w:ascii="Courier New" w:hAnsi="Courier New" w:cs="Courier New"/>
          <w:color w:val="0451A5"/>
          <w:kern w:val="0"/>
          <w:sz w:val="18"/>
          <w:szCs w:val="18"/>
        </w:rPr>
        <w:t>2025-02-12"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98658"/>
          <w:kern w:val="0"/>
          <w:sz w:val="18"/>
          <w:szCs w:val="18"/>
        </w:rPr>
        <w:t>500</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21"/>
      </w:pPr>
      <w:r>
        <w:rPr>
          <w:rFonts w:hint="eastAsia"/>
        </w:rPr>
        <w:t>重开</w:t>
      </w:r>
      <w:r>
        <w:rPr>
          <w:rFonts w:hint="eastAsia"/>
        </w:rPr>
        <w:t>接口（</w:t>
      </w:r>
      <w:proofErr w:type="gramStart"/>
      <w:r>
        <w:rPr>
          <w:rFonts w:hint="eastAsia"/>
        </w:rPr>
        <w:t>仅医疗</w:t>
      </w:r>
      <w:proofErr w:type="gramEnd"/>
      <w:r>
        <w:rPr>
          <w:rFonts w:hint="eastAsia"/>
        </w:rPr>
        <w:t>机构使用）</w:t>
      </w:r>
    </w:p>
    <w:p w:rsidR="00D829CC" w:rsidRDefault="00B26630">
      <w:pPr>
        <w:pStyle w:val="30"/>
      </w:pPr>
      <w:proofErr w:type="gramStart"/>
      <w:r>
        <w:rPr>
          <w:rFonts w:hint="eastAsia"/>
        </w:rPr>
        <w:t>传参示例</w:t>
      </w:r>
      <w:proofErr w:type="gramEnd"/>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"account"</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账号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"secretKey"</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密码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lastRenderedPageBreak/>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szlx</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"swyxzmgbsy"</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第三方原因</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auditDataSource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省</w:t>
      </w:r>
      <w:r>
        <w:rPr>
          <w:rFonts w:ascii="Courier New" w:hAnsi="Courier New" w:cs="Courier New"/>
          <w:color w:val="0451A5"/>
          <w:kern w:val="0"/>
          <w:sz w:val="18"/>
          <w:szCs w:val="18"/>
        </w:rPr>
        <w:t>-</w:t>
      </w:r>
      <w:r>
        <w:rPr>
          <w:rFonts w:ascii="Courier New" w:hAnsi="Courier New" w:cs="Courier New"/>
          <w:color w:val="0451A5"/>
          <w:kern w:val="0"/>
          <w:sz w:val="18"/>
          <w:szCs w:val="18"/>
        </w:rPr>
        <w:t>盖章接口测试</w:t>
      </w:r>
      <w:r>
        <w:rPr>
          <w:rFonts w:ascii="Courier New" w:hAnsi="Courier New" w:cs="Courier New"/>
          <w:color w:val="0451A5"/>
          <w:kern w:val="0"/>
          <w:sz w:val="18"/>
          <w:szCs w:val="18"/>
        </w:rPr>
        <w:t>0611-1"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szxb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szmz</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gjhdq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"120"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yxsfzjlb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"szzjhm"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死者身份证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sznl</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"36"</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"nldw"</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岁</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hyzk</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csrq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"1987-11-01 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whcd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grsf</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"17"</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xzqhdm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"2024-05-30 10:29:00"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"sqgzdw"</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联众</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hjdzxiang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"33011061"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"hjxxdz"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坟山脚村</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czdzxiang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"33011061"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"czxxdz"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罗兰小镇</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szsqbsjzztz</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bdczxm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yszdgx</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bdczlxdh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bdczsfzh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bdczlxdzhgzdw</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sytd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dczxm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dcrq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"2024-05-31 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jsdh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"13646822701"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"jsdz"</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罗兰小镇</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"jsxm"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测试家属</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jszjlx</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jszjhm</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"330224198511256875"</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swdzsheng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"33000000"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lastRenderedPageBreak/>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swdzshi</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"33010000"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swdzxian</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swdzxiang</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"swxxdz"</w:t>
      </w:r>
      <w:r>
        <w:rPr>
          <w:rFonts w:ascii="Courier New" w:hAnsi="Courier New" w:cs="Courier New"/>
          <w:color w:val="000000"/>
          <w:kern w:val="0"/>
          <w:sz w:val="18"/>
          <w:szCs w:val="18"/>
        </w:rPr>
        <w:t>: </w:t>
      </w:r>
      <w:r>
        <w:rPr>
          <w:rFonts w:ascii="Courier New" w:hAnsi="Courier New" w:cs="Courier New"/>
          <w:color w:val="0451A5"/>
          <w:kern w:val="0"/>
          <w:sz w:val="18"/>
          <w:szCs w:val="18"/>
        </w:rPr>
        <w:t>"</w:t>
      </w:r>
      <w:proofErr w:type="gramStart"/>
      <w:r>
        <w:rPr>
          <w:rFonts w:ascii="Courier New" w:hAnsi="Courier New" w:cs="Courier New"/>
          <w:color w:val="0451A5"/>
          <w:kern w:val="0"/>
          <w:sz w:val="18"/>
          <w:szCs w:val="18"/>
        </w:rPr>
        <w:t>浣纱路</w:t>
      </w:r>
      <w:proofErr w:type="gramEnd"/>
      <w:r>
        <w:rPr>
          <w:rFonts w:ascii="Courier New" w:hAnsi="Courier New" w:cs="Courier New"/>
          <w:color w:val="0451A5"/>
          <w:kern w:val="0"/>
          <w:sz w:val="18"/>
          <w:szCs w:val="18"/>
        </w:rPr>
        <w:t>261</w:t>
      </w:r>
      <w:r>
        <w:rPr>
          <w:rFonts w:ascii="Courier New" w:hAnsi="Courier New" w:cs="Courier New"/>
          <w:color w:val="0451A5"/>
          <w:kern w:val="0"/>
          <w:sz w:val="18"/>
          <w:szCs w:val="18"/>
        </w:rPr>
        <w:t>号</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"zjswyya"</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恶性肿瘤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fbdswscaUnit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zjswyyaicd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"C20"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"aicdmc"</w:t>
      </w:r>
      <w:r>
        <w:rPr>
          <w:rFonts w:ascii="Courier New" w:hAnsi="Courier New" w:cs="Courier New"/>
          <w:color w:val="000000"/>
          <w:kern w:val="0"/>
          <w:sz w:val="18"/>
          <w:szCs w:val="18"/>
        </w:rPr>
        <w:t>: </w:t>
      </w:r>
      <w:r>
        <w:rPr>
          <w:rFonts w:ascii="Courier New" w:hAnsi="Courier New" w:cs="Courier New"/>
          <w:color w:val="0451A5"/>
          <w:kern w:val="0"/>
          <w:sz w:val="18"/>
          <w:szCs w:val="18"/>
        </w:rPr>
        <w:t>"C20</w:t>
      </w:r>
      <w:r>
        <w:rPr>
          <w:rFonts w:ascii="Courier New" w:hAnsi="Courier New" w:cs="Courier New"/>
          <w:color w:val="0451A5"/>
          <w:kern w:val="0"/>
          <w:sz w:val="18"/>
          <w:szCs w:val="18"/>
        </w:rPr>
        <w:t>直肠恶性肿瘤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"zjswyyb"</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fbdswscbUnit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zjswyybicd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"bicdmc"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"zjswyyc"</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fbdswscc</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fbdswsccUnit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zjswyycicd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"cicdmc"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"zjswyyd"</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fbdswscdUnit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zjswyydicd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"dicdmc"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"qtjbzd"</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qtjbswscUnit</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qtjbzdicd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"qticdmc"</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"qtjbzda"</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qtjbswscUnita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qtjbzdicda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"qticdmca"</w:t>
      </w:r>
      <w:r>
        <w:rPr>
          <w:rFonts w:ascii="Courier New" w:hAnsi="Courier New" w:cs="Courier New"/>
          <w:color w:val="000000"/>
          <w:kern w:val="0"/>
          <w:sz w:val="18"/>
          <w:szCs w:val="18"/>
        </w:rPr>
        <w:t>: </w:t>
      </w:r>
      <w:r>
        <w:rPr>
          <w:rFonts w:ascii="Courier New" w:hAnsi="Courier New" w:cs="Courier New"/>
          <w:color w:val="0451A5"/>
          <w:kern w:val="0"/>
          <w:sz w:val="18"/>
          <w:szCs w:val="18"/>
        </w:rPr>
        <w:t>"A01.0</w:t>
      </w:r>
      <w:r>
        <w:rPr>
          <w:rFonts w:ascii="Courier New" w:hAnsi="Courier New" w:cs="Courier New"/>
          <w:color w:val="0451A5"/>
          <w:kern w:val="0"/>
          <w:sz w:val="18"/>
          <w:szCs w:val="18"/>
        </w:rPr>
        <w:t>伤寒</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"qtjbzdb"</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头疼</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qtjbswscUnitb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qtjbzdicdb</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"A01.3"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"qticdmcb"</w:t>
      </w:r>
      <w:r>
        <w:rPr>
          <w:rFonts w:ascii="Courier New" w:hAnsi="Courier New" w:cs="Courier New"/>
          <w:color w:val="000000"/>
          <w:kern w:val="0"/>
          <w:sz w:val="18"/>
          <w:szCs w:val="18"/>
        </w:rPr>
        <w:t>: </w:t>
      </w:r>
      <w:r>
        <w:rPr>
          <w:rFonts w:ascii="Courier New" w:hAnsi="Courier New" w:cs="Courier New"/>
          <w:color w:val="0451A5"/>
          <w:kern w:val="0"/>
          <w:sz w:val="18"/>
          <w:szCs w:val="18"/>
        </w:rPr>
        <w:t>"A01.3</w:t>
      </w:r>
      <w:r>
        <w:rPr>
          <w:rFonts w:ascii="Courier New" w:hAnsi="Courier New" w:cs="Courier New"/>
          <w:color w:val="0451A5"/>
          <w:kern w:val="0"/>
          <w:sz w:val="18"/>
          <w:szCs w:val="18"/>
        </w:rPr>
        <w:t>副伤寒丙</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sqzyjbzgzddw</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sqzyjbzgzdyj</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"6"</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"gbswyy"</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直肠恶性肿瘤</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gbswyyicd</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"C20"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fltjh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"24"</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lastRenderedPageBreak/>
        <w:t>    </w:t>
      </w:r>
      <w:r>
        <w:rPr>
          <w:rFonts w:ascii="Courier New" w:hAnsi="Courier New" w:cs="Courier New"/>
          <w:color w:val="A31515"/>
          <w:kern w:val="0"/>
          <w:sz w:val="18"/>
          <w:szCs w:val="18"/>
        </w:rPr>
        <w:t>"ysxm"</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管理员</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qfrq</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"2024-05-31 11:00:53"</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"szbasE64"</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ind w:firstLine="432"/>
        <w:jc w:val="left"/>
        <w:rPr>
          <w:rFonts w:ascii="Courier New" w:hAnsi="Courier New" w:cs="Courier New"/>
          <w:b/>
          <w:bCs/>
          <w:color w:val="0451A5"/>
          <w:kern w:val="0"/>
          <w:sz w:val="18"/>
          <w:szCs w:val="18"/>
        </w:rPr>
      </w:pPr>
      <w:r>
        <w:rPr>
          <w:rFonts w:ascii="Courier New" w:hAnsi="Courier New" w:cs="Courier New"/>
          <w:color w:val="A31515"/>
          <w:kern w:val="0"/>
          <w:sz w:val="18"/>
          <w:szCs w:val="18"/>
        </w:rPr>
        <w:t>"sqrbasE64"</w:t>
      </w:r>
      <w:r>
        <w:rPr>
          <w:rFonts w:ascii="Courier New" w:hAnsi="Courier New" w:cs="Courier New"/>
          <w:color w:val="000000"/>
          <w:kern w:val="0"/>
          <w:sz w:val="18"/>
          <w:szCs w:val="18"/>
        </w:rPr>
        <w:t>: </w:t>
      </w:r>
      <w:r>
        <w:rPr>
          <w:rFonts w:ascii="Courier New" w:hAnsi="Courier New" w:cs="Courier New"/>
          <w:b/>
          <w:bCs/>
          <w:color w:val="0451A5"/>
          <w:kern w:val="0"/>
          <w:sz w:val="18"/>
          <w:szCs w:val="18"/>
        </w:rPr>
        <w:t>null</w:t>
      </w:r>
      <w:r>
        <w:rPr>
          <w:rFonts w:ascii="Courier New" w:hAnsi="Courier New" w:cs="Courier New"/>
          <w:color w:val="000000"/>
          <w:kern w:val="0"/>
          <w:sz w:val="18"/>
          <w:szCs w:val="18"/>
        </w:rPr>
        <w:t>,</w:t>
      </w:r>
    </w:p>
    <w:p w:rsidR="00D829CC" w:rsidRDefault="00B26630">
      <w:pPr>
        <w:widowControl/>
        <w:shd w:val="clear" w:color="auto" w:fill="FFFFFE"/>
        <w:spacing w:line="270" w:lineRule="atLeast"/>
        <w:ind w:firstLine="432"/>
        <w:jc w:val="left"/>
        <w:rPr>
          <w:rFonts w:ascii="Courier New" w:hAnsi="Courier New" w:cs="Courier New"/>
          <w:b/>
          <w:bCs/>
          <w:color w:val="0451A5"/>
          <w:kern w:val="0"/>
          <w:sz w:val="18"/>
          <w:szCs w:val="18"/>
        </w:rPr>
      </w:pPr>
      <w:r>
        <w:rPr>
          <w:rFonts w:ascii="Courier New" w:hAnsi="Courier New" w:cs="Courier New"/>
          <w:color w:val="A31515"/>
          <w:kern w:val="0"/>
          <w:sz w:val="18"/>
          <w:szCs w:val="18"/>
        </w:rPr>
        <w:t>"</w:t>
      </w:r>
      <w:proofErr w:type="gramStart"/>
      <w:r>
        <w:rPr>
          <w:rFonts w:ascii="Courier New" w:hAnsi="Courier New" w:cs="Courier New" w:hint="eastAsia"/>
          <w:color w:val="A31515"/>
          <w:kern w:val="0"/>
          <w:sz w:val="18"/>
          <w:szCs w:val="18"/>
        </w:rPr>
        <w:t>oldDeathBh</w:t>
      </w:r>
      <w:proofErr w:type="gramEnd"/>
      <w:r>
        <w:rPr>
          <w:rFonts w:ascii="Courier New" w:hAnsi="Courier New" w:cs="Courier New"/>
          <w:color w:val="A31515"/>
          <w:kern w:val="0"/>
          <w:sz w:val="18"/>
          <w:szCs w:val="18"/>
        </w:rPr>
        <w:t>"</w:t>
      </w:r>
      <w:r>
        <w:rPr>
          <w:rFonts w:ascii="Courier New" w:hAnsi="Courier New" w:cs="Courier New" w:hint="eastAsia"/>
          <w:color w:val="A31515"/>
          <w:kern w:val="0"/>
          <w:sz w:val="18"/>
          <w:szCs w:val="18"/>
        </w:rPr>
        <w:t>:</w:t>
      </w:r>
      <w:r>
        <w:rPr>
          <w:rFonts w:ascii="Courier New" w:hAnsi="Courier New" w:cs="Courier New"/>
          <w:color w:val="0451A5"/>
          <w:kern w:val="0"/>
          <w:sz w:val="18"/>
          <w:szCs w:val="18"/>
        </w:rPr>
        <w:t>"</w:t>
      </w:r>
      <w:r>
        <w:rPr>
          <w:rFonts w:ascii="Courier New" w:hAnsi="Courier New" w:cs="Courier New" w:hint="eastAsia"/>
          <w:color w:val="0451A5"/>
          <w:kern w:val="0"/>
          <w:sz w:val="18"/>
          <w:szCs w:val="18"/>
        </w:rPr>
        <w:t>33010833xydm20250051</w:t>
      </w:r>
      <w:r>
        <w:rPr>
          <w:rFonts w:ascii="Courier New" w:hAnsi="Courier New" w:cs="Courier New"/>
          <w:color w:val="0451A5"/>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pStyle w:val="30"/>
      </w:pPr>
      <w:r>
        <w:rPr>
          <w:rFonts w:hint="eastAsia"/>
        </w:rPr>
        <w:t>响应示例</w:t>
      </w:r>
    </w:p>
    <w:p w:rsidR="00D829CC" w:rsidRDefault="00B26630">
      <w:pPr>
        <w:pStyle w:val="41"/>
      </w:pPr>
      <w:r>
        <w:rPr>
          <w:rFonts w:hint="eastAsia"/>
        </w:rPr>
        <w:t>成功响应</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"msg"</w:t>
      </w:r>
      <w:r>
        <w:rPr>
          <w:rFonts w:ascii="Courier New" w:hAnsi="Courier New" w:cs="Courier New"/>
          <w:color w:val="000000"/>
          <w:kern w:val="0"/>
          <w:sz w:val="18"/>
          <w:szCs w:val="18"/>
        </w:rPr>
        <w:t>: </w:t>
      </w:r>
      <w:r>
        <w:rPr>
          <w:rFonts w:ascii="Courier New" w:hAnsi="Courier New" w:cs="Courier New"/>
          <w:color w:val="0451A5"/>
          <w:kern w:val="0"/>
          <w:sz w:val="18"/>
          <w:szCs w:val="18"/>
        </w:rPr>
        <w:t>"</w:t>
      </w:r>
      <w:r>
        <w:rPr>
          <w:rFonts w:ascii="Courier New" w:hAnsi="Courier New" w:cs="Courier New"/>
          <w:color w:val="0451A5"/>
          <w:kern w:val="0"/>
          <w:sz w:val="18"/>
          <w:szCs w:val="18"/>
        </w:rPr>
        <w:t>操作成功</w:t>
      </w:r>
      <w:r>
        <w:rPr>
          <w:rFonts w:ascii="Courier New" w:hAnsi="Courier New" w:cs="Courier New"/>
          <w:color w:val="0451A5"/>
          <w:kern w:val="0"/>
          <w:sz w:val="18"/>
          <w:szCs w:val="18"/>
        </w:rPr>
        <w:t>"</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code</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98658"/>
          <w:kern w:val="0"/>
          <w:sz w:val="18"/>
          <w:szCs w:val="18"/>
        </w:rPr>
        <w:t>200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data</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"url1"</w:t>
      </w:r>
      <w:r>
        <w:rPr>
          <w:rFonts w:ascii="Courier New" w:hAnsi="Courier New" w:cs="Courier New"/>
          <w:color w:val="000000"/>
          <w:kern w:val="0"/>
          <w:sz w:val="18"/>
          <w:szCs w:val="18"/>
        </w:rPr>
        <w:t>: </w:t>
      </w:r>
      <w:r>
        <w:rPr>
          <w:rFonts w:ascii="Courier New" w:hAnsi="Courier New" w:cs="Courier New"/>
          <w:color w:val="0451A5"/>
          <w:kern w:val="0"/>
          <w:sz w:val="18"/>
          <w:szCs w:val="18"/>
        </w:rPr>
        <w:t>"http://10.168.1.32:8899/business/certificate/getpdfQc/1801527346201759744/1"</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w:t>
      </w:r>
      <w:proofErr w:type="gramStart"/>
      <w:r>
        <w:rPr>
          <w:rFonts w:ascii="Courier New" w:hAnsi="Courier New" w:cs="Courier New"/>
          <w:color w:val="A31515"/>
          <w:kern w:val="0"/>
          <w:sz w:val="18"/>
          <w:szCs w:val="18"/>
        </w:rPr>
        <w:t>bh</w:t>
      </w:r>
      <w:proofErr w:type="gramEnd"/>
      <w:r>
        <w:rPr>
          <w:rFonts w:ascii="Courier New" w:hAnsi="Courier New" w:cs="Courier New"/>
          <w:color w:val="A31515"/>
          <w:kern w:val="0"/>
          <w:sz w:val="18"/>
          <w:szCs w:val="18"/>
        </w:rPr>
        <w:t>"</w:t>
      </w:r>
      <w:r>
        <w:rPr>
          <w:rFonts w:ascii="Courier New" w:hAnsi="Courier New" w:cs="Courier New"/>
          <w:color w:val="000000"/>
          <w:kern w:val="0"/>
          <w:sz w:val="18"/>
          <w:szCs w:val="18"/>
        </w:rPr>
        <w:t>: </w:t>
      </w:r>
      <w:r>
        <w:rPr>
          <w:rFonts w:ascii="Courier New" w:hAnsi="Courier New" w:cs="Courier New"/>
          <w:color w:val="0451A5"/>
          <w:kern w:val="0"/>
          <w:sz w:val="18"/>
          <w:szCs w:val="18"/>
        </w:rPr>
        <w:t>"33010200720240130"</w:t>
      </w:r>
      <w:r>
        <w:rPr>
          <w:rFonts w:ascii="Courier New" w:hAnsi="Courier New" w:cs="Courier New"/>
          <w:color w:val="000000"/>
          <w:kern w:val="0"/>
          <w:sz w:val="18"/>
          <w:szCs w:val="18"/>
        </w:rPr>
        <w:t>,</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r>
        <w:rPr>
          <w:rFonts w:ascii="Courier New" w:hAnsi="Courier New" w:cs="Courier New"/>
          <w:color w:val="A31515"/>
          <w:kern w:val="0"/>
          <w:sz w:val="18"/>
          <w:szCs w:val="18"/>
        </w:rPr>
        <w:t>"url234"</w:t>
      </w:r>
      <w:r>
        <w:rPr>
          <w:rFonts w:ascii="Courier New" w:hAnsi="Courier New" w:cs="Courier New"/>
          <w:color w:val="000000"/>
          <w:kern w:val="0"/>
          <w:sz w:val="18"/>
          <w:szCs w:val="18"/>
        </w:rPr>
        <w:t>: </w:t>
      </w:r>
      <w:r>
        <w:rPr>
          <w:rFonts w:ascii="Courier New" w:hAnsi="Courier New" w:cs="Courier New"/>
          <w:color w:val="0451A5"/>
          <w:kern w:val="0"/>
          <w:sz w:val="18"/>
          <w:szCs w:val="18"/>
        </w:rPr>
        <w:t>"http://10.168.1.32:8899/business/certificate/getpdfQc/1801527346201759744/2"</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    }</w:t>
      </w:r>
    </w:p>
    <w:p w:rsidR="00D829CC" w:rsidRDefault="00B26630">
      <w:pPr>
        <w:widowControl/>
        <w:shd w:val="clear" w:color="auto" w:fill="FFFFFE"/>
        <w:spacing w:line="270" w:lineRule="atLeast"/>
        <w:jc w:val="left"/>
        <w:rPr>
          <w:rFonts w:ascii="Courier New" w:hAnsi="Courier New" w:cs="Courier New"/>
          <w:color w:val="000000"/>
          <w:kern w:val="0"/>
          <w:sz w:val="18"/>
          <w:szCs w:val="18"/>
        </w:rPr>
      </w:pPr>
      <w:r>
        <w:rPr>
          <w:rFonts w:ascii="Courier New" w:hAnsi="Courier New" w:cs="Courier New"/>
          <w:color w:val="000000"/>
          <w:kern w:val="0"/>
          <w:sz w:val="18"/>
          <w:szCs w:val="18"/>
        </w:rPr>
        <w:t>}</w:t>
      </w:r>
    </w:p>
    <w:p w:rsidR="00D829CC" w:rsidRDefault="00D829CC">
      <w:pPr>
        <w:widowControl/>
        <w:shd w:val="clear" w:color="auto" w:fill="FFFFFE"/>
        <w:spacing w:line="270" w:lineRule="atLeast"/>
        <w:jc w:val="left"/>
        <w:rPr>
          <w:rFonts w:ascii="Courier New" w:hAnsi="Courier New" w:cs="Courier New"/>
          <w:color w:val="000000"/>
          <w:kern w:val="0"/>
          <w:sz w:val="18"/>
          <w:szCs w:val="18"/>
        </w:rPr>
      </w:pPr>
    </w:p>
    <w:sectPr w:rsidR="00D829CC">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630" w:rsidRDefault="00B26630">
      <w:r>
        <w:separator/>
      </w:r>
    </w:p>
  </w:endnote>
  <w:endnote w:type="continuationSeparator" w:id="0">
    <w:p w:rsidR="00B26630" w:rsidRDefault="00B26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1" w:usb1="080E0000" w:usb2="00000000" w:usb3="00000000" w:csb0="00040000" w:csb1="00000000"/>
  </w:font>
  <w:font w:name="Mangal">
    <w:panose1 w:val="00000400000000000000"/>
    <w:charset w:val="01"/>
    <w:family w:val="roman"/>
    <w:pitch w:val="default"/>
    <w:sig w:usb0="00000000" w:usb1="00000000" w:usb2="00000000" w:usb3="00000000" w:csb0="00000001" w:csb1="00000000"/>
  </w:font>
  <w:font w:name="楷体_GB2312">
    <w:charset w:val="86"/>
    <w:family w:val="modern"/>
    <w:pitch w:val="default"/>
    <w:sig w:usb0="00000001" w:usb1="080E0000" w:usb2="00000000" w:usb3="00000000" w:csb0="00040000" w:csb1="00000000"/>
  </w:font>
  <w:font w:name="Franklin Gothic Demi">
    <w:panose1 w:val="020B07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方正大黑简体">
    <w:altName w:val="宋体"/>
    <w:charset w:val="86"/>
    <w:family w:val="auto"/>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MS Hei">
    <w:altName w:val="黑体"/>
    <w:charset w:val="86"/>
    <w:family w:val="modern"/>
    <w:pitch w:val="default"/>
    <w:sig w:usb0="00000000" w:usb1="00000000" w:usb2="00000010" w:usb3="00000000" w:csb0="00040000" w:csb1="00000000"/>
  </w:font>
  <w:font w:name="Gill Sans">
    <w:altName w:val="Gill Sans MT"/>
    <w:charset w:val="B1"/>
    <w:family w:val="swiss"/>
    <w:pitch w:val="default"/>
    <w:sig w:usb0="00000000" w:usb1="00000000" w:usb2="00000000" w:usb3="00000000" w:csb0="000001F7" w:csb1="00000000"/>
  </w:font>
  <w:font w:name="华文中宋">
    <w:panose1 w:val="02010600040101010101"/>
    <w:charset w:val="86"/>
    <w:family w:val="auto"/>
    <w:pitch w:val="variable"/>
    <w:sig w:usb0="00000287" w:usb1="080F0000" w:usb2="00000010" w:usb3="00000000" w:csb0="0004009F" w:csb1="00000000"/>
  </w:font>
  <w:font w:name="华文行楷">
    <w:panose1 w:val="02010800040101010101"/>
    <w:charset w:val="86"/>
    <w:family w:val="auto"/>
    <w:pitch w:val="variable"/>
    <w:sig w:usb0="00000001" w:usb1="080F0000" w:usb2="00000010" w:usb3="00000000" w:csb0="00040000" w:csb1="00000000"/>
  </w:font>
  <w:font w:name="ˎ̥">
    <w:altName w:val="Times New Roman"/>
    <w:charset w:val="00"/>
    <w:family w:val="auto"/>
    <w:pitch w:val="default"/>
    <w:sig w:usb0="00000000" w:usb1="00000000" w:usb2="00000000" w:usb3="00000000" w:csb0="00040001" w:csb1="00000000"/>
  </w:font>
  <w:font w:name="Arial Unicode MS">
    <w:panose1 w:val="020B0604020202020204"/>
    <w:charset w:val="86"/>
    <w:family w:val="swiss"/>
    <w:pitch w:val="default"/>
    <w:sig w:usb0="00000000" w:usb1="00000000" w:usb2="0000003F" w:usb3="00000000" w:csb0="003F01FF" w:csb1="00000000"/>
  </w:font>
  <w:font w:name="PMingLiU">
    <w:altName w:val="新細明體"/>
    <w:panose1 w:val="02010601000101010101"/>
    <w:charset w:val="88"/>
    <w:family w:val="auto"/>
    <w:pitch w:val="default"/>
    <w:sig w:usb0="00000000" w:usb1="00000000" w:usb2="00000016" w:usb3="00000000" w:csb0="00100001" w:csb1="00000000"/>
  </w:font>
  <w:font w:name="Traditional Arabic">
    <w:altName w:val="Segoe Print"/>
    <w:charset w:val="B2"/>
    <w:family w:val="roman"/>
    <w:pitch w:val="default"/>
    <w:sig w:usb0="00000000" w:usb1="00000000" w:usb2="00000008" w:usb3="00000000" w:csb0="00000041" w:csb1="20080000"/>
  </w:font>
  <w:font w:name="Arial Bold">
    <w:altName w:val="Arial"/>
    <w:panose1 w:val="020B0704020202020204"/>
    <w:charset w:val="00"/>
    <w:family w:val="auto"/>
    <w:pitch w:val="default"/>
    <w:sig w:usb0="00000000" w:usb1="00000000" w:usb2="00000009" w:usb3="00000000" w:csb0="000001FF" w:csb1="00000000"/>
  </w:font>
  <w:font w:name="Helvetica">
    <w:panose1 w:val="020B0504020202020204"/>
    <w:charset w:val="00"/>
    <w:family w:val="auto"/>
    <w:pitch w:val="default"/>
  </w:font>
  <w:font w:name="Garamond">
    <w:panose1 w:val="02020404030301010803"/>
    <w:charset w:val="00"/>
    <w:family w:val="roman"/>
    <w:pitch w:val="variable"/>
    <w:sig w:usb0="00000287" w:usb1="00000000" w:usb2="00000000" w:usb3="00000000" w:csb0="0000009F" w:csb1="00000000"/>
  </w:font>
  <w:font w:name="Times">
    <w:altName w:val="Times New Roman"/>
    <w:panose1 w:val="02020603050405020304"/>
    <w:charset w:val="00"/>
    <w:family w:val="auto"/>
    <w:pitch w:val="default"/>
    <w:sig w:usb0="00000000" w:usb1="00000000" w:usb2="00000000" w:usb3="00000000" w:csb0="0000019F" w:csb1="00000000"/>
  </w:font>
  <w:font w:name="幼圆">
    <w:panose1 w:val="0201050906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新宋体">
    <w:panose1 w:val="02010609030101010101"/>
    <w:charset w:val="86"/>
    <w:family w:val="modern"/>
    <w:pitch w:val="fixed"/>
    <w:sig w:usb0="00000203" w:usb1="288F0000" w:usb2="00000016" w:usb3="00000000" w:csb0="00040001" w:csb1="00000000"/>
  </w:font>
  <w:font w:name="CG Times">
    <w:altName w:val="Times New Roman"/>
    <w:charset w:val="00"/>
    <w:family w:val="roman"/>
    <w:pitch w:val="default"/>
    <w:sig w:usb0="00000000"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imesNewRomanPS">
    <w:altName w:val="Times New Roman"/>
    <w:charset w:val="00"/>
    <w:family w:val="auto"/>
    <w:pitch w:val="default"/>
    <w:sig w:usb0="00000000"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Futura Bk">
    <w:altName w:val="Arial"/>
    <w:charset w:val="00"/>
    <w:family w:val="swiss"/>
    <w:pitch w:val="default"/>
    <w:sig w:usb0="00000000" w:usb1="00000000" w:usb2="00000000" w:usb3="00000000" w:csb0="0000009F" w:csb1="00000000"/>
  </w:font>
  <w:font w:name="Microsoft Sans Serif">
    <w:panose1 w:val="020B0604020202020204"/>
    <w:charset w:val="00"/>
    <w:family w:val="swiss"/>
    <w:pitch w:val="variable"/>
    <w:sig w:usb0="E5002EFF" w:usb1="C000605B" w:usb2="00000029" w:usb3="00000000" w:csb0="000101FF" w:csb1="00000000"/>
  </w:font>
  <w:font w:name="等线 Light">
    <w:panose1 w:val="02010600030101010101"/>
    <w:charset w:val="86"/>
    <w:family w:val="auto"/>
    <w:pitch w:val="variable"/>
    <w:sig w:usb0="A00002BF" w:usb1="38CF7CFA" w:usb2="00000016" w:usb3="00000000" w:csb0="0004000F" w:csb1="00000000"/>
  </w:font>
  <w:font w:name="sans-serif">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9CC" w:rsidRDefault="00D829CC">
    <w:pPr>
      <w:pStyle w:val="afff1"/>
      <w:spacing w:after="120"/>
    </w:pPr>
  </w:p>
  <w:p w:rsidR="00D829CC" w:rsidRDefault="00D829C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9CC" w:rsidRDefault="00B26630">
    <w:pPr>
      <w:pStyle w:val="afff1"/>
      <w:pBdr>
        <w:top w:val="single" w:sz="4" w:space="1" w:color="auto"/>
      </w:pBdr>
      <w:spacing w:after="120"/>
      <w:jc w:val="center"/>
    </w:pPr>
    <w:r>
      <w:rPr>
        <w:rFonts w:hint="eastAsia"/>
        <w:kern w:val="0"/>
        <w:szCs w:val="21"/>
      </w:rPr>
      <w:t>杭州无垠科技有限公司</w:t>
    </w:r>
    <w:r>
      <w:rPr>
        <w:kern w:val="0"/>
        <w:szCs w:val="21"/>
      </w:rPr>
      <w:tab/>
    </w:r>
    <w:r>
      <w:rPr>
        <w:kern w:val="0"/>
        <w:szCs w:val="21"/>
      </w:rPr>
      <w:tab/>
    </w: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sidR="00BA011C">
      <w:rPr>
        <w:noProof/>
        <w:kern w:val="0"/>
        <w:szCs w:val="21"/>
      </w:rPr>
      <w:t>21</w:t>
    </w:r>
    <w:r>
      <w:rPr>
        <w:kern w:val="0"/>
        <w:szCs w:val="21"/>
      </w:rPr>
      <w:fldChar w:fldCharType="end"/>
    </w:r>
    <w:proofErr w:type="gramStart"/>
    <w:r>
      <w:rPr>
        <w:rFonts w:hint="eastAsia"/>
        <w:kern w:val="0"/>
        <w:szCs w:val="21"/>
      </w:rPr>
      <w:t>页共</w:t>
    </w:r>
    <w:proofErr w:type="gramEnd"/>
    <w:r>
      <w:rPr>
        <w:kern w:val="0"/>
        <w:szCs w:val="21"/>
      </w:rPr>
      <w:fldChar w:fldCharType="begin"/>
    </w:r>
    <w:r>
      <w:rPr>
        <w:kern w:val="0"/>
        <w:szCs w:val="21"/>
      </w:rPr>
      <w:instrText xml:space="preserve"> NUMPAGES </w:instrText>
    </w:r>
    <w:r>
      <w:rPr>
        <w:kern w:val="0"/>
        <w:szCs w:val="21"/>
      </w:rPr>
      <w:fldChar w:fldCharType="separate"/>
    </w:r>
    <w:r w:rsidR="00BA011C">
      <w:rPr>
        <w:noProof/>
        <w:kern w:val="0"/>
        <w:szCs w:val="21"/>
      </w:rPr>
      <w:t>48</w:t>
    </w:r>
    <w:r>
      <w:rPr>
        <w:kern w:val="0"/>
        <w:szCs w:val="21"/>
      </w:rPr>
      <w:fldChar w:fldCharType="end"/>
    </w:r>
    <w:r>
      <w:rPr>
        <w:rFonts w:hint="eastAsia"/>
        <w:kern w:val="0"/>
        <w:szCs w:val="21"/>
      </w:rPr>
      <w:t>页</w:t>
    </w:r>
  </w:p>
  <w:p w:rsidR="00D829CC" w:rsidRDefault="00D829C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9CC" w:rsidRDefault="00D829CC">
    <w:pPr>
      <w:pStyle w:val="afff1"/>
      <w:spacing w:after="1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630" w:rsidRDefault="00B26630">
      <w:r>
        <w:separator/>
      </w:r>
    </w:p>
  </w:footnote>
  <w:footnote w:type="continuationSeparator" w:id="0">
    <w:p w:rsidR="00B26630" w:rsidRDefault="00B26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9CC" w:rsidRDefault="00D829CC"/>
  <w:p w:rsidR="00D829CC" w:rsidRDefault="00D829CC"/>
  <w:p w:rsidR="00D829CC" w:rsidRDefault="00D829CC"/>
  <w:p w:rsidR="00D829CC" w:rsidRDefault="00D829C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9CC" w:rsidRDefault="00B26630">
    <w:pPr>
      <w:pStyle w:val="afff3"/>
      <w:rPr>
        <w:rFonts w:ascii="宋体" w:hAnsi="宋体"/>
        <w:b/>
      </w:rPr>
    </w:pPr>
    <w:r>
      <w:rPr>
        <w:b/>
        <w:noProof/>
      </w:rPr>
      <w:drawing>
        <wp:inline distT="0" distB="0" distL="0" distR="0">
          <wp:extent cx="1238250" cy="287020"/>
          <wp:effectExtent l="0" t="0" r="0" b="0"/>
          <wp:docPr id="5" name="图片 5" descr="C:\Users\abail\Desktop\logo-无垠_彩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bail\Desktop\logo-无垠_彩色.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380813" cy="320310"/>
                  </a:xfrm>
                  <a:prstGeom prst="rect">
                    <a:avLst/>
                  </a:prstGeom>
                  <a:noFill/>
                  <a:ln>
                    <a:noFill/>
                  </a:ln>
                </pic:spPr>
              </pic:pic>
            </a:graphicData>
          </a:graphic>
        </wp:inline>
      </w:drawing>
    </w:r>
    <w:r>
      <w:rPr>
        <w:rFonts w:hint="eastAsia"/>
        <w:b/>
      </w:rPr>
      <w:t xml:space="preserve">   </w:t>
    </w:r>
    <w:r>
      <w:rPr>
        <w:b/>
      </w:rPr>
      <w:t xml:space="preserve">                                     </w:t>
    </w:r>
    <w:r>
      <w:rPr>
        <w:rFonts w:hint="eastAsia"/>
        <w:b/>
      </w:rPr>
      <w:t>【浙江省死亡医学证明签发系统接口文档】</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29CC" w:rsidRDefault="00D829CC">
    <w:pPr>
      <w:pStyle w:val="afff3"/>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EF2F39B"/>
    <w:multiLevelType w:val="singleLevel"/>
    <w:tmpl w:val="EEF2F39B"/>
    <w:lvl w:ilvl="0">
      <w:start w:val="200"/>
      <w:numFmt w:val="decimal"/>
      <w:suff w:val="nothing"/>
      <w:lvlText w:val="%1-"/>
      <w:lvlJc w:val="left"/>
    </w:lvl>
  </w:abstractNum>
  <w:abstractNum w:abstractNumId="1" w15:restartNumberingAfterBreak="0">
    <w:nsid w:val="FFFFFF7E"/>
    <w:multiLevelType w:val="singleLevel"/>
    <w:tmpl w:val="FFFFFF7E"/>
    <w:lvl w:ilvl="0">
      <w:start w:val="1"/>
      <w:numFmt w:val="decimal"/>
      <w:pStyle w:val="3"/>
      <w:lvlText w:val="%1."/>
      <w:lvlJc w:val="left"/>
      <w:pPr>
        <w:tabs>
          <w:tab w:val="left" w:pos="3395"/>
        </w:tabs>
        <w:ind w:leftChars="400" w:left="3395" w:hangingChars="200" w:hanging="360"/>
      </w:pPr>
    </w:lvl>
  </w:abstractNum>
  <w:abstractNum w:abstractNumId="2"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3" w15:restartNumberingAfterBreak="0">
    <w:nsid w:val="FFFFFF80"/>
    <w:multiLevelType w:val="singleLevel"/>
    <w:tmpl w:val="FFFFFF80"/>
    <w:lvl w:ilvl="0">
      <w:start w:val="1"/>
      <w:numFmt w:val="bullet"/>
      <w:pStyle w:val="5"/>
      <w:lvlText w:val=""/>
      <w:lvlJc w:val="left"/>
      <w:pPr>
        <w:tabs>
          <w:tab w:val="left" w:pos="2040"/>
        </w:tabs>
        <w:ind w:leftChars="800" w:left="2040" w:hangingChars="200" w:hanging="360"/>
      </w:pPr>
      <w:rPr>
        <w:rFonts w:ascii="Wingdings" w:hAnsi="Wingdings" w:hint="default"/>
      </w:rPr>
    </w:lvl>
  </w:abstractNum>
  <w:abstractNum w:abstractNumId="4" w15:restartNumberingAfterBreak="0">
    <w:nsid w:val="FFFFFF81"/>
    <w:multiLevelType w:val="singleLevel"/>
    <w:tmpl w:val="FFFFFF81"/>
    <w:lvl w:ilvl="0">
      <w:start w:val="1"/>
      <w:numFmt w:val="bullet"/>
      <w:pStyle w:val="4"/>
      <w:lvlText w:val=""/>
      <w:lvlJc w:val="left"/>
      <w:pPr>
        <w:tabs>
          <w:tab w:val="left" w:pos="1440"/>
        </w:tabs>
        <w:ind w:left="1440" w:hanging="360"/>
      </w:pPr>
      <w:rPr>
        <w:rFonts w:ascii="Symbol" w:hAnsi="Symbol" w:hint="default"/>
      </w:rPr>
    </w:lvl>
  </w:abstractNum>
  <w:abstractNum w:abstractNumId="5"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6" w15:restartNumberingAfterBreak="0">
    <w:nsid w:val="FFFFFF89"/>
    <w:multiLevelType w:val="singleLevel"/>
    <w:tmpl w:val="FFFFFF89"/>
    <w:lvl w:ilvl="0">
      <w:start w:val="1"/>
      <w:numFmt w:val="bullet"/>
      <w:pStyle w:val="40"/>
      <w:lvlText w:val=""/>
      <w:lvlJc w:val="left"/>
      <w:pPr>
        <w:tabs>
          <w:tab w:val="left" w:pos="360"/>
        </w:tabs>
        <w:ind w:left="360" w:hangingChars="200" w:hanging="360"/>
      </w:pPr>
      <w:rPr>
        <w:rFonts w:ascii="Wingdings" w:hAnsi="Wingdings" w:hint="default"/>
      </w:rPr>
    </w:lvl>
  </w:abstractNum>
  <w:abstractNum w:abstractNumId="7" w15:restartNumberingAfterBreak="0">
    <w:nsid w:val="FFFFFFFE"/>
    <w:multiLevelType w:val="singleLevel"/>
    <w:tmpl w:val="FFFFFFFE"/>
    <w:lvl w:ilvl="0">
      <w:numFmt w:val="decimal"/>
      <w:pStyle w:val="ListBulletedItem2"/>
      <w:lvlText w:val="*"/>
      <w:lvlJc w:val="left"/>
    </w:lvl>
  </w:abstractNum>
  <w:abstractNum w:abstractNumId="8" w15:restartNumberingAfterBreak="0">
    <w:nsid w:val="00E87C81"/>
    <w:multiLevelType w:val="singleLevel"/>
    <w:tmpl w:val="00E87C81"/>
    <w:lvl w:ilvl="0">
      <w:start w:val="1"/>
      <w:numFmt w:val="bullet"/>
      <w:pStyle w:val="Numberedlist21"/>
      <w:lvlText w:val=""/>
      <w:lvlJc w:val="left"/>
      <w:pPr>
        <w:tabs>
          <w:tab w:val="left" w:pos="360"/>
        </w:tabs>
        <w:ind w:left="360" w:hanging="360"/>
      </w:pPr>
      <w:rPr>
        <w:rFonts w:ascii="Wingdings" w:hAnsi="Wingdings" w:hint="default"/>
      </w:rPr>
    </w:lvl>
  </w:abstractNum>
  <w:abstractNum w:abstractNumId="9" w15:restartNumberingAfterBreak="0">
    <w:nsid w:val="034C3706"/>
    <w:multiLevelType w:val="multilevel"/>
    <w:tmpl w:val="034C3706"/>
    <w:lvl w:ilvl="0">
      <w:start w:val="1"/>
      <w:numFmt w:val="decimal"/>
      <w:pStyle w:val="50"/>
      <w:lvlText w:val="（%1）"/>
      <w:lvlJc w:val="left"/>
      <w:pPr>
        <w:tabs>
          <w:tab w:val="left" w:pos="1040"/>
        </w:tabs>
        <w:ind w:left="1040" w:hanging="420"/>
      </w:pPr>
      <w:rPr>
        <w:rFonts w:ascii="Arial" w:eastAsia="宋体" w:hAnsi="Arial" w:hint="default"/>
        <w:sz w:val="21"/>
        <w:szCs w:val="21"/>
      </w:rPr>
    </w:lvl>
    <w:lvl w:ilvl="1">
      <w:start w:val="1"/>
      <w:numFmt w:val="decimal"/>
      <w:lvlText w:val="%2."/>
      <w:lvlJc w:val="left"/>
      <w:pPr>
        <w:tabs>
          <w:tab w:val="left" w:pos="980"/>
        </w:tabs>
        <w:ind w:left="980" w:hanging="360"/>
      </w:pPr>
      <w:rPr>
        <w:rFonts w:hint="default"/>
      </w:rPr>
    </w:lvl>
    <w:lvl w:ilvl="2">
      <w:start w:val="1"/>
      <w:numFmt w:val="lowerRoman"/>
      <w:lvlText w:val="%3."/>
      <w:lvlJc w:val="right"/>
      <w:pPr>
        <w:tabs>
          <w:tab w:val="left" w:pos="1460"/>
        </w:tabs>
        <w:ind w:left="1460" w:hanging="420"/>
      </w:pPr>
    </w:lvl>
    <w:lvl w:ilvl="3">
      <w:start w:val="1"/>
      <w:numFmt w:val="decimal"/>
      <w:lvlText w:val="%4."/>
      <w:lvlJc w:val="left"/>
      <w:pPr>
        <w:tabs>
          <w:tab w:val="left" w:pos="1880"/>
        </w:tabs>
        <w:ind w:left="1880" w:hanging="420"/>
      </w:pPr>
    </w:lvl>
    <w:lvl w:ilvl="4">
      <w:start w:val="1"/>
      <w:numFmt w:val="lowerLetter"/>
      <w:lvlText w:val="%5)"/>
      <w:lvlJc w:val="left"/>
      <w:pPr>
        <w:tabs>
          <w:tab w:val="left" w:pos="2300"/>
        </w:tabs>
        <w:ind w:left="2300" w:hanging="420"/>
      </w:pPr>
    </w:lvl>
    <w:lvl w:ilvl="5">
      <w:start w:val="1"/>
      <w:numFmt w:val="lowerRoman"/>
      <w:lvlText w:val="%6."/>
      <w:lvlJc w:val="right"/>
      <w:pPr>
        <w:tabs>
          <w:tab w:val="left" w:pos="2720"/>
        </w:tabs>
        <w:ind w:left="2720" w:hanging="420"/>
      </w:pPr>
    </w:lvl>
    <w:lvl w:ilvl="6">
      <w:start w:val="1"/>
      <w:numFmt w:val="decimal"/>
      <w:lvlText w:val="%7."/>
      <w:lvlJc w:val="left"/>
      <w:pPr>
        <w:tabs>
          <w:tab w:val="left" w:pos="3140"/>
        </w:tabs>
        <w:ind w:left="3140" w:hanging="420"/>
      </w:pPr>
    </w:lvl>
    <w:lvl w:ilvl="7">
      <w:start w:val="1"/>
      <w:numFmt w:val="lowerLetter"/>
      <w:lvlText w:val="%8)"/>
      <w:lvlJc w:val="left"/>
      <w:pPr>
        <w:tabs>
          <w:tab w:val="left" w:pos="3560"/>
        </w:tabs>
        <w:ind w:left="3560" w:hanging="420"/>
      </w:pPr>
    </w:lvl>
    <w:lvl w:ilvl="8">
      <w:start w:val="1"/>
      <w:numFmt w:val="lowerRoman"/>
      <w:lvlText w:val="%9."/>
      <w:lvlJc w:val="right"/>
      <w:pPr>
        <w:tabs>
          <w:tab w:val="left" w:pos="3980"/>
        </w:tabs>
        <w:ind w:left="3980" w:hanging="420"/>
      </w:pPr>
    </w:lvl>
  </w:abstractNum>
  <w:abstractNum w:abstractNumId="10" w15:restartNumberingAfterBreak="0">
    <w:nsid w:val="038C40B9"/>
    <w:multiLevelType w:val="singleLevel"/>
    <w:tmpl w:val="038C40B9"/>
    <w:lvl w:ilvl="0">
      <w:start w:val="1"/>
      <w:numFmt w:val="bullet"/>
      <w:pStyle w:val="TableText"/>
      <w:lvlText w:val=""/>
      <w:lvlJc w:val="left"/>
      <w:pPr>
        <w:tabs>
          <w:tab w:val="left" w:pos="360"/>
        </w:tabs>
        <w:ind w:left="360" w:hanging="360"/>
      </w:pPr>
      <w:rPr>
        <w:rFonts w:ascii="Symbol" w:hAnsi="Symbol" w:hint="default"/>
      </w:rPr>
    </w:lvl>
  </w:abstractNum>
  <w:abstractNum w:abstractNumId="11" w15:restartNumberingAfterBreak="0">
    <w:nsid w:val="03F85FF5"/>
    <w:multiLevelType w:val="singleLevel"/>
    <w:tmpl w:val="03F85FF5"/>
    <w:lvl w:ilvl="0">
      <w:start w:val="1"/>
      <w:numFmt w:val="decimal"/>
      <w:pStyle w:val="normalindent"/>
      <w:lvlText w:val="%1."/>
      <w:legacy w:legacy="1" w:legacySpace="0" w:legacyIndent="360"/>
      <w:lvlJc w:val="left"/>
      <w:pPr>
        <w:ind w:left="792" w:hanging="360"/>
      </w:pPr>
    </w:lvl>
  </w:abstractNum>
  <w:abstractNum w:abstractNumId="12" w15:restartNumberingAfterBreak="0">
    <w:nsid w:val="04764F07"/>
    <w:multiLevelType w:val="multilevel"/>
    <w:tmpl w:val="04764F07"/>
    <w:lvl w:ilvl="0">
      <w:start w:val="1"/>
      <w:numFmt w:val="bullet"/>
      <w:pStyle w:val="1AltXmrCharInde2"/>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13" w15:restartNumberingAfterBreak="0">
    <w:nsid w:val="05A362B2"/>
    <w:multiLevelType w:val="multilevel"/>
    <w:tmpl w:val="05A362B2"/>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14" w15:restartNumberingAfterBreak="0">
    <w:nsid w:val="0D407D28"/>
    <w:multiLevelType w:val="multilevel"/>
    <w:tmpl w:val="0D407D28"/>
    <w:lvl w:ilvl="0">
      <w:start w:val="1"/>
      <w:numFmt w:val="bullet"/>
      <w:pStyle w:val="a0"/>
      <w:lvlText w:val=""/>
      <w:lvlJc w:val="left"/>
      <w:pPr>
        <w:tabs>
          <w:tab w:val="left" w:pos="795"/>
        </w:tabs>
        <w:ind w:left="795" w:hanging="420"/>
      </w:pPr>
      <w:rPr>
        <w:rFonts w:ascii="Wingdings" w:hAnsi="Wingdings" w:hint="default"/>
      </w:rPr>
    </w:lvl>
    <w:lvl w:ilvl="1">
      <w:start w:val="1"/>
      <w:numFmt w:val="bullet"/>
      <w:lvlText w:val=""/>
      <w:lvlJc w:val="left"/>
      <w:pPr>
        <w:tabs>
          <w:tab w:val="left" w:pos="1215"/>
        </w:tabs>
        <w:ind w:left="1215" w:hanging="420"/>
      </w:pPr>
      <w:rPr>
        <w:rFonts w:ascii="Wingdings" w:hAnsi="Wingdings" w:hint="default"/>
      </w:rPr>
    </w:lvl>
    <w:lvl w:ilvl="2">
      <w:start w:val="1"/>
      <w:numFmt w:val="bullet"/>
      <w:lvlText w:val=""/>
      <w:lvlJc w:val="left"/>
      <w:pPr>
        <w:tabs>
          <w:tab w:val="left" w:pos="1635"/>
        </w:tabs>
        <w:ind w:left="1635" w:hanging="420"/>
      </w:pPr>
      <w:rPr>
        <w:rFonts w:ascii="Wingdings" w:hAnsi="Wingdings" w:hint="default"/>
      </w:rPr>
    </w:lvl>
    <w:lvl w:ilvl="3">
      <w:start w:val="1"/>
      <w:numFmt w:val="bullet"/>
      <w:lvlText w:val=""/>
      <w:lvlJc w:val="left"/>
      <w:pPr>
        <w:tabs>
          <w:tab w:val="left" w:pos="2055"/>
        </w:tabs>
        <w:ind w:left="2055" w:hanging="420"/>
      </w:pPr>
      <w:rPr>
        <w:rFonts w:ascii="Wingdings" w:hAnsi="Wingdings" w:hint="default"/>
      </w:rPr>
    </w:lvl>
    <w:lvl w:ilvl="4">
      <w:start w:val="1"/>
      <w:numFmt w:val="bullet"/>
      <w:lvlText w:val=""/>
      <w:lvlJc w:val="left"/>
      <w:pPr>
        <w:tabs>
          <w:tab w:val="left" w:pos="2475"/>
        </w:tabs>
        <w:ind w:left="2475" w:hanging="420"/>
      </w:pPr>
      <w:rPr>
        <w:rFonts w:ascii="Wingdings" w:hAnsi="Wingdings" w:hint="default"/>
      </w:rPr>
    </w:lvl>
    <w:lvl w:ilvl="5">
      <w:start w:val="1"/>
      <w:numFmt w:val="bullet"/>
      <w:lvlText w:val=""/>
      <w:lvlJc w:val="left"/>
      <w:pPr>
        <w:tabs>
          <w:tab w:val="left" w:pos="2895"/>
        </w:tabs>
        <w:ind w:left="2895" w:hanging="420"/>
      </w:pPr>
      <w:rPr>
        <w:rFonts w:ascii="Wingdings" w:hAnsi="Wingdings" w:hint="default"/>
      </w:rPr>
    </w:lvl>
    <w:lvl w:ilvl="6">
      <w:start w:val="1"/>
      <w:numFmt w:val="bullet"/>
      <w:lvlText w:val=""/>
      <w:lvlJc w:val="left"/>
      <w:pPr>
        <w:tabs>
          <w:tab w:val="left" w:pos="3315"/>
        </w:tabs>
        <w:ind w:left="3315" w:hanging="420"/>
      </w:pPr>
      <w:rPr>
        <w:rFonts w:ascii="Wingdings" w:hAnsi="Wingdings" w:hint="default"/>
      </w:rPr>
    </w:lvl>
    <w:lvl w:ilvl="7">
      <w:start w:val="1"/>
      <w:numFmt w:val="bullet"/>
      <w:lvlText w:val=""/>
      <w:lvlJc w:val="left"/>
      <w:pPr>
        <w:tabs>
          <w:tab w:val="left" w:pos="3735"/>
        </w:tabs>
        <w:ind w:left="3735" w:hanging="420"/>
      </w:pPr>
      <w:rPr>
        <w:rFonts w:ascii="Wingdings" w:hAnsi="Wingdings" w:hint="default"/>
      </w:rPr>
    </w:lvl>
    <w:lvl w:ilvl="8">
      <w:start w:val="1"/>
      <w:numFmt w:val="bullet"/>
      <w:lvlText w:val=""/>
      <w:lvlJc w:val="left"/>
      <w:pPr>
        <w:tabs>
          <w:tab w:val="left" w:pos="4155"/>
        </w:tabs>
        <w:ind w:left="4155" w:hanging="420"/>
      </w:pPr>
      <w:rPr>
        <w:rFonts w:ascii="Wingdings" w:hAnsi="Wingdings" w:hint="default"/>
      </w:rPr>
    </w:lvl>
  </w:abstractNum>
  <w:abstractNum w:abstractNumId="15" w15:restartNumberingAfterBreak="0">
    <w:nsid w:val="0FC82904"/>
    <w:multiLevelType w:val="multilevel"/>
    <w:tmpl w:val="0FC82904"/>
    <w:lvl w:ilvl="0">
      <w:start w:val="1"/>
      <w:numFmt w:val="bullet"/>
      <w:pStyle w:val="a1"/>
      <w:lvlText w:val=""/>
      <w:lvlJc w:val="left"/>
      <w:pPr>
        <w:tabs>
          <w:tab w:val="left" w:pos="840"/>
        </w:tabs>
        <w:ind w:left="840" w:hanging="420"/>
      </w:pPr>
      <w:rPr>
        <w:rFonts w:ascii="Wingdings" w:hAnsi="Wingdings" w:hint="default"/>
      </w:rPr>
    </w:lvl>
    <w:lvl w:ilvl="1">
      <w:start w:val="1"/>
      <w:numFmt w:val="bullet"/>
      <w:lvlText w:val=""/>
      <w:lvlJc w:val="left"/>
      <w:pPr>
        <w:tabs>
          <w:tab w:val="left" w:pos="1740"/>
        </w:tabs>
        <w:ind w:left="1740" w:hanging="420"/>
      </w:pPr>
      <w:rPr>
        <w:rFonts w:ascii="Wingdings" w:hAnsi="Wingdings" w:hint="default"/>
      </w:rPr>
    </w:lvl>
    <w:lvl w:ilvl="2">
      <w:start w:val="1"/>
      <w:numFmt w:val="bullet"/>
      <w:lvlText w:val=""/>
      <w:lvlJc w:val="left"/>
      <w:pPr>
        <w:tabs>
          <w:tab w:val="left" w:pos="2160"/>
        </w:tabs>
        <w:ind w:left="2160" w:hanging="420"/>
      </w:pPr>
      <w:rPr>
        <w:rFonts w:ascii="Wingdings" w:hAnsi="Wingdings" w:hint="default"/>
      </w:rPr>
    </w:lvl>
    <w:lvl w:ilvl="3">
      <w:start w:val="1"/>
      <w:numFmt w:val="bullet"/>
      <w:lvlText w:val=""/>
      <w:lvlJc w:val="left"/>
      <w:pPr>
        <w:tabs>
          <w:tab w:val="left" w:pos="2580"/>
        </w:tabs>
        <w:ind w:left="2580" w:hanging="420"/>
      </w:pPr>
      <w:rPr>
        <w:rFonts w:ascii="Wingdings" w:hAnsi="Wingdings" w:hint="default"/>
      </w:rPr>
    </w:lvl>
    <w:lvl w:ilvl="4">
      <w:start w:val="1"/>
      <w:numFmt w:val="bullet"/>
      <w:lvlText w:val=""/>
      <w:lvlJc w:val="left"/>
      <w:pPr>
        <w:tabs>
          <w:tab w:val="left" w:pos="3000"/>
        </w:tabs>
        <w:ind w:left="3000" w:hanging="420"/>
      </w:pPr>
      <w:rPr>
        <w:rFonts w:ascii="Wingdings" w:hAnsi="Wingdings" w:hint="default"/>
      </w:rPr>
    </w:lvl>
    <w:lvl w:ilvl="5">
      <w:start w:val="1"/>
      <w:numFmt w:val="bullet"/>
      <w:lvlText w:val=""/>
      <w:lvlJc w:val="left"/>
      <w:pPr>
        <w:tabs>
          <w:tab w:val="left" w:pos="3420"/>
        </w:tabs>
        <w:ind w:left="3420" w:hanging="420"/>
      </w:pPr>
      <w:rPr>
        <w:rFonts w:ascii="Wingdings" w:hAnsi="Wingdings" w:hint="default"/>
      </w:rPr>
    </w:lvl>
    <w:lvl w:ilvl="6">
      <w:start w:val="1"/>
      <w:numFmt w:val="bullet"/>
      <w:lvlText w:val=""/>
      <w:lvlJc w:val="left"/>
      <w:pPr>
        <w:tabs>
          <w:tab w:val="left" w:pos="3840"/>
        </w:tabs>
        <w:ind w:left="3840" w:hanging="420"/>
      </w:pPr>
      <w:rPr>
        <w:rFonts w:ascii="Wingdings" w:hAnsi="Wingdings" w:hint="default"/>
      </w:rPr>
    </w:lvl>
    <w:lvl w:ilvl="7">
      <w:start w:val="1"/>
      <w:numFmt w:val="bullet"/>
      <w:lvlText w:val=""/>
      <w:lvlJc w:val="left"/>
      <w:pPr>
        <w:tabs>
          <w:tab w:val="left" w:pos="4260"/>
        </w:tabs>
        <w:ind w:left="4260" w:hanging="420"/>
      </w:pPr>
      <w:rPr>
        <w:rFonts w:ascii="Wingdings" w:hAnsi="Wingdings" w:hint="default"/>
      </w:rPr>
    </w:lvl>
    <w:lvl w:ilvl="8">
      <w:start w:val="1"/>
      <w:numFmt w:val="bullet"/>
      <w:lvlText w:val=""/>
      <w:lvlJc w:val="left"/>
      <w:pPr>
        <w:tabs>
          <w:tab w:val="left" w:pos="4680"/>
        </w:tabs>
        <w:ind w:left="4680" w:hanging="420"/>
      </w:pPr>
      <w:rPr>
        <w:rFonts w:ascii="Wingdings" w:hAnsi="Wingdings" w:hint="default"/>
      </w:rPr>
    </w:lvl>
  </w:abstractNum>
  <w:abstractNum w:abstractNumId="16" w15:restartNumberingAfterBreak="0">
    <w:nsid w:val="10FA0B09"/>
    <w:multiLevelType w:val="multilevel"/>
    <w:tmpl w:val="10FA0B09"/>
    <w:lvl w:ilvl="0">
      <w:start w:val="1"/>
      <w:numFmt w:val="bullet"/>
      <w:pStyle w:val="20"/>
      <w:lvlText w:val=""/>
      <w:lvlJc w:val="left"/>
      <w:pPr>
        <w:tabs>
          <w:tab w:val="left" w:pos="720"/>
        </w:tabs>
        <w:ind w:left="720" w:hanging="360"/>
      </w:pPr>
      <w:rPr>
        <w:rFonts w:ascii="Symbol" w:hAnsi="Symbol" w:hint="default"/>
      </w:rPr>
    </w:lvl>
    <w:lvl w:ilvl="1">
      <w:start w:val="1"/>
      <w:numFmt w:val="decimal"/>
      <w:lvlText w:val="%2."/>
      <w:lvlJc w:val="left"/>
      <w:pPr>
        <w:tabs>
          <w:tab w:val="left" w:pos="780"/>
        </w:tabs>
        <w:ind w:left="0" w:firstLine="420"/>
      </w:pPr>
      <w:rPr>
        <w:rFonts w:hint="eastAsia"/>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7" w15:restartNumberingAfterBreak="0">
    <w:nsid w:val="120D3AB4"/>
    <w:multiLevelType w:val="multilevel"/>
    <w:tmpl w:val="120D3AB4"/>
    <w:lvl w:ilvl="0">
      <w:start w:val="1"/>
      <w:numFmt w:val="bullet"/>
      <w:pStyle w:val="OSS12BulletedList1"/>
      <w:lvlText w:val=""/>
      <w:lvlJc w:val="left"/>
      <w:pPr>
        <w:tabs>
          <w:tab w:val="left" w:pos="360"/>
        </w:tabs>
        <w:ind w:left="360" w:hanging="360"/>
      </w:pPr>
      <w:rPr>
        <w:rFonts w:ascii="Symbol" w:hAnsi="Symbol"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18" w15:restartNumberingAfterBreak="0">
    <w:nsid w:val="130B4701"/>
    <w:multiLevelType w:val="multilevel"/>
    <w:tmpl w:val="130B4701"/>
    <w:lvl w:ilvl="0">
      <w:start w:val="1"/>
      <w:numFmt w:val="decimal"/>
      <w:pStyle w:val="cwjA"/>
      <w:isLgl/>
      <w:lvlText w:val="%1."/>
      <w:lvlJc w:val="left"/>
      <w:pPr>
        <w:tabs>
          <w:tab w:val="left" w:pos="425"/>
        </w:tabs>
        <w:ind w:left="425" w:hanging="425"/>
      </w:pPr>
      <w:rPr>
        <w:rFonts w:eastAsia="黑体" w:hint="eastAsia"/>
        <w:b/>
        <w:i w:val="0"/>
        <w:sz w:val="32"/>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1080"/>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19" w15:restartNumberingAfterBreak="0">
    <w:nsid w:val="150A5E3B"/>
    <w:multiLevelType w:val="singleLevel"/>
    <w:tmpl w:val="150A5E3B"/>
    <w:lvl w:ilvl="0">
      <w:start w:val="1"/>
      <w:numFmt w:val="decimal"/>
      <w:pStyle w:val="a2"/>
      <w:lvlText w:val="（%1）"/>
      <w:lvlJc w:val="left"/>
      <w:pPr>
        <w:tabs>
          <w:tab w:val="left" w:pos="1174"/>
        </w:tabs>
        <w:ind w:left="0" w:firstLine="454"/>
      </w:pPr>
      <w:rPr>
        <w:rFonts w:hint="eastAsia"/>
      </w:rPr>
    </w:lvl>
  </w:abstractNum>
  <w:abstractNum w:abstractNumId="20" w15:restartNumberingAfterBreak="0">
    <w:nsid w:val="17943E99"/>
    <w:multiLevelType w:val="singleLevel"/>
    <w:tmpl w:val="17943E99"/>
    <w:lvl w:ilvl="0">
      <w:start w:val="1"/>
      <w:numFmt w:val="decimal"/>
      <w:pStyle w:val="a3"/>
      <w:lvlText w:val="（%1）"/>
      <w:lvlJc w:val="left"/>
      <w:pPr>
        <w:tabs>
          <w:tab w:val="left" w:pos="1287"/>
        </w:tabs>
        <w:ind w:left="0" w:firstLine="567"/>
      </w:pPr>
      <w:rPr>
        <w:rFonts w:hint="eastAsia"/>
      </w:rPr>
    </w:lvl>
  </w:abstractNum>
  <w:abstractNum w:abstractNumId="21" w15:restartNumberingAfterBreak="0">
    <w:nsid w:val="1C9D59E4"/>
    <w:multiLevelType w:val="multilevel"/>
    <w:tmpl w:val="1C9D59E4"/>
    <w:lvl w:ilvl="0">
      <w:start w:val="1"/>
      <w:numFmt w:val="bullet"/>
      <w:pStyle w:val="StyleNormalWebBookAntiquaCentered"/>
      <w:lvlText w:val="o"/>
      <w:lvlJc w:val="left"/>
      <w:pPr>
        <w:tabs>
          <w:tab w:val="left" w:pos="720"/>
        </w:tabs>
        <w:ind w:left="720" w:hanging="360"/>
      </w:pPr>
      <w:rPr>
        <w:rFonts w:ascii="Courier New" w:hAnsi="Courier New"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22" w15:restartNumberingAfterBreak="0">
    <w:nsid w:val="207F5438"/>
    <w:multiLevelType w:val="singleLevel"/>
    <w:tmpl w:val="207F5438"/>
    <w:lvl w:ilvl="0">
      <w:start w:val="1"/>
      <w:numFmt w:val="lowerRoman"/>
      <w:pStyle w:val="3AltE"/>
      <w:lvlText w:val="%1."/>
      <w:lvlJc w:val="left"/>
      <w:pPr>
        <w:tabs>
          <w:tab w:val="left" w:pos="1446"/>
        </w:tabs>
        <w:ind w:left="1446" w:hanging="420"/>
      </w:pPr>
      <w:rPr>
        <w:rFonts w:hint="eastAsia"/>
      </w:rPr>
    </w:lvl>
  </w:abstractNum>
  <w:abstractNum w:abstractNumId="23" w15:restartNumberingAfterBreak="0">
    <w:nsid w:val="215D30DE"/>
    <w:multiLevelType w:val="singleLevel"/>
    <w:tmpl w:val="215D30DE"/>
    <w:lvl w:ilvl="0">
      <w:start w:val="1"/>
      <w:numFmt w:val="decimal"/>
      <w:pStyle w:val="a4"/>
      <w:lvlText w:val="表%1."/>
      <w:lvlJc w:val="left"/>
      <w:pPr>
        <w:tabs>
          <w:tab w:val="left" w:pos="720"/>
        </w:tabs>
        <w:ind w:left="567" w:hanging="567"/>
      </w:pPr>
      <w:rPr>
        <w:rFonts w:hint="eastAsia"/>
      </w:rPr>
    </w:lvl>
  </w:abstractNum>
  <w:abstractNum w:abstractNumId="24" w15:restartNumberingAfterBreak="0">
    <w:nsid w:val="219469B4"/>
    <w:multiLevelType w:val="singleLevel"/>
    <w:tmpl w:val="219469B4"/>
    <w:lvl w:ilvl="0">
      <w:start w:val="1"/>
      <w:numFmt w:val="bullet"/>
      <w:pStyle w:val="Bullet1"/>
      <w:lvlText w:val=""/>
      <w:lvlJc w:val="left"/>
      <w:pPr>
        <w:tabs>
          <w:tab w:val="left" w:pos="360"/>
        </w:tabs>
        <w:ind w:left="360" w:hanging="360"/>
      </w:pPr>
      <w:rPr>
        <w:rFonts w:ascii="Symbol" w:hAnsi="Symbol" w:hint="default"/>
        <w:sz w:val="22"/>
      </w:rPr>
    </w:lvl>
  </w:abstractNum>
  <w:abstractNum w:abstractNumId="25" w15:restartNumberingAfterBreak="0">
    <w:nsid w:val="21F20702"/>
    <w:multiLevelType w:val="multilevel"/>
    <w:tmpl w:val="21F20702"/>
    <w:lvl w:ilvl="0">
      <w:start w:val="1"/>
      <w:numFmt w:val="bullet"/>
      <w:pStyle w:val="10"/>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26" w15:restartNumberingAfterBreak="0">
    <w:nsid w:val="25B30B21"/>
    <w:multiLevelType w:val="multilevel"/>
    <w:tmpl w:val="25B30B21"/>
    <w:lvl w:ilvl="0">
      <w:start w:val="1"/>
      <w:numFmt w:val="decimal"/>
      <w:pStyle w:val="11"/>
      <w:lvlText w:val="%1."/>
      <w:lvlJc w:val="left"/>
      <w:pPr>
        <w:ind w:left="432" w:hanging="432"/>
      </w:pPr>
      <w:rPr>
        <w:rFonts w:hint="default"/>
      </w:rPr>
    </w:lvl>
    <w:lvl w:ilvl="1">
      <w:start w:val="1"/>
      <w:numFmt w:val="decimal"/>
      <w:pStyle w:val="21"/>
      <w:lvlText w:val="%1.%2"/>
      <w:lvlJc w:val="left"/>
      <w:pPr>
        <w:ind w:left="576" w:hanging="576"/>
      </w:pPr>
      <w:rPr>
        <w:rFonts w:ascii="Times New Roman" w:hAnsi="Times New Roman" w:cs="Times New Roman" w:hint="default"/>
      </w:rPr>
    </w:lvl>
    <w:lvl w:ilvl="2">
      <w:start w:val="1"/>
      <w:numFmt w:val="decimal"/>
      <w:pStyle w:val="30"/>
      <w:lvlText w:val="%1.%2.%3"/>
      <w:lvlJc w:val="left"/>
      <w:pPr>
        <w:ind w:left="720" w:hanging="720"/>
      </w:pPr>
      <w:rPr>
        <w:rFonts w:ascii="Times New Roman" w:hAnsi="Times New Roman" w:cs="Times New Roman" w:hint="default"/>
        <w:b/>
        <w:bCs w:val="0"/>
      </w:rPr>
    </w:lvl>
    <w:lvl w:ilvl="3">
      <w:start w:val="1"/>
      <w:numFmt w:val="decimal"/>
      <w:pStyle w:val="41"/>
      <w:lvlText w:val="%1.%2.%3.%4"/>
      <w:lvlJc w:val="left"/>
      <w:pPr>
        <w:ind w:left="864" w:hanging="864"/>
      </w:pPr>
      <w:rPr>
        <w:rFonts w:ascii="Times New Roman" w:hAnsi="Times New Roman" w:cs="Times New Roman" w:hint="default"/>
        <w:b w:val="0"/>
      </w:rPr>
    </w:lvl>
    <w:lvl w:ilvl="4">
      <w:start w:val="1"/>
      <w:numFmt w:val="decimal"/>
      <w:pStyle w:val="51"/>
      <w:lvlText w:val="%1.%2.%3.%4.%5"/>
      <w:lvlJc w:val="left"/>
      <w:pPr>
        <w:ind w:left="1008" w:hanging="1008"/>
      </w:pPr>
      <w:rPr>
        <w:rFonts w:hint="eastAsia"/>
        <w:b w:val="0"/>
      </w:rPr>
    </w:lvl>
    <w:lvl w:ilvl="5">
      <w:start w:val="1"/>
      <w:numFmt w:val="decimal"/>
      <w:pStyle w:val="6"/>
      <w:lvlText w:val="%1.%2.%3.%4.%5.%6"/>
      <w:lvlJc w:val="left"/>
      <w:pPr>
        <w:ind w:left="1152" w:hanging="1152"/>
      </w:pPr>
      <w:rPr>
        <w:rFonts w:ascii="Times New Roman" w:hAnsi="Times New Roman" w:cs="Times New Roman" w:hint="default"/>
        <w:b w:val="0"/>
      </w:rPr>
    </w:lvl>
    <w:lvl w:ilvl="6">
      <w:start w:val="1"/>
      <w:numFmt w:val="decimal"/>
      <w:pStyle w:val="7"/>
      <w:lvlText w:val="%1.%2.%3.%4.%5.%6.%7"/>
      <w:lvlJc w:val="left"/>
      <w:pPr>
        <w:ind w:left="1296" w:hanging="1296"/>
      </w:pPr>
      <w:rPr>
        <w:rFonts w:ascii="Times New Roman" w:hAnsi="Times New Roman" w:cs="Times New Roman" w:hint="default"/>
        <w:b w:val="0"/>
        <w:sz w:val="28"/>
        <w:szCs w:val="28"/>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27" w15:restartNumberingAfterBreak="0">
    <w:nsid w:val="29F13340"/>
    <w:multiLevelType w:val="multilevel"/>
    <w:tmpl w:val="29F13340"/>
    <w:lvl w:ilvl="0">
      <w:start w:val="1"/>
      <w:numFmt w:val="bullet"/>
      <w:pStyle w:val="NormalBullet1"/>
      <w:lvlText w:val=""/>
      <w:lvlJc w:val="left"/>
      <w:pPr>
        <w:tabs>
          <w:tab w:val="left" w:pos="1003"/>
        </w:tabs>
        <w:ind w:left="1003" w:hanging="360"/>
      </w:pPr>
      <w:rPr>
        <w:rFonts w:ascii="Symbol" w:hAnsi="Symbol" w:hint="default"/>
      </w:rPr>
    </w:lvl>
    <w:lvl w:ilvl="1">
      <w:start w:val="1"/>
      <w:numFmt w:val="lowerLetter"/>
      <w:lvlText w:val="%2."/>
      <w:lvlJc w:val="left"/>
      <w:pPr>
        <w:tabs>
          <w:tab w:val="left" w:pos="1063"/>
        </w:tabs>
        <w:ind w:left="1063" w:hanging="360"/>
      </w:pPr>
      <w:rPr>
        <w:rFonts w:ascii="Arial" w:hAnsi="Arial" w:hint="default"/>
        <w:b w:val="0"/>
        <w:i w:val="0"/>
        <w:color w:val="auto"/>
        <w:u w:val="none"/>
      </w:rPr>
    </w:lvl>
    <w:lvl w:ilvl="2">
      <w:start w:val="1"/>
      <w:numFmt w:val="bullet"/>
      <w:lvlText w:val=""/>
      <w:lvlJc w:val="left"/>
      <w:pPr>
        <w:tabs>
          <w:tab w:val="left" w:pos="1543"/>
        </w:tabs>
        <w:ind w:left="1543" w:hanging="420"/>
      </w:pPr>
      <w:rPr>
        <w:rFonts w:ascii="Wingdings" w:hAnsi="Wingdings" w:hint="default"/>
      </w:rPr>
    </w:lvl>
    <w:lvl w:ilvl="3">
      <w:start w:val="1"/>
      <w:numFmt w:val="bullet"/>
      <w:lvlText w:val=""/>
      <w:lvlJc w:val="left"/>
      <w:pPr>
        <w:tabs>
          <w:tab w:val="left" w:pos="1963"/>
        </w:tabs>
        <w:ind w:left="1963" w:hanging="420"/>
      </w:pPr>
      <w:rPr>
        <w:rFonts w:ascii="Wingdings" w:hAnsi="Wingdings" w:hint="default"/>
      </w:rPr>
    </w:lvl>
    <w:lvl w:ilvl="4">
      <w:start w:val="1"/>
      <w:numFmt w:val="bullet"/>
      <w:lvlText w:val=""/>
      <w:lvlJc w:val="left"/>
      <w:pPr>
        <w:tabs>
          <w:tab w:val="left" w:pos="2383"/>
        </w:tabs>
        <w:ind w:left="2383" w:hanging="420"/>
      </w:pPr>
      <w:rPr>
        <w:rFonts w:ascii="Wingdings" w:hAnsi="Wingdings" w:hint="default"/>
      </w:rPr>
    </w:lvl>
    <w:lvl w:ilvl="5">
      <w:start w:val="1"/>
      <w:numFmt w:val="bullet"/>
      <w:lvlText w:val=""/>
      <w:lvlJc w:val="left"/>
      <w:pPr>
        <w:tabs>
          <w:tab w:val="left" w:pos="2803"/>
        </w:tabs>
        <w:ind w:left="2803" w:hanging="420"/>
      </w:pPr>
      <w:rPr>
        <w:rFonts w:ascii="Wingdings" w:hAnsi="Wingdings" w:hint="default"/>
      </w:rPr>
    </w:lvl>
    <w:lvl w:ilvl="6">
      <w:start w:val="1"/>
      <w:numFmt w:val="bullet"/>
      <w:lvlText w:val=""/>
      <w:lvlJc w:val="left"/>
      <w:pPr>
        <w:tabs>
          <w:tab w:val="left" w:pos="3223"/>
        </w:tabs>
        <w:ind w:left="3223" w:hanging="420"/>
      </w:pPr>
      <w:rPr>
        <w:rFonts w:ascii="Wingdings" w:hAnsi="Wingdings" w:hint="default"/>
      </w:rPr>
    </w:lvl>
    <w:lvl w:ilvl="7">
      <w:start w:val="1"/>
      <w:numFmt w:val="bullet"/>
      <w:lvlText w:val=""/>
      <w:lvlJc w:val="left"/>
      <w:pPr>
        <w:tabs>
          <w:tab w:val="left" w:pos="3643"/>
        </w:tabs>
        <w:ind w:left="3643" w:hanging="420"/>
      </w:pPr>
      <w:rPr>
        <w:rFonts w:ascii="Wingdings" w:hAnsi="Wingdings" w:hint="default"/>
      </w:rPr>
    </w:lvl>
    <w:lvl w:ilvl="8">
      <w:start w:val="1"/>
      <w:numFmt w:val="bullet"/>
      <w:lvlText w:val=""/>
      <w:lvlJc w:val="left"/>
      <w:pPr>
        <w:tabs>
          <w:tab w:val="left" w:pos="4063"/>
        </w:tabs>
        <w:ind w:left="4063" w:hanging="420"/>
      </w:pPr>
      <w:rPr>
        <w:rFonts w:ascii="Wingdings" w:hAnsi="Wingdings" w:hint="default"/>
      </w:rPr>
    </w:lvl>
  </w:abstractNum>
  <w:abstractNum w:abstractNumId="28" w15:restartNumberingAfterBreak="0">
    <w:nsid w:val="2F2559A1"/>
    <w:multiLevelType w:val="multilevel"/>
    <w:tmpl w:val="2F2559A1"/>
    <w:lvl w:ilvl="0">
      <w:start w:val="1"/>
      <w:numFmt w:val="bullet"/>
      <w:pStyle w:val="60"/>
      <w:lvlText w:val=""/>
      <w:lvlJc w:val="left"/>
      <w:pPr>
        <w:tabs>
          <w:tab w:val="left" w:pos="2724"/>
        </w:tabs>
        <w:ind w:left="2724" w:hanging="360"/>
      </w:pPr>
      <w:rPr>
        <w:rFonts w:ascii="Symbol" w:hAnsi="Symbol" w:hint="default"/>
        <w:sz w:val="22"/>
        <w:szCs w:val="22"/>
      </w:rPr>
    </w:lvl>
    <w:lvl w:ilvl="1">
      <w:start w:val="1"/>
      <w:numFmt w:val="bullet"/>
      <w:lvlText w:val=""/>
      <w:lvlJc w:val="left"/>
      <w:pPr>
        <w:tabs>
          <w:tab w:val="left" w:pos="1040"/>
        </w:tabs>
        <w:ind w:left="1040" w:hanging="420"/>
      </w:pPr>
      <w:rPr>
        <w:rFonts w:ascii="Wingdings" w:hAnsi="Wingdings" w:hint="default"/>
      </w:rPr>
    </w:lvl>
    <w:lvl w:ilvl="2">
      <w:start w:val="1"/>
      <w:numFmt w:val="bullet"/>
      <w:lvlText w:val=""/>
      <w:lvlJc w:val="left"/>
      <w:pPr>
        <w:tabs>
          <w:tab w:val="left" w:pos="1460"/>
        </w:tabs>
        <w:ind w:left="1460" w:hanging="420"/>
      </w:pPr>
      <w:rPr>
        <w:rFonts w:ascii="Wingdings" w:hAnsi="Wingdings" w:hint="default"/>
      </w:rPr>
    </w:lvl>
    <w:lvl w:ilvl="3">
      <w:start w:val="1"/>
      <w:numFmt w:val="bullet"/>
      <w:lvlText w:val=""/>
      <w:lvlJc w:val="left"/>
      <w:pPr>
        <w:tabs>
          <w:tab w:val="left" w:pos="1880"/>
        </w:tabs>
        <w:ind w:left="1880" w:hanging="420"/>
      </w:pPr>
      <w:rPr>
        <w:rFonts w:ascii="Wingdings" w:hAnsi="Wingdings" w:hint="default"/>
      </w:rPr>
    </w:lvl>
    <w:lvl w:ilvl="4">
      <w:start w:val="1"/>
      <w:numFmt w:val="bullet"/>
      <w:lvlText w:val=""/>
      <w:lvlJc w:val="left"/>
      <w:pPr>
        <w:tabs>
          <w:tab w:val="left" w:pos="2300"/>
        </w:tabs>
        <w:ind w:left="2300" w:hanging="420"/>
      </w:pPr>
      <w:rPr>
        <w:rFonts w:ascii="Wingdings" w:hAnsi="Wingdings" w:hint="default"/>
      </w:rPr>
    </w:lvl>
    <w:lvl w:ilvl="5">
      <w:start w:val="1"/>
      <w:numFmt w:val="bullet"/>
      <w:lvlText w:val=""/>
      <w:lvlJc w:val="left"/>
      <w:pPr>
        <w:tabs>
          <w:tab w:val="left" w:pos="2720"/>
        </w:tabs>
        <w:ind w:left="2720" w:hanging="420"/>
      </w:pPr>
      <w:rPr>
        <w:rFonts w:ascii="Wingdings" w:hAnsi="Wingdings" w:hint="default"/>
      </w:rPr>
    </w:lvl>
    <w:lvl w:ilvl="6">
      <w:start w:val="1"/>
      <w:numFmt w:val="bullet"/>
      <w:lvlText w:val=""/>
      <w:lvlJc w:val="left"/>
      <w:pPr>
        <w:tabs>
          <w:tab w:val="left" w:pos="3140"/>
        </w:tabs>
        <w:ind w:left="3140" w:hanging="420"/>
      </w:pPr>
      <w:rPr>
        <w:rFonts w:ascii="Wingdings" w:hAnsi="Wingdings" w:hint="default"/>
      </w:rPr>
    </w:lvl>
    <w:lvl w:ilvl="7">
      <w:start w:val="1"/>
      <w:numFmt w:val="bullet"/>
      <w:lvlText w:val=""/>
      <w:lvlJc w:val="left"/>
      <w:pPr>
        <w:tabs>
          <w:tab w:val="left" w:pos="3560"/>
        </w:tabs>
        <w:ind w:left="3560" w:hanging="420"/>
      </w:pPr>
      <w:rPr>
        <w:rFonts w:ascii="Wingdings" w:hAnsi="Wingdings" w:hint="default"/>
      </w:rPr>
    </w:lvl>
    <w:lvl w:ilvl="8">
      <w:start w:val="1"/>
      <w:numFmt w:val="bullet"/>
      <w:lvlText w:val=""/>
      <w:lvlJc w:val="left"/>
      <w:pPr>
        <w:tabs>
          <w:tab w:val="left" w:pos="3980"/>
        </w:tabs>
        <w:ind w:left="3980" w:hanging="420"/>
      </w:pPr>
      <w:rPr>
        <w:rFonts w:ascii="Wingdings" w:hAnsi="Wingdings" w:hint="default"/>
      </w:rPr>
    </w:lvl>
  </w:abstractNum>
  <w:abstractNum w:abstractNumId="29" w15:restartNumberingAfterBreak="0">
    <w:nsid w:val="307C3616"/>
    <w:multiLevelType w:val="multilevel"/>
    <w:tmpl w:val="307C3616"/>
    <w:lvl w:ilvl="0">
      <w:start w:val="1"/>
      <w:numFmt w:val="bullet"/>
      <w:pStyle w:val="BodyText4"/>
      <w:lvlText w:val=""/>
      <w:lvlJc w:val="left"/>
      <w:pPr>
        <w:tabs>
          <w:tab w:val="left" w:pos="1800"/>
        </w:tabs>
        <w:ind w:left="1800" w:hanging="360"/>
      </w:pPr>
      <w:rPr>
        <w:rFonts w:ascii="Symbol" w:hAnsi="Symbol" w:hint="default"/>
      </w:rPr>
    </w:lvl>
    <w:lvl w:ilvl="1">
      <w:start w:val="1"/>
      <w:numFmt w:val="bullet"/>
      <w:lvlText w:val="o"/>
      <w:lvlJc w:val="left"/>
      <w:pPr>
        <w:tabs>
          <w:tab w:val="left" w:pos="2520"/>
        </w:tabs>
        <w:ind w:left="2520" w:hanging="360"/>
      </w:pPr>
      <w:rPr>
        <w:rFonts w:ascii="Courier New" w:hAnsi="Courier New" w:hint="default"/>
      </w:rPr>
    </w:lvl>
    <w:lvl w:ilvl="2">
      <w:start w:val="1"/>
      <w:numFmt w:val="bullet"/>
      <w:lvlText w:val=""/>
      <w:lvlJc w:val="left"/>
      <w:pPr>
        <w:tabs>
          <w:tab w:val="left" w:pos="3240"/>
        </w:tabs>
        <w:ind w:left="3240" w:hanging="360"/>
      </w:pPr>
      <w:rPr>
        <w:rFonts w:ascii="Wingdings" w:hAnsi="Wingdings" w:hint="default"/>
      </w:rPr>
    </w:lvl>
    <w:lvl w:ilvl="3">
      <w:start w:val="1"/>
      <w:numFmt w:val="bullet"/>
      <w:lvlText w:val=""/>
      <w:lvlJc w:val="left"/>
      <w:pPr>
        <w:tabs>
          <w:tab w:val="left" w:pos="3960"/>
        </w:tabs>
        <w:ind w:left="3960" w:hanging="360"/>
      </w:pPr>
      <w:rPr>
        <w:rFonts w:ascii="Symbol" w:hAnsi="Symbol" w:hint="default"/>
      </w:rPr>
    </w:lvl>
    <w:lvl w:ilvl="4">
      <w:start w:val="1"/>
      <w:numFmt w:val="bullet"/>
      <w:lvlText w:val="o"/>
      <w:lvlJc w:val="left"/>
      <w:pPr>
        <w:tabs>
          <w:tab w:val="left" w:pos="4680"/>
        </w:tabs>
        <w:ind w:left="4680" w:hanging="360"/>
      </w:pPr>
      <w:rPr>
        <w:rFonts w:ascii="Courier New" w:hAnsi="Courier New" w:hint="default"/>
      </w:rPr>
    </w:lvl>
    <w:lvl w:ilvl="5">
      <w:start w:val="1"/>
      <w:numFmt w:val="bullet"/>
      <w:lvlText w:val=""/>
      <w:lvlJc w:val="left"/>
      <w:pPr>
        <w:tabs>
          <w:tab w:val="left" w:pos="5400"/>
        </w:tabs>
        <w:ind w:left="5400" w:hanging="360"/>
      </w:pPr>
      <w:rPr>
        <w:rFonts w:ascii="Wingdings" w:hAnsi="Wingdings" w:hint="default"/>
      </w:rPr>
    </w:lvl>
    <w:lvl w:ilvl="6">
      <w:start w:val="1"/>
      <w:numFmt w:val="bullet"/>
      <w:lvlText w:val=""/>
      <w:lvlJc w:val="left"/>
      <w:pPr>
        <w:tabs>
          <w:tab w:val="left" w:pos="6120"/>
        </w:tabs>
        <w:ind w:left="6120" w:hanging="360"/>
      </w:pPr>
      <w:rPr>
        <w:rFonts w:ascii="Symbol" w:hAnsi="Symbol" w:hint="default"/>
      </w:rPr>
    </w:lvl>
    <w:lvl w:ilvl="7">
      <w:start w:val="1"/>
      <w:numFmt w:val="bullet"/>
      <w:lvlText w:val="o"/>
      <w:lvlJc w:val="left"/>
      <w:pPr>
        <w:tabs>
          <w:tab w:val="left" w:pos="6840"/>
        </w:tabs>
        <w:ind w:left="6840" w:hanging="360"/>
      </w:pPr>
      <w:rPr>
        <w:rFonts w:ascii="Courier New" w:hAnsi="Courier New" w:hint="default"/>
      </w:rPr>
    </w:lvl>
    <w:lvl w:ilvl="8">
      <w:start w:val="1"/>
      <w:numFmt w:val="bullet"/>
      <w:lvlText w:val=""/>
      <w:lvlJc w:val="left"/>
      <w:pPr>
        <w:tabs>
          <w:tab w:val="left" w:pos="7560"/>
        </w:tabs>
        <w:ind w:left="7560" w:hanging="360"/>
      </w:pPr>
      <w:rPr>
        <w:rFonts w:ascii="Wingdings" w:hAnsi="Wingdings" w:hint="default"/>
      </w:rPr>
    </w:lvl>
  </w:abstractNum>
  <w:abstractNum w:abstractNumId="30" w15:restartNumberingAfterBreak="0">
    <w:nsid w:val="32180E0D"/>
    <w:multiLevelType w:val="multilevel"/>
    <w:tmpl w:val="32180E0D"/>
    <w:lvl w:ilvl="0">
      <w:start w:val="1"/>
      <w:numFmt w:val="decimal"/>
      <w:pStyle w:val="3H3h3level3PIM3Level3HeadHeading3-oldsect12"/>
      <w:lvlText w:val="%1."/>
      <w:lvlJc w:val="left"/>
      <w:pPr>
        <w:tabs>
          <w:tab w:val="left" w:pos="920"/>
        </w:tabs>
        <w:ind w:left="920" w:hanging="420"/>
      </w:pPr>
    </w:lvl>
    <w:lvl w:ilvl="1">
      <w:start w:val="1"/>
      <w:numFmt w:val="lowerLetter"/>
      <w:lvlText w:val="%2)"/>
      <w:lvlJc w:val="left"/>
      <w:pPr>
        <w:tabs>
          <w:tab w:val="left" w:pos="1760"/>
        </w:tabs>
        <w:ind w:left="1760" w:hanging="420"/>
      </w:pPr>
    </w:lvl>
    <w:lvl w:ilvl="2">
      <w:start w:val="1"/>
      <w:numFmt w:val="lowerRoman"/>
      <w:lvlText w:val="%3."/>
      <w:lvlJc w:val="right"/>
      <w:pPr>
        <w:tabs>
          <w:tab w:val="left" w:pos="2180"/>
        </w:tabs>
        <w:ind w:left="2180" w:hanging="420"/>
      </w:pPr>
    </w:lvl>
    <w:lvl w:ilvl="3">
      <w:start w:val="1"/>
      <w:numFmt w:val="decimal"/>
      <w:lvlText w:val="%4."/>
      <w:lvlJc w:val="left"/>
      <w:pPr>
        <w:tabs>
          <w:tab w:val="left" w:pos="2600"/>
        </w:tabs>
        <w:ind w:left="2600" w:hanging="420"/>
      </w:pPr>
    </w:lvl>
    <w:lvl w:ilvl="4">
      <w:start w:val="1"/>
      <w:numFmt w:val="lowerLetter"/>
      <w:lvlText w:val="%5)"/>
      <w:lvlJc w:val="left"/>
      <w:pPr>
        <w:tabs>
          <w:tab w:val="left" w:pos="3020"/>
        </w:tabs>
        <w:ind w:left="3020" w:hanging="420"/>
      </w:pPr>
    </w:lvl>
    <w:lvl w:ilvl="5">
      <w:start w:val="1"/>
      <w:numFmt w:val="lowerRoman"/>
      <w:lvlText w:val="%6."/>
      <w:lvlJc w:val="right"/>
      <w:pPr>
        <w:tabs>
          <w:tab w:val="left" w:pos="3440"/>
        </w:tabs>
        <w:ind w:left="3440" w:hanging="420"/>
      </w:pPr>
    </w:lvl>
    <w:lvl w:ilvl="6">
      <w:start w:val="1"/>
      <w:numFmt w:val="decimal"/>
      <w:lvlText w:val="%7."/>
      <w:lvlJc w:val="left"/>
      <w:pPr>
        <w:tabs>
          <w:tab w:val="left" w:pos="3860"/>
        </w:tabs>
        <w:ind w:left="3860" w:hanging="420"/>
      </w:pPr>
    </w:lvl>
    <w:lvl w:ilvl="7">
      <w:start w:val="1"/>
      <w:numFmt w:val="lowerLetter"/>
      <w:lvlText w:val="%8)"/>
      <w:lvlJc w:val="left"/>
      <w:pPr>
        <w:tabs>
          <w:tab w:val="left" w:pos="4280"/>
        </w:tabs>
        <w:ind w:left="4280" w:hanging="420"/>
      </w:pPr>
    </w:lvl>
    <w:lvl w:ilvl="8">
      <w:start w:val="1"/>
      <w:numFmt w:val="lowerRoman"/>
      <w:lvlText w:val="%9."/>
      <w:lvlJc w:val="right"/>
      <w:pPr>
        <w:tabs>
          <w:tab w:val="left" w:pos="4700"/>
        </w:tabs>
        <w:ind w:left="4700" w:hanging="420"/>
      </w:pPr>
    </w:lvl>
  </w:abstractNum>
  <w:abstractNum w:abstractNumId="31" w15:restartNumberingAfterBreak="0">
    <w:nsid w:val="36076A05"/>
    <w:multiLevelType w:val="multilevel"/>
    <w:tmpl w:val="36076A05"/>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pStyle w:val="600"/>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2" w15:restartNumberingAfterBreak="0">
    <w:nsid w:val="3746462F"/>
    <w:multiLevelType w:val="multilevel"/>
    <w:tmpl w:val="3746462F"/>
    <w:lvl w:ilvl="0">
      <w:start w:val="1"/>
      <w:numFmt w:val="decimal"/>
      <w:pStyle w:val="BulletsLayer1"/>
      <w:lvlText w:val="%1."/>
      <w:lvlJc w:val="left"/>
      <w:pPr>
        <w:tabs>
          <w:tab w:val="left" w:pos="360"/>
        </w:tabs>
        <w:ind w:left="360" w:hanging="360"/>
      </w:pPr>
    </w:lvl>
    <w:lvl w:ilvl="1">
      <w:start w:val="1"/>
      <w:numFmt w:val="lowerLetter"/>
      <w:pStyle w:val="GUI"/>
      <w:lvlText w:val="%2)"/>
      <w:lvlJc w:val="left"/>
      <w:pPr>
        <w:tabs>
          <w:tab w:val="left" w:pos="360"/>
        </w:tabs>
        <w:ind w:left="360" w:hanging="360"/>
      </w:pPr>
    </w:lvl>
    <w:lvl w:ilvl="2">
      <w:start w:val="1"/>
      <w:numFmt w:val="lowerRoman"/>
      <w:lvlText w:val="%3)"/>
      <w:lvlJc w:val="left"/>
      <w:pPr>
        <w:tabs>
          <w:tab w:val="left" w:pos="720"/>
        </w:tabs>
        <w:ind w:left="360" w:hanging="360"/>
      </w:pPr>
    </w:lvl>
    <w:lvl w:ilvl="3">
      <w:start w:val="1"/>
      <w:numFmt w:val="none"/>
      <w:lvlText w:val=""/>
      <w:lvlJc w:val="left"/>
      <w:pPr>
        <w:tabs>
          <w:tab w:val="left" w:pos="1440"/>
        </w:tabs>
        <w:ind w:left="1440" w:hanging="360"/>
      </w:pPr>
    </w:lvl>
    <w:lvl w:ilvl="4">
      <w:start w:val="1"/>
      <w:numFmt w:val="none"/>
      <w:lvlText w:val=""/>
      <w:lvlJc w:val="left"/>
      <w:pPr>
        <w:tabs>
          <w:tab w:val="left" w:pos="1800"/>
        </w:tabs>
        <w:ind w:left="1800" w:hanging="360"/>
      </w:pPr>
    </w:lvl>
    <w:lvl w:ilvl="5">
      <w:start w:val="1"/>
      <w:numFmt w:val="none"/>
      <w:lvlText w:val=""/>
      <w:lvlJc w:val="left"/>
      <w:pPr>
        <w:tabs>
          <w:tab w:val="left" w:pos="2160"/>
        </w:tabs>
        <w:ind w:left="2160" w:hanging="360"/>
      </w:pPr>
    </w:lvl>
    <w:lvl w:ilvl="6">
      <w:start w:val="1"/>
      <w:numFmt w:val="none"/>
      <w:lvlText w:val=""/>
      <w:lvlJc w:val="left"/>
      <w:pPr>
        <w:tabs>
          <w:tab w:val="left" w:pos="2520"/>
        </w:tabs>
        <w:ind w:left="2520" w:hanging="360"/>
      </w:pPr>
    </w:lvl>
    <w:lvl w:ilvl="7">
      <w:start w:val="1"/>
      <w:numFmt w:val="none"/>
      <w:lvlText w:val=""/>
      <w:lvlJc w:val="left"/>
      <w:pPr>
        <w:tabs>
          <w:tab w:val="left" w:pos="2880"/>
        </w:tabs>
        <w:ind w:left="2880" w:hanging="360"/>
      </w:pPr>
    </w:lvl>
    <w:lvl w:ilvl="8">
      <w:start w:val="1"/>
      <w:numFmt w:val="none"/>
      <w:lvlText w:val=""/>
      <w:lvlJc w:val="left"/>
      <w:pPr>
        <w:tabs>
          <w:tab w:val="left" w:pos="3240"/>
        </w:tabs>
        <w:ind w:left="3240" w:hanging="360"/>
      </w:pPr>
    </w:lvl>
  </w:abstractNum>
  <w:abstractNum w:abstractNumId="33" w15:restartNumberingAfterBreak="0">
    <w:nsid w:val="3B672209"/>
    <w:multiLevelType w:val="multilevel"/>
    <w:tmpl w:val="3B672209"/>
    <w:lvl w:ilvl="0">
      <w:start w:val="1"/>
      <w:numFmt w:val="bullet"/>
      <w:pStyle w:val="Bullet"/>
      <w:lvlText w:val=""/>
      <w:lvlJc w:val="left"/>
      <w:pPr>
        <w:tabs>
          <w:tab w:val="left" w:pos="360"/>
        </w:tabs>
        <w:ind w:left="360" w:hanging="360"/>
      </w:pPr>
      <w:rPr>
        <w:rFonts w:ascii="Symbol" w:hAnsi="Symbol" w:hint="default"/>
        <w:color w:val="000000"/>
      </w:rPr>
    </w:lvl>
    <w:lvl w:ilvl="1">
      <w:start w:val="1"/>
      <w:numFmt w:val="decimal"/>
      <w:lvlText w:val="%2."/>
      <w:lvlJc w:val="left"/>
      <w:pPr>
        <w:tabs>
          <w:tab w:val="left" w:pos="1440"/>
        </w:tabs>
        <w:ind w:left="1440" w:hanging="360"/>
      </w:pPr>
    </w:lvl>
    <w:lvl w:ilvl="2">
      <w:start w:val="1"/>
      <w:numFmt w:val="bullet"/>
      <w:lvlText w:val=""/>
      <w:lvlJc w:val="left"/>
      <w:pPr>
        <w:tabs>
          <w:tab w:val="left" w:pos="2160"/>
        </w:tabs>
        <w:ind w:left="2160" w:hanging="360"/>
      </w:pPr>
      <w:rPr>
        <w:rFonts w:ascii="Wingdings" w:hAnsi="Wingdings" w:hint="default"/>
      </w:rPr>
    </w:lvl>
    <w:lvl w:ilvl="3">
      <w:start w:val="1"/>
      <w:numFmt w:val="decimal"/>
      <w:lvlText w:val="(%4)"/>
      <w:lvlJc w:val="left"/>
      <w:pPr>
        <w:tabs>
          <w:tab w:val="left" w:pos="2880"/>
        </w:tabs>
        <w:ind w:left="2880" w:hanging="360"/>
      </w:pPr>
      <w:rPr>
        <w:rFonts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4" w15:restartNumberingAfterBreak="0">
    <w:nsid w:val="3B8B7AC7"/>
    <w:multiLevelType w:val="multilevel"/>
    <w:tmpl w:val="3B8B7AC7"/>
    <w:lvl w:ilvl="0">
      <w:start w:val="1"/>
      <w:numFmt w:val="decimal"/>
      <w:suff w:val="nothing"/>
      <w:lvlText w:val="第%1章 "/>
      <w:lvlJc w:val="left"/>
      <w:pPr>
        <w:ind w:left="3828" w:firstLine="0"/>
      </w:pPr>
      <w:rPr>
        <w:rFonts w:hint="eastAsia"/>
        <w:sz w:val="44"/>
        <w:szCs w:val="44"/>
      </w:rPr>
    </w:lvl>
    <w:lvl w:ilvl="1">
      <w:start w:val="1"/>
      <w:numFmt w:val="decimal"/>
      <w:suff w:val="nothing"/>
      <w:lvlText w:val="%1.%2 "/>
      <w:lvlJc w:val="left"/>
      <w:pPr>
        <w:ind w:left="283" w:firstLine="0"/>
      </w:pPr>
      <w:rPr>
        <w:rFonts w:hint="eastAsia"/>
        <w:sz w:val="32"/>
        <w:szCs w:val="36"/>
      </w:rPr>
    </w:lvl>
    <w:lvl w:ilvl="2">
      <w:start w:val="1"/>
      <w:numFmt w:val="decimal"/>
      <w:suff w:val="nothing"/>
      <w:lvlText w:val="%1.%2.%3 "/>
      <w:lvlJc w:val="left"/>
      <w:pPr>
        <w:ind w:left="142" w:firstLine="0"/>
      </w:pPr>
      <w:rPr>
        <w:rFonts w:asciiTheme="majorEastAsia" w:eastAsiaTheme="majorEastAsia" w:hAnsiTheme="majorEastAsia" w:cs="Times New Roman" w:hint="default"/>
        <w:lang w:eastAsia="zh-CN"/>
      </w:rPr>
    </w:lvl>
    <w:lvl w:ilvl="3">
      <w:start w:val="1"/>
      <w:numFmt w:val="decimal"/>
      <w:suff w:val="nothing"/>
      <w:lvlText w:val="%1.%2.%3.%4 "/>
      <w:lvlJc w:val="left"/>
      <w:pPr>
        <w:ind w:left="0" w:firstLine="0"/>
      </w:pPr>
      <w:rPr>
        <w:rFonts w:asciiTheme="majorEastAsia" w:eastAsiaTheme="majorEastAsia" w:hAnsiTheme="majorEastAsia" w:cs="Times New Roman" w:hint="default"/>
        <w:b w:val="0"/>
        <w:bCs w:val="0"/>
        <w:i w:val="0"/>
        <w:iCs w:val="0"/>
        <w:caps w:val="0"/>
        <w:smallCaps w:val="0"/>
        <w:strike w:val="0"/>
        <w:dstrike w:val="0"/>
        <w:vanish w:val="0"/>
        <w:color w:val="000000"/>
        <w:spacing w:val="0"/>
        <w:position w:val="0"/>
        <w:sz w:val="28"/>
        <w:szCs w:val="28"/>
        <w:u w:val="none"/>
        <w:vertAlign w:val="baseline"/>
      </w:rPr>
    </w:lvl>
    <w:lvl w:ilvl="4">
      <w:start w:val="1"/>
      <w:numFmt w:val="decimal"/>
      <w:suff w:val="nothing"/>
      <w:lvlText w:val="%1.%2.%3.%4.%5 "/>
      <w:lvlJc w:val="left"/>
      <w:pPr>
        <w:ind w:left="2411" w:firstLine="0"/>
      </w:pPr>
      <w:rPr>
        <w:rFonts w:ascii="Times New Roman" w:hAnsi="Times New Roman" w:cs="Times New Roman" w:hint="default"/>
        <w:b/>
        <w:sz w:val="24"/>
        <w:szCs w:val="24"/>
      </w:rPr>
    </w:lvl>
    <w:lvl w:ilvl="5">
      <w:start w:val="1"/>
      <w:numFmt w:val="decimal"/>
      <w:suff w:val="nothing"/>
      <w:lvlText w:val="%1.%2.%3.%4.%5.%6 "/>
      <w:lvlJc w:val="left"/>
      <w:pPr>
        <w:ind w:left="210" w:firstLine="0"/>
      </w:pPr>
      <w:rPr>
        <w:rFonts w:ascii="Times New Roman" w:hAnsi="Times New Roman" w:cs="Times New Roman" w:hint="default"/>
        <w:sz w:val="24"/>
        <w:szCs w:val="24"/>
      </w:rPr>
    </w:lvl>
    <w:lvl w:ilvl="6">
      <w:start w:val="1"/>
      <w:numFmt w:val="decimal"/>
      <w:pStyle w:val="12"/>
      <w:suff w:val="nothing"/>
      <w:lvlText w:val="%7. "/>
      <w:lvlJc w:val="left"/>
      <w:pPr>
        <w:ind w:left="210" w:firstLine="0"/>
      </w:pPr>
      <w:rPr>
        <w:rFonts w:hint="eastAsia"/>
      </w:rPr>
    </w:lvl>
    <w:lvl w:ilvl="7">
      <w:start w:val="1"/>
      <w:numFmt w:val="decimal"/>
      <w:pStyle w:val="22"/>
      <w:suff w:val="nothing"/>
      <w:lvlText w:val="%8). "/>
      <w:lvlJc w:val="left"/>
      <w:pPr>
        <w:ind w:left="210" w:firstLine="0"/>
      </w:pPr>
      <w:rPr>
        <w:rFonts w:hint="eastAsia"/>
      </w:rPr>
    </w:lvl>
    <w:lvl w:ilvl="8">
      <w:start w:val="1"/>
      <w:numFmt w:val="upperLetter"/>
      <w:pStyle w:val="31"/>
      <w:suff w:val="nothing"/>
      <w:lvlText w:val="%9. "/>
      <w:lvlJc w:val="left"/>
      <w:pPr>
        <w:ind w:left="210" w:firstLine="0"/>
      </w:pPr>
      <w:rPr>
        <w:rFonts w:hint="eastAsia"/>
      </w:rPr>
    </w:lvl>
  </w:abstractNum>
  <w:abstractNum w:abstractNumId="35" w15:restartNumberingAfterBreak="0">
    <w:nsid w:val="3D2C01E5"/>
    <w:multiLevelType w:val="singleLevel"/>
    <w:tmpl w:val="3D2C01E5"/>
    <w:lvl w:ilvl="0">
      <w:start w:val="1"/>
      <w:numFmt w:val="bullet"/>
      <w:pStyle w:val="13"/>
      <w:lvlText w:val=""/>
      <w:lvlJc w:val="left"/>
      <w:pPr>
        <w:tabs>
          <w:tab w:val="left" w:pos="425"/>
        </w:tabs>
        <w:ind w:left="425" w:hanging="425"/>
      </w:pPr>
      <w:rPr>
        <w:rFonts w:ascii="Wingdings" w:hAnsi="Wingdings" w:hint="default"/>
      </w:rPr>
    </w:lvl>
  </w:abstractNum>
  <w:abstractNum w:abstractNumId="36" w15:restartNumberingAfterBreak="0">
    <w:nsid w:val="3D3A0C0B"/>
    <w:multiLevelType w:val="multilevel"/>
    <w:tmpl w:val="3D3A0C0B"/>
    <w:lvl w:ilvl="0">
      <w:start w:val="1"/>
      <w:numFmt w:val="decimal"/>
      <w:pStyle w:val="115"/>
      <w:lvlText w:val="%1)"/>
      <w:lvlJc w:val="left"/>
      <w:pPr>
        <w:tabs>
          <w:tab w:val="left" w:pos="850"/>
        </w:tabs>
        <w:ind w:left="850" w:hanging="425"/>
      </w:pPr>
      <w:rPr>
        <w:rFonts w:hint="eastAsia"/>
      </w:rPr>
    </w:lvl>
    <w:lvl w:ilvl="1">
      <w:start w:val="1"/>
      <w:numFmt w:val="decimal"/>
      <w:lvlText w:val="%1.%2"/>
      <w:lvlJc w:val="left"/>
      <w:pPr>
        <w:tabs>
          <w:tab w:val="left" w:pos="1417"/>
        </w:tabs>
        <w:ind w:left="1417" w:hanging="567"/>
      </w:pPr>
      <w:rPr>
        <w:rFonts w:hint="eastAsia"/>
      </w:rPr>
    </w:lvl>
    <w:lvl w:ilvl="2">
      <w:start w:val="1"/>
      <w:numFmt w:val="decimal"/>
      <w:lvlText w:val="%1.%2.%3"/>
      <w:lvlJc w:val="left"/>
      <w:pPr>
        <w:tabs>
          <w:tab w:val="left" w:pos="1843"/>
        </w:tabs>
        <w:ind w:left="1843" w:hanging="567"/>
      </w:pPr>
      <w:rPr>
        <w:rFonts w:hint="eastAsia"/>
      </w:rPr>
    </w:lvl>
    <w:lvl w:ilvl="3">
      <w:start w:val="1"/>
      <w:numFmt w:val="decimal"/>
      <w:lvlText w:val="%1.%2.%3.%4"/>
      <w:lvlJc w:val="left"/>
      <w:pPr>
        <w:tabs>
          <w:tab w:val="left" w:pos="2781"/>
        </w:tabs>
        <w:ind w:left="2409" w:hanging="708"/>
      </w:pPr>
      <w:rPr>
        <w:rFonts w:hint="eastAsia"/>
      </w:rPr>
    </w:lvl>
    <w:lvl w:ilvl="4">
      <w:start w:val="1"/>
      <w:numFmt w:val="decimal"/>
      <w:lvlText w:val="%1.%2.%3.%4.%5"/>
      <w:lvlJc w:val="left"/>
      <w:pPr>
        <w:tabs>
          <w:tab w:val="left" w:pos="3206"/>
        </w:tabs>
        <w:ind w:left="2976" w:hanging="850"/>
      </w:pPr>
      <w:rPr>
        <w:rFonts w:hint="eastAsia"/>
      </w:rPr>
    </w:lvl>
    <w:lvl w:ilvl="5">
      <w:start w:val="1"/>
      <w:numFmt w:val="decimal"/>
      <w:lvlText w:val="%1.%2.%3.%4.%5.%6"/>
      <w:lvlJc w:val="left"/>
      <w:pPr>
        <w:tabs>
          <w:tab w:val="left" w:pos="3685"/>
        </w:tabs>
        <w:ind w:left="3685" w:hanging="1134"/>
      </w:pPr>
      <w:rPr>
        <w:rFonts w:hint="eastAsia"/>
      </w:rPr>
    </w:lvl>
    <w:lvl w:ilvl="6">
      <w:start w:val="1"/>
      <w:numFmt w:val="decimal"/>
      <w:lvlText w:val="%1.%2.%3.%4.%5.%6.%7"/>
      <w:lvlJc w:val="left"/>
      <w:pPr>
        <w:tabs>
          <w:tab w:val="left" w:pos="4416"/>
        </w:tabs>
        <w:ind w:left="4252" w:hanging="1276"/>
      </w:pPr>
      <w:rPr>
        <w:rFonts w:hint="eastAsia"/>
      </w:rPr>
    </w:lvl>
    <w:lvl w:ilvl="7">
      <w:start w:val="1"/>
      <w:numFmt w:val="decimal"/>
      <w:lvlText w:val="%1.%2.%3.%4.%5.%6.%7.%8"/>
      <w:lvlJc w:val="left"/>
      <w:pPr>
        <w:tabs>
          <w:tab w:val="left" w:pos="5201"/>
        </w:tabs>
        <w:ind w:left="4819" w:hanging="1418"/>
      </w:pPr>
      <w:rPr>
        <w:rFonts w:hint="eastAsia"/>
      </w:rPr>
    </w:lvl>
    <w:lvl w:ilvl="8">
      <w:start w:val="1"/>
      <w:numFmt w:val="decimal"/>
      <w:lvlText w:val="%1.%2.%3.%4.%5.%6.%7.%8.%9"/>
      <w:lvlJc w:val="left"/>
      <w:pPr>
        <w:tabs>
          <w:tab w:val="left" w:pos="5627"/>
        </w:tabs>
        <w:ind w:left="5527" w:hanging="1700"/>
      </w:pPr>
      <w:rPr>
        <w:rFonts w:hint="eastAsia"/>
      </w:rPr>
    </w:lvl>
  </w:abstractNum>
  <w:abstractNum w:abstractNumId="37" w15:restartNumberingAfterBreak="0">
    <w:nsid w:val="3E452EDE"/>
    <w:multiLevelType w:val="singleLevel"/>
    <w:tmpl w:val="3E452EDE"/>
    <w:lvl w:ilvl="0">
      <w:start w:val="1"/>
      <w:numFmt w:val="bullet"/>
      <w:pStyle w:val="Numberedlist1"/>
      <w:lvlText w:val=""/>
      <w:lvlJc w:val="left"/>
      <w:pPr>
        <w:tabs>
          <w:tab w:val="left" w:pos="720"/>
        </w:tabs>
        <w:ind w:left="720" w:hanging="360"/>
      </w:pPr>
      <w:rPr>
        <w:rFonts w:ascii="Symbol" w:hAnsi="Symbol" w:hint="default"/>
        <w:b w:val="0"/>
        <w:i w:val="0"/>
        <w:sz w:val="20"/>
      </w:rPr>
    </w:lvl>
  </w:abstractNum>
  <w:abstractNum w:abstractNumId="38" w15:restartNumberingAfterBreak="0">
    <w:nsid w:val="3F8E6858"/>
    <w:multiLevelType w:val="multilevel"/>
    <w:tmpl w:val="3F8E6858"/>
    <w:lvl w:ilvl="0">
      <w:start w:val="1"/>
      <w:numFmt w:val="bullet"/>
      <w:pStyle w:val="a5"/>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9" w15:restartNumberingAfterBreak="0">
    <w:nsid w:val="413D01EC"/>
    <w:multiLevelType w:val="multilevel"/>
    <w:tmpl w:val="413D01EC"/>
    <w:lvl w:ilvl="0">
      <w:start w:val="1"/>
      <w:numFmt w:val="lowerRoman"/>
      <w:pStyle w:val="23"/>
      <w:suff w:val="nothing"/>
      <w:lvlText w:val="（%1）"/>
      <w:lvlJc w:val="left"/>
      <w:pPr>
        <w:ind w:left="0" w:firstLine="454"/>
      </w:pPr>
      <w:rPr>
        <w:rFonts w:hint="eastAsia"/>
        <w:b/>
        <w:i w:val="0"/>
        <w:sz w:val="28"/>
      </w:rPr>
    </w:lvl>
    <w:lvl w:ilvl="1">
      <w:start w:val="1"/>
      <w:numFmt w:val="decimal"/>
      <w:isLgl/>
      <w:suff w:val="space"/>
      <w:lvlText w:val="%1.%2"/>
      <w:lvlJc w:val="left"/>
      <w:pPr>
        <w:ind w:left="576" w:hanging="576"/>
      </w:pPr>
      <w:rPr>
        <w:rFonts w:hint="eastAsia"/>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40" w15:restartNumberingAfterBreak="0">
    <w:nsid w:val="438911FB"/>
    <w:multiLevelType w:val="multilevel"/>
    <w:tmpl w:val="438911FB"/>
    <w:lvl w:ilvl="0">
      <w:start w:val="1"/>
      <w:numFmt w:val="bullet"/>
      <w:pStyle w:val="TECBullet"/>
      <w:lvlText w:val=""/>
      <w:lvlJc w:val="left"/>
      <w:pPr>
        <w:tabs>
          <w:tab w:val="left" w:pos="360"/>
        </w:tabs>
        <w:ind w:left="360" w:hanging="360"/>
      </w:pPr>
      <w:rPr>
        <w:rFonts w:ascii="Symbol" w:hAnsi="Symbol" w:hint="default"/>
      </w:rPr>
    </w:lvl>
    <w:lvl w:ilvl="1">
      <w:start w:val="1"/>
      <w:numFmt w:val="bullet"/>
      <w:lvlText w:val="o"/>
      <w:lvlJc w:val="left"/>
      <w:pPr>
        <w:tabs>
          <w:tab w:val="left" w:pos="1080"/>
        </w:tabs>
        <w:ind w:left="1080" w:hanging="360"/>
      </w:pPr>
      <w:rPr>
        <w:rFonts w:ascii="Courier New" w:hAnsi="Courier New" w:hint="default"/>
      </w:rPr>
    </w:lvl>
    <w:lvl w:ilvl="2">
      <w:start w:val="1"/>
      <w:numFmt w:val="bullet"/>
      <w:lvlText w:val=""/>
      <w:lvlJc w:val="left"/>
      <w:pPr>
        <w:tabs>
          <w:tab w:val="left" w:pos="1800"/>
        </w:tabs>
        <w:ind w:left="1800" w:hanging="360"/>
      </w:pPr>
      <w:rPr>
        <w:rFonts w:ascii="Wingdings" w:hAnsi="Wingdings" w:hint="default"/>
      </w:rPr>
    </w:lvl>
    <w:lvl w:ilvl="3">
      <w:start w:val="1"/>
      <w:numFmt w:val="bullet"/>
      <w:lvlText w:val=""/>
      <w:lvlJc w:val="left"/>
      <w:pPr>
        <w:tabs>
          <w:tab w:val="left" w:pos="2520"/>
        </w:tabs>
        <w:ind w:left="2520" w:hanging="360"/>
      </w:pPr>
      <w:rPr>
        <w:rFonts w:ascii="Symbol" w:hAnsi="Symbol" w:hint="default"/>
      </w:rPr>
    </w:lvl>
    <w:lvl w:ilvl="4">
      <w:start w:val="1"/>
      <w:numFmt w:val="bullet"/>
      <w:lvlText w:val="o"/>
      <w:lvlJc w:val="left"/>
      <w:pPr>
        <w:tabs>
          <w:tab w:val="left" w:pos="3240"/>
        </w:tabs>
        <w:ind w:left="3240" w:hanging="360"/>
      </w:pPr>
      <w:rPr>
        <w:rFonts w:ascii="Courier New" w:hAnsi="Courier New" w:hint="default"/>
      </w:rPr>
    </w:lvl>
    <w:lvl w:ilvl="5">
      <w:start w:val="1"/>
      <w:numFmt w:val="bullet"/>
      <w:lvlText w:val=""/>
      <w:lvlJc w:val="left"/>
      <w:pPr>
        <w:tabs>
          <w:tab w:val="left" w:pos="3960"/>
        </w:tabs>
        <w:ind w:left="3960" w:hanging="360"/>
      </w:pPr>
      <w:rPr>
        <w:rFonts w:ascii="Wingdings" w:hAnsi="Wingdings" w:hint="default"/>
      </w:rPr>
    </w:lvl>
    <w:lvl w:ilvl="6">
      <w:start w:val="1"/>
      <w:numFmt w:val="bullet"/>
      <w:lvlText w:val=""/>
      <w:lvlJc w:val="left"/>
      <w:pPr>
        <w:tabs>
          <w:tab w:val="left" w:pos="4680"/>
        </w:tabs>
        <w:ind w:left="4680" w:hanging="360"/>
      </w:pPr>
      <w:rPr>
        <w:rFonts w:ascii="Symbol" w:hAnsi="Symbol" w:hint="default"/>
      </w:rPr>
    </w:lvl>
    <w:lvl w:ilvl="7">
      <w:start w:val="1"/>
      <w:numFmt w:val="bullet"/>
      <w:lvlText w:val="o"/>
      <w:lvlJc w:val="left"/>
      <w:pPr>
        <w:tabs>
          <w:tab w:val="left" w:pos="5400"/>
        </w:tabs>
        <w:ind w:left="5400" w:hanging="360"/>
      </w:pPr>
      <w:rPr>
        <w:rFonts w:ascii="Courier New" w:hAnsi="Courier New" w:hint="default"/>
      </w:rPr>
    </w:lvl>
    <w:lvl w:ilvl="8">
      <w:start w:val="1"/>
      <w:numFmt w:val="bullet"/>
      <w:lvlText w:val=""/>
      <w:lvlJc w:val="left"/>
      <w:pPr>
        <w:tabs>
          <w:tab w:val="left" w:pos="6120"/>
        </w:tabs>
        <w:ind w:left="6120" w:hanging="360"/>
      </w:pPr>
      <w:rPr>
        <w:rFonts w:ascii="Wingdings" w:hAnsi="Wingdings" w:hint="default"/>
      </w:rPr>
    </w:lvl>
  </w:abstractNum>
  <w:abstractNum w:abstractNumId="41" w15:restartNumberingAfterBreak="0">
    <w:nsid w:val="47681717"/>
    <w:multiLevelType w:val="multilevel"/>
    <w:tmpl w:val="47681717"/>
    <w:lvl w:ilvl="0">
      <w:start w:val="1"/>
      <w:numFmt w:val="lowerLetter"/>
      <w:pStyle w:val="32"/>
      <w:lvlText w:val="%1."/>
      <w:lvlJc w:val="left"/>
      <w:pPr>
        <w:tabs>
          <w:tab w:val="left" w:pos="1080"/>
        </w:tabs>
        <w:ind w:left="1080" w:hanging="360"/>
      </w:pPr>
      <w:rPr>
        <w:rFonts w:ascii="Arial" w:hAnsi="Arial" w:hint="default"/>
        <w:b w:val="0"/>
        <w:i w:val="0"/>
        <w:color w:val="auto"/>
        <w:u w:val="none"/>
      </w:rPr>
    </w:lvl>
    <w:lvl w:ilvl="1">
      <w:start w:val="1"/>
      <w:numFmt w:val="bullet"/>
      <w:lvlText w:val=""/>
      <w:lvlJc w:val="left"/>
      <w:pPr>
        <w:tabs>
          <w:tab w:val="left" w:pos="1560"/>
        </w:tabs>
        <w:ind w:left="1560" w:hanging="420"/>
      </w:pPr>
      <w:rPr>
        <w:rFonts w:ascii="Wingdings" w:hAnsi="Wingdings" w:hint="default"/>
      </w:rPr>
    </w:lvl>
    <w:lvl w:ilvl="2">
      <w:start w:val="1"/>
      <w:numFmt w:val="bullet"/>
      <w:lvlText w:val=""/>
      <w:lvlJc w:val="left"/>
      <w:pPr>
        <w:tabs>
          <w:tab w:val="left" w:pos="1980"/>
        </w:tabs>
        <w:ind w:left="1980" w:hanging="420"/>
      </w:pPr>
      <w:rPr>
        <w:rFonts w:ascii="Wingdings" w:hAnsi="Wingdings" w:hint="default"/>
      </w:rPr>
    </w:lvl>
    <w:lvl w:ilvl="3">
      <w:start w:val="1"/>
      <w:numFmt w:val="bullet"/>
      <w:lvlText w:val=""/>
      <w:lvlJc w:val="left"/>
      <w:pPr>
        <w:tabs>
          <w:tab w:val="left" w:pos="2400"/>
        </w:tabs>
        <w:ind w:left="2400" w:hanging="420"/>
      </w:pPr>
      <w:rPr>
        <w:rFonts w:ascii="Wingdings" w:hAnsi="Wingdings" w:hint="default"/>
      </w:rPr>
    </w:lvl>
    <w:lvl w:ilvl="4">
      <w:start w:val="1"/>
      <w:numFmt w:val="bullet"/>
      <w:lvlText w:val=""/>
      <w:lvlJc w:val="left"/>
      <w:pPr>
        <w:tabs>
          <w:tab w:val="left" w:pos="2820"/>
        </w:tabs>
        <w:ind w:left="2820" w:hanging="420"/>
      </w:pPr>
      <w:rPr>
        <w:rFonts w:ascii="Wingdings" w:hAnsi="Wingdings" w:hint="default"/>
      </w:rPr>
    </w:lvl>
    <w:lvl w:ilvl="5">
      <w:start w:val="1"/>
      <w:numFmt w:val="bullet"/>
      <w:lvlText w:val=""/>
      <w:lvlJc w:val="left"/>
      <w:pPr>
        <w:tabs>
          <w:tab w:val="left" w:pos="3240"/>
        </w:tabs>
        <w:ind w:left="3240" w:hanging="420"/>
      </w:pPr>
      <w:rPr>
        <w:rFonts w:ascii="Wingdings" w:hAnsi="Wingdings" w:hint="default"/>
      </w:rPr>
    </w:lvl>
    <w:lvl w:ilvl="6">
      <w:start w:val="1"/>
      <w:numFmt w:val="bullet"/>
      <w:lvlText w:val=""/>
      <w:lvlJc w:val="left"/>
      <w:pPr>
        <w:tabs>
          <w:tab w:val="left" w:pos="3660"/>
        </w:tabs>
        <w:ind w:left="3660" w:hanging="420"/>
      </w:pPr>
      <w:rPr>
        <w:rFonts w:ascii="Wingdings" w:hAnsi="Wingdings" w:hint="default"/>
      </w:rPr>
    </w:lvl>
    <w:lvl w:ilvl="7">
      <w:start w:val="1"/>
      <w:numFmt w:val="bullet"/>
      <w:lvlText w:val=""/>
      <w:lvlJc w:val="left"/>
      <w:pPr>
        <w:tabs>
          <w:tab w:val="left" w:pos="4080"/>
        </w:tabs>
        <w:ind w:left="4080" w:hanging="420"/>
      </w:pPr>
      <w:rPr>
        <w:rFonts w:ascii="Wingdings" w:hAnsi="Wingdings" w:hint="default"/>
      </w:rPr>
    </w:lvl>
    <w:lvl w:ilvl="8">
      <w:start w:val="1"/>
      <w:numFmt w:val="bullet"/>
      <w:lvlText w:val=""/>
      <w:lvlJc w:val="left"/>
      <w:pPr>
        <w:tabs>
          <w:tab w:val="left" w:pos="4500"/>
        </w:tabs>
        <w:ind w:left="4500" w:hanging="420"/>
      </w:pPr>
      <w:rPr>
        <w:rFonts w:ascii="Wingdings" w:hAnsi="Wingdings" w:hint="default"/>
      </w:rPr>
    </w:lvl>
  </w:abstractNum>
  <w:abstractNum w:abstractNumId="42" w15:restartNumberingAfterBreak="0">
    <w:nsid w:val="47CF2037"/>
    <w:multiLevelType w:val="multilevel"/>
    <w:tmpl w:val="47CF2037"/>
    <w:lvl w:ilvl="0">
      <w:start w:val="1"/>
      <w:numFmt w:val="bullet"/>
      <w:pStyle w:val="Bullet3"/>
      <w:lvlText w:val="-"/>
      <w:lvlJc w:val="left"/>
      <w:pPr>
        <w:tabs>
          <w:tab w:val="left" w:pos="1080"/>
        </w:tabs>
        <w:ind w:left="1080" w:hanging="360"/>
      </w:pPr>
      <w:rPr>
        <w:rFonts w:hAnsi="Courier New" w:hint="default"/>
      </w:rPr>
    </w:lvl>
    <w:lvl w:ilvl="1">
      <w:start w:val="1"/>
      <w:numFmt w:val="bullet"/>
      <w:lvlText w:val="-"/>
      <w:lvlJc w:val="left"/>
      <w:pPr>
        <w:tabs>
          <w:tab w:val="left" w:pos="1800"/>
        </w:tabs>
        <w:ind w:left="1800" w:hanging="360"/>
      </w:pPr>
      <w:rPr>
        <w:rFonts w:hAnsi="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43" w15:restartNumberingAfterBreak="0">
    <w:nsid w:val="47E317D0"/>
    <w:multiLevelType w:val="singleLevel"/>
    <w:tmpl w:val="47E317D0"/>
    <w:lvl w:ilvl="0">
      <w:start w:val="1"/>
      <w:numFmt w:val="bullet"/>
      <w:pStyle w:val="a6"/>
      <w:lvlText w:val=""/>
      <w:lvlJc w:val="left"/>
      <w:pPr>
        <w:tabs>
          <w:tab w:val="left" w:pos="425"/>
        </w:tabs>
        <w:ind w:left="425" w:hanging="425"/>
      </w:pPr>
      <w:rPr>
        <w:rFonts w:ascii="Wingdings" w:hAnsi="Wingdings" w:hint="default"/>
      </w:rPr>
    </w:lvl>
  </w:abstractNum>
  <w:abstractNum w:abstractNumId="44" w15:restartNumberingAfterBreak="0">
    <w:nsid w:val="49C01D8D"/>
    <w:multiLevelType w:val="multilevel"/>
    <w:tmpl w:val="49C01D8D"/>
    <w:lvl w:ilvl="0">
      <w:start w:val="1"/>
      <w:numFmt w:val="bullet"/>
      <w:pStyle w:val="14"/>
      <w:lvlText w:val=""/>
      <w:lvlJc w:val="left"/>
      <w:pPr>
        <w:tabs>
          <w:tab w:val="left" w:pos="900"/>
        </w:tabs>
        <w:ind w:left="900" w:hanging="420"/>
      </w:pPr>
      <w:rPr>
        <w:rFonts w:ascii="Wingdings" w:hAnsi="Wingdings" w:hint="default"/>
      </w:rPr>
    </w:lvl>
    <w:lvl w:ilvl="1">
      <w:start w:val="1"/>
      <w:numFmt w:val="bullet"/>
      <w:lvlText w:val=""/>
      <w:lvlJc w:val="left"/>
      <w:pPr>
        <w:tabs>
          <w:tab w:val="left" w:pos="1320"/>
        </w:tabs>
        <w:ind w:left="1320" w:hanging="420"/>
      </w:pPr>
      <w:rPr>
        <w:rFonts w:ascii="Wingdings" w:hAnsi="Wingdings" w:hint="default"/>
      </w:rPr>
    </w:lvl>
    <w:lvl w:ilvl="2">
      <w:start w:val="1"/>
      <w:numFmt w:val="bullet"/>
      <w:lvlText w:val=""/>
      <w:lvlJc w:val="left"/>
      <w:pPr>
        <w:tabs>
          <w:tab w:val="left" w:pos="1740"/>
        </w:tabs>
        <w:ind w:left="1740" w:hanging="420"/>
      </w:pPr>
      <w:rPr>
        <w:rFonts w:ascii="Wingdings" w:hAnsi="Wingdings" w:hint="default"/>
      </w:rPr>
    </w:lvl>
    <w:lvl w:ilvl="3">
      <w:start w:val="1"/>
      <w:numFmt w:val="bullet"/>
      <w:lvlText w:val=""/>
      <w:lvlJc w:val="left"/>
      <w:pPr>
        <w:tabs>
          <w:tab w:val="left" w:pos="2160"/>
        </w:tabs>
        <w:ind w:left="2160" w:hanging="420"/>
      </w:pPr>
      <w:rPr>
        <w:rFonts w:ascii="Wingdings" w:hAnsi="Wingdings" w:hint="default"/>
      </w:rPr>
    </w:lvl>
    <w:lvl w:ilvl="4">
      <w:start w:val="1"/>
      <w:numFmt w:val="bullet"/>
      <w:lvlText w:val=""/>
      <w:lvlJc w:val="left"/>
      <w:pPr>
        <w:tabs>
          <w:tab w:val="left" w:pos="2580"/>
        </w:tabs>
        <w:ind w:left="2580" w:hanging="420"/>
      </w:pPr>
      <w:rPr>
        <w:rFonts w:ascii="Wingdings" w:hAnsi="Wingdings" w:hint="default"/>
      </w:rPr>
    </w:lvl>
    <w:lvl w:ilvl="5">
      <w:start w:val="1"/>
      <w:numFmt w:val="bullet"/>
      <w:lvlText w:val=""/>
      <w:lvlJc w:val="left"/>
      <w:pPr>
        <w:tabs>
          <w:tab w:val="left" w:pos="3000"/>
        </w:tabs>
        <w:ind w:left="3000" w:hanging="420"/>
      </w:pPr>
      <w:rPr>
        <w:rFonts w:ascii="Wingdings" w:hAnsi="Wingdings" w:hint="default"/>
      </w:rPr>
    </w:lvl>
    <w:lvl w:ilvl="6">
      <w:start w:val="1"/>
      <w:numFmt w:val="bullet"/>
      <w:lvlText w:val=""/>
      <w:lvlJc w:val="left"/>
      <w:pPr>
        <w:tabs>
          <w:tab w:val="left" w:pos="3420"/>
        </w:tabs>
        <w:ind w:left="3420" w:hanging="420"/>
      </w:pPr>
      <w:rPr>
        <w:rFonts w:ascii="Wingdings" w:hAnsi="Wingdings" w:hint="default"/>
      </w:rPr>
    </w:lvl>
    <w:lvl w:ilvl="7">
      <w:start w:val="1"/>
      <w:numFmt w:val="bullet"/>
      <w:lvlText w:val=""/>
      <w:lvlJc w:val="left"/>
      <w:pPr>
        <w:tabs>
          <w:tab w:val="left" w:pos="3840"/>
        </w:tabs>
        <w:ind w:left="3840" w:hanging="420"/>
      </w:pPr>
      <w:rPr>
        <w:rFonts w:ascii="Wingdings" w:hAnsi="Wingdings" w:hint="default"/>
      </w:rPr>
    </w:lvl>
    <w:lvl w:ilvl="8">
      <w:start w:val="1"/>
      <w:numFmt w:val="bullet"/>
      <w:lvlText w:val=""/>
      <w:lvlJc w:val="left"/>
      <w:pPr>
        <w:tabs>
          <w:tab w:val="left" w:pos="4260"/>
        </w:tabs>
        <w:ind w:left="4260" w:hanging="420"/>
      </w:pPr>
      <w:rPr>
        <w:rFonts w:ascii="Wingdings" w:hAnsi="Wingdings" w:hint="default"/>
      </w:rPr>
    </w:lvl>
  </w:abstractNum>
  <w:abstractNum w:abstractNumId="45" w15:restartNumberingAfterBreak="0">
    <w:nsid w:val="49E777CE"/>
    <w:multiLevelType w:val="singleLevel"/>
    <w:tmpl w:val="49E777CE"/>
    <w:lvl w:ilvl="0">
      <w:start w:val="1"/>
      <w:numFmt w:val="decimal"/>
      <w:pStyle w:val="Bulletwithtext2"/>
      <w:lvlText w:val="[%1]"/>
      <w:lvlJc w:val="left"/>
      <w:pPr>
        <w:tabs>
          <w:tab w:val="left" w:pos="360"/>
        </w:tabs>
        <w:ind w:left="360" w:hanging="360"/>
      </w:pPr>
    </w:lvl>
  </w:abstractNum>
  <w:abstractNum w:abstractNumId="46" w15:restartNumberingAfterBreak="0">
    <w:nsid w:val="4AF67A65"/>
    <w:multiLevelType w:val="singleLevel"/>
    <w:tmpl w:val="4AF67A65"/>
    <w:lvl w:ilvl="0">
      <w:start w:val="1"/>
      <w:numFmt w:val="bullet"/>
      <w:pStyle w:val="Bulletwithtext3"/>
      <w:lvlText w:val=""/>
      <w:lvlJc w:val="left"/>
      <w:pPr>
        <w:tabs>
          <w:tab w:val="left" w:pos="360"/>
        </w:tabs>
        <w:ind w:left="360" w:hanging="360"/>
      </w:pPr>
      <w:rPr>
        <w:rFonts w:ascii="Wingdings" w:hAnsi="Wingdings" w:hint="default"/>
        <w:sz w:val="16"/>
      </w:rPr>
    </w:lvl>
  </w:abstractNum>
  <w:abstractNum w:abstractNumId="47" w15:restartNumberingAfterBreak="0">
    <w:nsid w:val="4BF41D0B"/>
    <w:multiLevelType w:val="multilevel"/>
    <w:tmpl w:val="4BF41D0B"/>
    <w:lvl w:ilvl="0">
      <w:start w:val="1"/>
      <w:numFmt w:val="bullet"/>
      <w:pStyle w:val="a7"/>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8" w15:restartNumberingAfterBreak="0">
    <w:nsid w:val="4E752298"/>
    <w:multiLevelType w:val="singleLevel"/>
    <w:tmpl w:val="4E752298"/>
    <w:lvl w:ilvl="0">
      <w:start w:val="1"/>
      <w:numFmt w:val="decimal"/>
      <w:pStyle w:val="a8"/>
      <w:lvlText w:val="%1）"/>
      <w:lvlJc w:val="left"/>
      <w:pPr>
        <w:tabs>
          <w:tab w:val="left" w:pos="1287"/>
        </w:tabs>
        <w:ind w:left="851" w:hanging="284"/>
      </w:pPr>
      <w:rPr>
        <w:rFonts w:ascii="Times New Roman" w:hAnsi="Times New Roman" w:hint="default"/>
        <w:b/>
        <w:i w:val="0"/>
        <w:sz w:val="28"/>
      </w:rPr>
    </w:lvl>
  </w:abstractNum>
  <w:abstractNum w:abstractNumId="49" w15:restartNumberingAfterBreak="0">
    <w:nsid w:val="51667FBD"/>
    <w:multiLevelType w:val="multilevel"/>
    <w:tmpl w:val="51667FBD"/>
    <w:lvl w:ilvl="0">
      <w:start w:val="1"/>
      <w:numFmt w:val="bullet"/>
      <w:pStyle w:val="ANZPDCBulletPoint1"/>
      <w:lvlText w:val=""/>
      <w:lvlJc w:val="left"/>
      <w:pPr>
        <w:tabs>
          <w:tab w:val="left" w:pos="-2094"/>
        </w:tabs>
        <w:ind w:left="-2094" w:hanging="360"/>
      </w:pPr>
      <w:rPr>
        <w:rFonts w:ascii="Wingdings" w:hAnsi="Wingdings" w:hint="default"/>
        <w:color w:val="336699"/>
        <w:sz w:val="16"/>
      </w:rPr>
    </w:lvl>
    <w:lvl w:ilvl="1">
      <w:start w:val="1"/>
      <w:numFmt w:val="bullet"/>
      <w:lvlText w:val="o"/>
      <w:lvlJc w:val="left"/>
      <w:pPr>
        <w:tabs>
          <w:tab w:val="left" w:pos="-2358"/>
        </w:tabs>
        <w:ind w:left="-2358" w:hanging="360"/>
      </w:pPr>
      <w:rPr>
        <w:rFonts w:ascii="Courier New" w:hAnsi="Courier New" w:hint="default"/>
      </w:rPr>
    </w:lvl>
    <w:lvl w:ilvl="2">
      <w:start w:val="1"/>
      <w:numFmt w:val="bullet"/>
      <w:lvlText w:val=""/>
      <w:lvlJc w:val="left"/>
      <w:pPr>
        <w:tabs>
          <w:tab w:val="left" w:pos="-1638"/>
        </w:tabs>
        <w:ind w:left="-1638" w:hanging="360"/>
      </w:pPr>
      <w:rPr>
        <w:rFonts w:ascii="Wingdings" w:hAnsi="Wingdings" w:hint="default"/>
      </w:rPr>
    </w:lvl>
    <w:lvl w:ilvl="3">
      <w:start w:val="1"/>
      <w:numFmt w:val="bullet"/>
      <w:lvlText w:val=""/>
      <w:lvlJc w:val="left"/>
      <w:pPr>
        <w:tabs>
          <w:tab w:val="left" w:pos="-918"/>
        </w:tabs>
        <w:ind w:left="-918" w:hanging="360"/>
      </w:pPr>
      <w:rPr>
        <w:rFonts w:ascii="Symbol" w:hAnsi="Symbol" w:hint="default"/>
      </w:rPr>
    </w:lvl>
    <w:lvl w:ilvl="4">
      <w:numFmt w:val="bullet"/>
      <w:lvlText w:val="-"/>
      <w:lvlJc w:val="left"/>
      <w:pPr>
        <w:tabs>
          <w:tab w:val="left" w:pos="-198"/>
        </w:tabs>
        <w:ind w:left="-198" w:hanging="360"/>
      </w:pPr>
      <w:rPr>
        <w:rFonts w:ascii="Book Antiqua" w:eastAsia="Times New Roman" w:hAnsi="Book Antiqua" w:cs="Times New Roman" w:hint="default"/>
      </w:rPr>
    </w:lvl>
    <w:lvl w:ilvl="5">
      <w:start w:val="1"/>
      <w:numFmt w:val="bullet"/>
      <w:lvlText w:val=""/>
      <w:lvlJc w:val="left"/>
      <w:pPr>
        <w:tabs>
          <w:tab w:val="left" w:pos="522"/>
        </w:tabs>
        <w:ind w:left="522" w:hanging="360"/>
      </w:pPr>
      <w:rPr>
        <w:rFonts w:ascii="Wingdings" w:hAnsi="Wingdings" w:hint="default"/>
      </w:rPr>
    </w:lvl>
    <w:lvl w:ilvl="6">
      <w:start w:val="1"/>
      <w:numFmt w:val="bullet"/>
      <w:lvlText w:val=""/>
      <w:lvlJc w:val="left"/>
      <w:pPr>
        <w:tabs>
          <w:tab w:val="left" w:pos="1242"/>
        </w:tabs>
        <w:ind w:left="1242" w:hanging="360"/>
      </w:pPr>
      <w:rPr>
        <w:rFonts w:ascii="Symbol" w:hAnsi="Symbol" w:hint="default"/>
      </w:rPr>
    </w:lvl>
    <w:lvl w:ilvl="7">
      <w:start w:val="1"/>
      <w:numFmt w:val="bullet"/>
      <w:lvlText w:val="o"/>
      <w:lvlJc w:val="left"/>
      <w:pPr>
        <w:tabs>
          <w:tab w:val="left" w:pos="1962"/>
        </w:tabs>
        <w:ind w:left="1962" w:hanging="360"/>
      </w:pPr>
      <w:rPr>
        <w:rFonts w:ascii="Courier New" w:hAnsi="Courier New" w:hint="default"/>
      </w:rPr>
    </w:lvl>
    <w:lvl w:ilvl="8">
      <w:start w:val="1"/>
      <w:numFmt w:val="bullet"/>
      <w:lvlText w:val=""/>
      <w:lvlJc w:val="left"/>
      <w:pPr>
        <w:tabs>
          <w:tab w:val="left" w:pos="2682"/>
        </w:tabs>
        <w:ind w:left="2682" w:hanging="360"/>
      </w:pPr>
      <w:rPr>
        <w:rFonts w:ascii="Wingdings" w:hAnsi="Wingdings" w:hint="default"/>
      </w:rPr>
    </w:lvl>
  </w:abstractNum>
  <w:abstractNum w:abstractNumId="50" w15:restartNumberingAfterBreak="0">
    <w:nsid w:val="51F44583"/>
    <w:multiLevelType w:val="multilevel"/>
    <w:tmpl w:val="51F44583"/>
    <w:lvl w:ilvl="0">
      <w:start w:val="1"/>
      <w:numFmt w:val="upperLetter"/>
      <w:pStyle w:val="ListA"/>
      <w:lvlText w:val="%1."/>
      <w:lvlJc w:val="left"/>
      <w:pPr>
        <w:tabs>
          <w:tab w:val="left" w:pos="360"/>
        </w:tabs>
        <w:ind w:left="360" w:hanging="360"/>
      </w:pPr>
      <w:rPr>
        <w:rFonts w:hint="default"/>
        <w:b w:val="0"/>
        <w:i w:val="0"/>
      </w:rPr>
    </w:lvl>
    <w:lvl w:ilvl="1">
      <w:start w:val="1"/>
      <w:numFmt w:val="lowerLetter"/>
      <w:lvlText w:val="%2."/>
      <w:lvlJc w:val="left"/>
      <w:pPr>
        <w:tabs>
          <w:tab w:val="left" w:pos="360"/>
        </w:tabs>
        <w:ind w:left="360" w:hanging="360"/>
      </w:pPr>
    </w:lvl>
    <w:lvl w:ilvl="2">
      <w:start w:val="1"/>
      <w:numFmt w:val="lowerRoman"/>
      <w:lvlText w:val="%3."/>
      <w:lvlJc w:val="right"/>
      <w:pPr>
        <w:tabs>
          <w:tab w:val="left" w:pos="1080"/>
        </w:tabs>
        <w:ind w:left="1080" w:hanging="180"/>
      </w:pPr>
    </w:lvl>
    <w:lvl w:ilvl="3">
      <w:start w:val="1"/>
      <w:numFmt w:val="decimal"/>
      <w:lvlText w:val="%4."/>
      <w:lvlJc w:val="left"/>
      <w:pPr>
        <w:tabs>
          <w:tab w:val="left" w:pos="1800"/>
        </w:tabs>
        <w:ind w:left="1800" w:hanging="360"/>
      </w:pPr>
    </w:lvl>
    <w:lvl w:ilvl="4">
      <w:start w:val="1"/>
      <w:numFmt w:val="lowerLetter"/>
      <w:lvlText w:val="%5."/>
      <w:lvlJc w:val="left"/>
      <w:pPr>
        <w:tabs>
          <w:tab w:val="left" w:pos="2520"/>
        </w:tabs>
        <w:ind w:left="2520" w:hanging="360"/>
      </w:pPr>
    </w:lvl>
    <w:lvl w:ilvl="5">
      <w:start w:val="1"/>
      <w:numFmt w:val="lowerRoman"/>
      <w:lvlText w:val="%6."/>
      <w:lvlJc w:val="right"/>
      <w:pPr>
        <w:tabs>
          <w:tab w:val="left" w:pos="3240"/>
        </w:tabs>
        <w:ind w:left="3240" w:hanging="180"/>
      </w:pPr>
    </w:lvl>
    <w:lvl w:ilvl="6">
      <w:start w:val="1"/>
      <w:numFmt w:val="decimal"/>
      <w:lvlText w:val="%7."/>
      <w:lvlJc w:val="left"/>
      <w:pPr>
        <w:tabs>
          <w:tab w:val="left" w:pos="3960"/>
        </w:tabs>
        <w:ind w:left="3960" w:hanging="360"/>
      </w:pPr>
    </w:lvl>
    <w:lvl w:ilvl="7">
      <w:start w:val="1"/>
      <w:numFmt w:val="lowerLetter"/>
      <w:lvlText w:val="%8."/>
      <w:lvlJc w:val="left"/>
      <w:pPr>
        <w:tabs>
          <w:tab w:val="left" w:pos="4680"/>
        </w:tabs>
        <w:ind w:left="4680" w:hanging="360"/>
      </w:pPr>
    </w:lvl>
    <w:lvl w:ilvl="8">
      <w:start w:val="1"/>
      <w:numFmt w:val="lowerRoman"/>
      <w:lvlText w:val="%9."/>
      <w:lvlJc w:val="right"/>
      <w:pPr>
        <w:tabs>
          <w:tab w:val="left" w:pos="5400"/>
        </w:tabs>
        <w:ind w:left="5400" w:hanging="180"/>
      </w:pPr>
    </w:lvl>
  </w:abstractNum>
  <w:abstractNum w:abstractNumId="51" w15:restartNumberingAfterBreak="0">
    <w:nsid w:val="540B0326"/>
    <w:multiLevelType w:val="multilevel"/>
    <w:tmpl w:val="540B0326"/>
    <w:lvl w:ilvl="0">
      <w:start w:val="1"/>
      <w:numFmt w:val="decimal"/>
      <w:pStyle w:val="H7"/>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2" w15:restartNumberingAfterBreak="0">
    <w:nsid w:val="549B7349"/>
    <w:multiLevelType w:val="singleLevel"/>
    <w:tmpl w:val="549B7349"/>
    <w:lvl w:ilvl="0">
      <w:start w:val="1"/>
      <w:numFmt w:val="decimal"/>
      <w:pStyle w:val="15"/>
      <w:lvlText w:val="%1)"/>
      <w:lvlJc w:val="left"/>
      <w:pPr>
        <w:tabs>
          <w:tab w:val="left" w:pos="984"/>
        </w:tabs>
        <w:ind w:left="964" w:hanging="340"/>
      </w:pPr>
      <w:rPr>
        <w:rFonts w:ascii="Times New Roman" w:hAnsi="Times New Roman" w:hint="default"/>
        <w:b/>
        <w:i w:val="0"/>
        <w:sz w:val="28"/>
      </w:rPr>
    </w:lvl>
  </w:abstractNum>
  <w:abstractNum w:abstractNumId="53" w15:restartNumberingAfterBreak="0">
    <w:nsid w:val="568A2AFC"/>
    <w:multiLevelType w:val="multilevel"/>
    <w:tmpl w:val="568A2AFC"/>
    <w:lvl w:ilvl="0">
      <w:start w:val="1"/>
      <w:numFmt w:val="bullet"/>
      <w:pStyle w:val="Bullet2"/>
      <w:lvlText w:val="o"/>
      <w:lvlJc w:val="left"/>
      <w:pPr>
        <w:tabs>
          <w:tab w:val="left" w:pos="720"/>
        </w:tabs>
        <w:ind w:left="720" w:hanging="360"/>
      </w:pPr>
      <w:rPr>
        <w:rFonts w:hAnsi="Courier New"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54" w15:restartNumberingAfterBreak="0">
    <w:nsid w:val="5947303A"/>
    <w:multiLevelType w:val="multilevel"/>
    <w:tmpl w:val="5947303A"/>
    <w:lvl w:ilvl="0">
      <w:start w:val="1"/>
      <w:numFmt w:val="decimal"/>
      <w:lvlText w:val="%1."/>
      <w:lvlJc w:val="left"/>
      <w:pPr>
        <w:tabs>
          <w:tab w:val="left" w:pos="425"/>
        </w:tabs>
        <w:ind w:left="425" w:hanging="425"/>
      </w:pPr>
      <w:rPr>
        <w:rFonts w:hint="eastAsia"/>
      </w:rPr>
    </w:lvl>
    <w:lvl w:ilvl="1">
      <w:start w:val="1"/>
      <w:numFmt w:val="decimal"/>
      <w:lvlText w:val="%1.%2."/>
      <w:lvlJc w:val="left"/>
      <w:pPr>
        <w:tabs>
          <w:tab w:val="left" w:pos="567"/>
        </w:tabs>
        <w:ind w:left="567" w:hanging="567"/>
      </w:pPr>
      <w:rPr>
        <w:rFonts w:hint="eastAsia"/>
      </w:rPr>
    </w:lvl>
    <w:lvl w:ilvl="2">
      <w:start w:val="1"/>
      <w:numFmt w:val="decimal"/>
      <w:pStyle w:val="3h3H3sect123HeadCHeading3-oldMapH31Level3To"/>
      <w:lvlText w:val="%1.%2.%3."/>
      <w:lvlJc w:val="left"/>
      <w:pPr>
        <w:tabs>
          <w:tab w:val="left" w:pos="425"/>
        </w:tabs>
        <w:ind w:left="425" w:hanging="425"/>
      </w:pPr>
      <w:rPr>
        <w:rFonts w:hint="eastAsia"/>
        <w:b/>
        <w:i w:val="0"/>
        <w:sz w:val="30"/>
        <w:szCs w:val="30"/>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5" w15:restartNumberingAfterBreak="0">
    <w:nsid w:val="59B663BE"/>
    <w:multiLevelType w:val="multilevel"/>
    <w:tmpl w:val="59B663BE"/>
    <w:lvl w:ilvl="0">
      <w:start w:val="1"/>
      <w:numFmt w:val="decimal"/>
      <w:pStyle w:val="CharCharCharChar2"/>
      <w:lvlText w:val="%1"/>
      <w:lvlJc w:val="left"/>
      <w:pPr>
        <w:tabs>
          <w:tab w:val="left" w:pos="425"/>
        </w:tabs>
        <w:ind w:left="425" w:hanging="425"/>
      </w:pPr>
    </w:lvl>
    <w:lvl w:ilvl="1">
      <w:start w:val="1"/>
      <w:numFmt w:val="decimal"/>
      <w:lvlText w:val="%1.%2"/>
      <w:lvlJc w:val="left"/>
      <w:pPr>
        <w:tabs>
          <w:tab w:val="left" w:pos="992"/>
        </w:tabs>
        <w:ind w:left="992" w:hanging="567"/>
      </w:pPr>
    </w:lvl>
    <w:lvl w:ilvl="2">
      <w:start w:val="1"/>
      <w:numFmt w:val="decimal"/>
      <w:lvlText w:val="%1.%2.%3"/>
      <w:lvlJc w:val="left"/>
      <w:pPr>
        <w:tabs>
          <w:tab w:val="left" w:pos="1571"/>
        </w:tabs>
        <w:ind w:left="1418" w:hanging="567"/>
      </w:pPr>
    </w:lvl>
    <w:lvl w:ilvl="3">
      <w:start w:val="1"/>
      <w:numFmt w:val="decimal"/>
      <w:lvlText w:val="%1.%2.%3.%4"/>
      <w:lvlJc w:val="left"/>
      <w:pPr>
        <w:tabs>
          <w:tab w:val="left" w:pos="2356"/>
        </w:tabs>
        <w:ind w:left="1984" w:hanging="708"/>
      </w:pPr>
    </w:lvl>
    <w:lvl w:ilvl="4">
      <w:start w:val="1"/>
      <w:numFmt w:val="decimal"/>
      <w:lvlText w:val="%1.%2.%3.%4.%5"/>
      <w:lvlJc w:val="left"/>
      <w:pPr>
        <w:tabs>
          <w:tab w:val="left" w:pos="3141"/>
        </w:tabs>
        <w:ind w:left="2551" w:hanging="850"/>
      </w:pPr>
    </w:lvl>
    <w:lvl w:ilvl="5">
      <w:start w:val="1"/>
      <w:numFmt w:val="decimal"/>
      <w:lvlText w:val="%1.%2.%3.%4.%5.%6"/>
      <w:lvlJc w:val="left"/>
      <w:pPr>
        <w:tabs>
          <w:tab w:val="left" w:pos="3926"/>
        </w:tabs>
        <w:ind w:left="3260" w:hanging="1134"/>
      </w:pPr>
    </w:lvl>
    <w:lvl w:ilvl="6">
      <w:start w:val="1"/>
      <w:numFmt w:val="decimal"/>
      <w:lvlText w:val="%1.%2.%3.%4.%5.%6.%7"/>
      <w:lvlJc w:val="left"/>
      <w:pPr>
        <w:tabs>
          <w:tab w:val="left" w:pos="4351"/>
        </w:tabs>
        <w:ind w:left="3827" w:hanging="1276"/>
      </w:pPr>
    </w:lvl>
    <w:lvl w:ilvl="7">
      <w:start w:val="1"/>
      <w:numFmt w:val="decimal"/>
      <w:lvlText w:val="%1.%2.%3.%4.%5.%6.%7.%8"/>
      <w:lvlJc w:val="left"/>
      <w:pPr>
        <w:tabs>
          <w:tab w:val="left" w:pos="5136"/>
        </w:tabs>
        <w:ind w:left="4394" w:hanging="1418"/>
      </w:pPr>
    </w:lvl>
    <w:lvl w:ilvl="8">
      <w:start w:val="1"/>
      <w:numFmt w:val="decimal"/>
      <w:lvlText w:val="%1.%2.%3.%4.%5.%6.%7.%8.%9"/>
      <w:lvlJc w:val="left"/>
      <w:pPr>
        <w:tabs>
          <w:tab w:val="left" w:pos="5922"/>
        </w:tabs>
        <w:ind w:left="5102" w:hanging="1700"/>
      </w:pPr>
    </w:lvl>
  </w:abstractNum>
  <w:abstractNum w:abstractNumId="56" w15:restartNumberingAfterBreak="0">
    <w:nsid w:val="59F00C04"/>
    <w:multiLevelType w:val="singleLevel"/>
    <w:tmpl w:val="59F00C04"/>
    <w:lvl w:ilvl="0">
      <w:start w:val="1"/>
      <w:numFmt w:val="decimal"/>
      <w:pStyle w:val="24"/>
      <w:lvlText w:val="（%1）"/>
      <w:lvlJc w:val="left"/>
      <w:pPr>
        <w:tabs>
          <w:tab w:val="left" w:pos="1304"/>
        </w:tabs>
        <w:ind w:left="1304" w:hanging="850"/>
      </w:pPr>
      <w:rPr>
        <w:rFonts w:ascii="Arial" w:hAnsi="Arial" w:hint="default"/>
        <w:b/>
        <w:i w:val="0"/>
        <w:sz w:val="28"/>
      </w:rPr>
    </w:lvl>
  </w:abstractNum>
  <w:abstractNum w:abstractNumId="57" w15:restartNumberingAfterBreak="0">
    <w:nsid w:val="5DB10C01"/>
    <w:multiLevelType w:val="multilevel"/>
    <w:tmpl w:val="5DB10C01"/>
    <w:lvl w:ilvl="0">
      <w:start w:val="1"/>
      <w:numFmt w:val="bullet"/>
      <w:pStyle w:val="a9"/>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58" w15:restartNumberingAfterBreak="0">
    <w:nsid w:val="63075CD5"/>
    <w:multiLevelType w:val="singleLevel"/>
    <w:tmpl w:val="63075CD5"/>
    <w:lvl w:ilvl="0">
      <w:start w:val="1"/>
      <w:numFmt w:val="bullet"/>
      <w:pStyle w:val="Templatebullets"/>
      <w:lvlText w:val=""/>
      <w:lvlJc w:val="left"/>
      <w:pPr>
        <w:tabs>
          <w:tab w:val="left" w:pos="1440"/>
        </w:tabs>
        <w:ind w:left="1440" w:hanging="360"/>
      </w:pPr>
      <w:rPr>
        <w:rFonts w:ascii="Symbol" w:hAnsi="Symbol" w:hint="default"/>
        <w:b w:val="0"/>
        <w:i w:val="0"/>
        <w:sz w:val="12"/>
      </w:rPr>
    </w:lvl>
  </w:abstractNum>
  <w:abstractNum w:abstractNumId="59" w15:restartNumberingAfterBreak="0">
    <w:nsid w:val="646A7ED0"/>
    <w:multiLevelType w:val="multilevel"/>
    <w:tmpl w:val="646A7ED0"/>
    <w:lvl w:ilvl="0">
      <w:start w:val="2"/>
      <w:numFmt w:val="decimal"/>
      <w:pStyle w:val="aa"/>
      <w:lvlText w:val="（%1）"/>
      <w:lvlJc w:val="left"/>
      <w:pPr>
        <w:tabs>
          <w:tab w:val="left" w:pos="1439"/>
        </w:tabs>
        <w:ind w:left="1036" w:firstLine="400"/>
      </w:pPr>
      <w:rPr>
        <w:rFonts w:hint="eastAsia"/>
      </w:rPr>
    </w:lvl>
    <w:lvl w:ilvl="1">
      <w:start w:val="1"/>
      <w:numFmt w:val="upperRoman"/>
      <w:lvlText w:val="%2."/>
      <w:lvlJc w:val="left"/>
      <w:pPr>
        <w:tabs>
          <w:tab w:val="left" w:pos="1558"/>
        </w:tabs>
        <w:ind w:left="1558" w:hanging="420"/>
      </w:pPr>
      <w:rPr>
        <w:rFonts w:hint="eastAsia"/>
      </w:rPr>
    </w:lvl>
    <w:lvl w:ilvl="2">
      <w:start w:val="1"/>
      <w:numFmt w:val="lowerRoman"/>
      <w:lvlText w:val="%3."/>
      <w:lvlJc w:val="right"/>
      <w:pPr>
        <w:tabs>
          <w:tab w:val="left" w:pos="1978"/>
        </w:tabs>
        <w:ind w:left="1978" w:hanging="420"/>
      </w:pPr>
    </w:lvl>
    <w:lvl w:ilvl="3">
      <w:start w:val="1"/>
      <w:numFmt w:val="decimal"/>
      <w:lvlText w:val="%4."/>
      <w:lvlJc w:val="left"/>
      <w:pPr>
        <w:tabs>
          <w:tab w:val="left" w:pos="2398"/>
        </w:tabs>
        <w:ind w:left="2398" w:hanging="420"/>
      </w:pPr>
    </w:lvl>
    <w:lvl w:ilvl="4">
      <w:start w:val="1"/>
      <w:numFmt w:val="lowerLetter"/>
      <w:lvlText w:val="%5)"/>
      <w:lvlJc w:val="left"/>
      <w:pPr>
        <w:tabs>
          <w:tab w:val="left" w:pos="2818"/>
        </w:tabs>
        <w:ind w:left="2818" w:hanging="420"/>
      </w:pPr>
    </w:lvl>
    <w:lvl w:ilvl="5">
      <w:start w:val="1"/>
      <w:numFmt w:val="lowerRoman"/>
      <w:lvlText w:val="%6."/>
      <w:lvlJc w:val="right"/>
      <w:pPr>
        <w:tabs>
          <w:tab w:val="left" w:pos="3238"/>
        </w:tabs>
        <w:ind w:left="3238" w:hanging="420"/>
      </w:pPr>
    </w:lvl>
    <w:lvl w:ilvl="6">
      <w:start w:val="1"/>
      <w:numFmt w:val="decimal"/>
      <w:lvlText w:val="%7."/>
      <w:lvlJc w:val="left"/>
      <w:pPr>
        <w:tabs>
          <w:tab w:val="left" w:pos="3658"/>
        </w:tabs>
        <w:ind w:left="3658" w:hanging="420"/>
      </w:pPr>
    </w:lvl>
    <w:lvl w:ilvl="7">
      <w:start w:val="1"/>
      <w:numFmt w:val="lowerLetter"/>
      <w:lvlText w:val="%8)"/>
      <w:lvlJc w:val="left"/>
      <w:pPr>
        <w:tabs>
          <w:tab w:val="left" w:pos="4078"/>
        </w:tabs>
        <w:ind w:left="4078" w:hanging="420"/>
      </w:pPr>
    </w:lvl>
    <w:lvl w:ilvl="8">
      <w:start w:val="1"/>
      <w:numFmt w:val="lowerRoman"/>
      <w:lvlText w:val="%9."/>
      <w:lvlJc w:val="right"/>
      <w:pPr>
        <w:tabs>
          <w:tab w:val="left" w:pos="4498"/>
        </w:tabs>
        <w:ind w:left="4498" w:hanging="420"/>
      </w:pPr>
    </w:lvl>
  </w:abstractNum>
  <w:abstractNum w:abstractNumId="60" w15:restartNumberingAfterBreak="0">
    <w:nsid w:val="67597DCA"/>
    <w:multiLevelType w:val="multilevel"/>
    <w:tmpl w:val="67597DCA"/>
    <w:lvl w:ilvl="0">
      <w:start w:val="1"/>
      <w:numFmt w:val="decimal"/>
      <w:lvlText w:val="%1"/>
      <w:lvlJc w:val="left"/>
      <w:pPr>
        <w:ind w:left="425" w:hanging="425"/>
      </w:pPr>
      <w:rPr>
        <w:rFonts w:hint="eastAsia"/>
      </w:rPr>
    </w:lvl>
    <w:lvl w:ilvl="1">
      <w:start w:val="1"/>
      <w:numFmt w:val="decimal"/>
      <w:pStyle w:val="ab"/>
      <w:lvlText w:val="2.%2"/>
      <w:lvlJc w:val="left"/>
      <w:pPr>
        <w:ind w:left="0" w:firstLine="0"/>
      </w:pPr>
      <w:rPr>
        <w:rFonts w:hint="eastAsia"/>
      </w:rPr>
    </w:lvl>
    <w:lvl w:ilvl="2">
      <w:start w:val="1"/>
      <w:numFmt w:val="decimal"/>
      <w:lvlText w:val="%1.%2.%3"/>
      <w:lvlJc w:val="left"/>
      <w:pPr>
        <w:ind w:left="0" w:firstLine="0"/>
      </w:pPr>
      <w:rPr>
        <w:rFonts w:hint="eastAsia"/>
      </w:rPr>
    </w:lvl>
    <w:lvl w:ilvl="3">
      <w:start w:val="1"/>
      <w:numFmt w:val="decimal"/>
      <w:lvlText w:val="%1.%2.%3.%4"/>
      <w:lvlJc w:val="left"/>
      <w:pPr>
        <w:ind w:left="0" w:firstLine="0"/>
      </w:pPr>
      <w:rPr>
        <w:rFonts w:ascii="Cambria" w:hAnsi="Cambria" w:cs="Calibri" w:hint="default"/>
        <w:b/>
      </w:rPr>
    </w:lvl>
    <w:lvl w:ilvl="4">
      <w:start w:val="1"/>
      <w:numFmt w:val="decimal"/>
      <w:lvlText w:val="%1.%2.%3.%4.%5"/>
      <w:lvlJc w:val="left"/>
      <w:pPr>
        <w:ind w:left="2125" w:hanging="425"/>
      </w:pPr>
      <w:rPr>
        <w:rFonts w:hint="eastAsia"/>
      </w:rPr>
    </w:lvl>
    <w:lvl w:ilvl="5">
      <w:start w:val="1"/>
      <w:numFmt w:val="decimal"/>
      <w:lvlText w:val="%1.%2.%3.%4.%5.%6"/>
      <w:lvlJc w:val="left"/>
      <w:pPr>
        <w:ind w:left="2550" w:hanging="425"/>
      </w:pPr>
      <w:rPr>
        <w:rFonts w:hint="eastAsia"/>
      </w:rPr>
    </w:lvl>
    <w:lvl w:ilvl="6">
      <w:start w:val="1"/>
      <w:numFmt w:val="decimal"/>
      <w:lvlText w:val="%1.%2.%3.%4.%5.%6.%7"/>
      <w:lvlJc w:val="left"/>
      <w:pPr>
        <w:ind w:left="2975" w:hanging="425"/>
      </w:pPr>
      <w:rPr>
        <w:rFonts w:hint="eastAsia"/>
      </w:rPr>
    </w:lvl>
    <w:lvl w:ilvl="7">
      <w:start w:val="1"/>
      <w:numFmt w:val="decimal"/>
      <w:lvlText w:val="%1.%2.%3.%4.%5.%6.%7.%8"/>
      <w:lvlJc w:val="left"/>
      <w:pPr>
        <w:ind w:left="3400" w:hanging="425"/>
      </w:pPr>
      <w:rPr>
        <w:rFonts w:hint="eastAsia"/>
      </w:rPr>
    </w:lvl>
    <w:lvl w:ilvl="8">
      <w:start w:val="1"/>
      <w:numFmt w:val="decimal"/>
      <w:lvlText w:val="%1.%2.%3.%4.%5.%6.%7.%8.%9"/>
      <w:lvlJc w:val="left"/>
      <w:pPr>
        <w:ind w:left="3825" w:hanging="425"/>
      </w:pPr>
      <w:rPr>
        <w:rFonts w:hint="eastAsia"/>
      </w:rPr>
    </w:lvl>
  </w:abstractNum>
  <w:abstractNum w:abstractNumId="61" w15:restartNumberingAfterBreak="0">
    <w:nsid w:val="67DE6F90"/>
    <w:multiLevelType w:val="singleLevel"/>
    <w:tmpl w:val="67DE6F90"/>
    <w:lvl w:ilvl="0">
      <w:start w:val="1"/>
      <w:numFmt w:val="bullet"/>
      <w:pStyle w:val="Bulletwithtext5"/>
      <w:lvlText w:val=""/>
      <w:lvlJc w:val="left"/>
      <w:pPr>
        <w:tabs>
          <w:tab w:val="left" w:pos="1080"/>
        </w:tabs>
        <w:ind w:left="1080" w:hanging="360"/>
      </w:pPr>
      <w:rPr>
        <w:rFonts w:ascii="Symbol" w:hAnsi="Symbol" w:hint="default"/>
        <w:b w:val="0"/>
        <w:i w:val="0"/>
        <w:sz w:val="24"/>
      </w:rPr>
    </w:lvl>
  </w:abstractNum>
  <w:abstractNum w:abstractNumId="62" w15:restartNumberingAfterBreak="0">
    <w:nsid w:val="692E470A"/>
    <w:multiLevelType w:val="singleLevel"/>
    <w:tmpl w:val="692E470A"/>
    <w:lvl w:ilvl="0">
      <w:start w:val="1"/>
      <w:numFmt w:val="decimal"/>
      <w:pStyle w:val="1AltQ"/>
      <w:lvlText w:val="(%1)."/>
      <w:lvlJc w:val="left"/>
      <w:pPr>
        <w:tabs>
          <w:tab w:val="left" w:pos="288"/>
        </w:tabs>
        <w:ind w:left="576" w:hanging="576"/>
      </w:pPr>
      <w:rPr>
        <w:rFonts w:hint="eastAsia"/>
      </w:rPr>
    </w:lvl>
  </w:abstractNum>
  <w:abstractNum w:abstractNumId="63" w15:restartNumberingAfterBreak="0">
    <w:nsid w:val="6C524E39"/>
    <w:multiLevelType w:val="singleLevel"/>
    <w:tmpl w:val="6C524E39"/>
    <w:lvl w:ilvl="0">
      <w:start w:val="1"/>
      <w:numFmt w:val="bullet"/>
      <w:pStyle w:val="ac"/>
      <w:lvlText w:val=""/>
      <w:lvlJc w:val="left"/>
      <w:pPr>
        <w:tabs>
          <w:tab w:val="left" w:pos="785"/>
        </w:tabs>
        <w:ind w:left="0" w:firstLine="425"/>
      </w:pPr>
      <w:rPr>
        <w:rFonts w:ascii="Symbol" w:hAnsi="Symbol" w:hint="default"/>
        <w:sz w:val="18"/>
      </w:rPr>
    </w:lvl>
  </w:abstractNum>
  <w:abstractNum w:abstractNumId="64" w15:restartNumberingAfterBreak="0">
    <w:nsid w:val="6CEA2025"/>
    <w:multiLevelType w:val="multilevel"/>
    <w:tmpl w:val="6CEA2025"/>
    <w:lvl w:ilvl="0">
      <w:start w:val="1"/>
      <w:numFmt w:val="none"/>
      <w:pStyle w:val="ad"/>
      <w:suff w:val="nothing"/>
      <w:lvlText w:val="%1"/>
      <w:lvlJc w:val="left"/>
      <w:pPr>
        <w:ind w:left="0" w:firstLine="0"/>
      </w:pPr>
      <w:rPr>
        <w:rFonts w:ascii="Times New Roman" w:hAnsi="Times New Roman" w:hint="default"/>
        <w:b/>
        <w:i w:val="0"/>
        <w:sz w:val="21"/>
      </w:rPr>
    </w:lvl>
    <w:lvl w:ilvl="1">
      <w:start w:val="1"/>
      <w:numFmt w:val="decimal"/>
      <w:pStyle w:val="ae"/>
      <w:suff w:val="nothing"/>
      <w:lvlText w:val="%1%2　"/>
      <w:lvlJc w:val="left"/>
      <w:pPr>
        <w:ind w:left="0" w:firstLine="0"/>
      </w:pPr>
      <w:rPr>
        <w:rFonts w:ascii="黑体" w:eastAsia="黑体" w:hAnsi="Times New Roman" w:hint="eastAsia"/>
        <w:b w:val="0"/>
        <w:i w:val="0"/>
        <w:sz w:val="21"/>
      </w:rPr>
    </w:lvl>
    <w:lvl w:ilvl="2">
      <w:start w:val="1"/>
      <w:numFmt w:val="decimal"/>
      <w:pStyle w:val="af"/>
      <w:suff w:val="nothing"/>
      <w:lvlText w:val="%1%2.%3　"/>
      <w:lvlJc w:val="left"/>
      <w:pPr>
        <w:ind w:left="0" w:firstLine="0"/>
      </w:pPr>
      <w:rPr>
        <w:rFonts w:ascii="黑体" w:eastAsia="黑体" w:hAnsi="Times New Roman" w:hint="eastAsia"/>
        <w:b w:val="0"/>
        <w:i w:val="0"/>
        <w:sz w:val="21"/>
      </w:rPr>
    </w:lvl>
    <w:lvl w:ilvl="3">
      <w:start w:val="1"/>
      <w:numFmt w:val="decimal"/>
      <w:pStyle w:val="af0"/>
      <w:suff w:val="nothing"/>
      <w:lvlText w:val="%1%2.%3.%4　"/>
      <w:lvlJc w:val="left"/>
      <w:pPr>
        <w:ind w:left="0" w:firstLine="0"/>
      </w:pPr>
      <w:rPr>
        <w:rFonts w:ascii="黑体" w:eastAsia="黑体" w:hAnsi="Times New Roman" w:hint="eastAsia"/>
        <w:b w:val="0"/>
        <w:i w:val="0"/>
        <w:sz w:val="21"/>
      </w:rPr>
    </w:lvl>
    <w:lvl w:ilvl="4">
      <w:start w:val="1"/>
      <w:numFmt w:val="decimal"/>
      <w:pStyle w:val="af1"/>
      <w:suff w:val="nothing"/>
      <w:lvlText w:val="%1%2.%3.%4.%5　"/>
      <w:lvlJc w:val="left"/>
      <w:pPr>
        <w:ind w:left="0" w:firstLine="0"/>
      </w:pPr>
      <w:rPr>
        <w:rFonts w:ascii="黑体" w:eastAsia="黑体" w:hAnsi="Times New Roman" w:hint="eastAsia"/>
        <w:b w:val="0"/>
        <w:i w:val="0"/>
        <w:sz w:val="21"/>
      </w:rPr>
    </w:lvl>
    <w:lvl w:ilvl="5">
      <w:start w:val="1"/>
      <w:numFmt w:val="decimal"/>
      <w:pStyle w:val="af2"/>
      <w:suff w:val="nothing"/>
      <w:lvlText w:val="%1%2.%3.%4.%5.%6　"/>
      <w:lvlJc w:val="left"/>
      <w:pPr>
        <w:ind w:left="0" w:firstLine="0"/>
      </w:pPr>
      <w:rPr>
        <w:rFonts w:ascii="黑体" w:eastAsia="黑体" w:hAnsi="Times New Roman" w:hint="eastAsia"/>
        <w:b w:val="0"/>
        <w:i w:val="0"/>
        <w:sz w:val="21"/>
      </w:rPr>
    </w:lvl>
    <w:lvl w:ilvl="6">
      <w:start w:val="1"/>
      <w:numFmt w:val="decimal"/>
      <w:pStyle w:val="af3"/>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65" w15:restartNumberingAfterBreak="0">
    <w:nsid w:val="6DB16D7C"/>
    <w:multiLevelType w:val="multilevel"/>
    <w:tmpl w:val="6DB16D7C"/>
    <w:lvl w:ilvl="0">
      <w:start w:val="1"/>
      <w:numFmt w:val="bullet"/>
      <w:pStyle w:val="2CharCharChar"/>
      <w:lvlText w:val=""/>
      <w:lvlJc w:val="left"/>
      <w:pPr>
        <w:tabs>
          <w:tab w:val="left" w:pos="420"/>
        </w:tabs>
        <w:ind w:left="420" w:hanging="420"/>
      </w:pPr>
      <w:rPr>
        <w:rFonts w:ascii="Wingdings" w:hAnsi="Wingdings" w:hint="default"/>
      </w:rPr>
    </w:lvl>
    <w:lvl w:ilvl="1">
      <w:start w:val="1"/>
      <w:numFmt w:val="japaneseCounting"/>
      <w:lvlText w:val="（%2）"/>
      <w:lvlJc w:val="left"/>
      <w:pPr>
        <w:tabs>
          <w:tab w:val="left" w:pos="1140"/>
        </w:tabs>
        <w:ind w:left="1140" w:hanging="7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6" w15:restartNumberingAfterBreak="0">
    <w:nsid w:val="723B1E07"/>
    <w:multiLevelType w:val="multilevel"/>
    <w:tmpl w:val="723B1E07"/>
    <w:lvl w:ilvl="0">
      <w:start w:val="1"/>
      <w:numFmt w:val="bullet"/>
      <w:pStyle w:val="af4"/>
      <w:lvlText w:val=""/>
      <w:lvlJc w:val="left"/>
      <w:pPr>
        <w:tabs>
          <w:tab w:val="left" w:pos="374"/>
        </w:tabs>
        <w:ind w:left="374" w:hanging="374"/>
      </w:pPr>
      <w:rPr>
        <w:rFonts w:ascii="Wingdings" w:hAnsi="Wingdings" w:hint="default"/>
        <w:b/>
        <w:i w:val="0"/>
        <w:sz w:val="21"/>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67" w15:restartNumberingAfterBreak="0">
    <w:nsid w:val="75337736"/>
    <w:multiLevelType w:val="multilevel"/>
    <w:tmpl w:val="75337736"/>
    <w:lvl w:ilvl="0">
      <w:start w:val="5"/>
      <w:numFmt w:val="decimal"/>
      <w:pStyle w:val="1Char"/>
      <w:lvlText w:val="%1"/>
      <w:lvlJc w:val="left"/>
      <w:pPr>
        <w:tabs>
          <w:tab w:val="left" w:pos="425"/>
        </w:tabs>
        <w:ind w:left="425" w:hanging="425"/>
      </w:pPr>
      <w:rPr>
        <w:rFonts w:hint="eastAsia"/>
      </w:rPr>
    </w:lvl>
    <w:lvl w:ilvl="1">
      <w:start w:val="2"/>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2781"/>
        </w:tabs>
        <w:ind w:left="2551" w:hanging="850"/>
      </w:pPr>
      <w:rPr>
        <w:rFonts w:hint="eastAsia"/>
      </w:rPr>
    </w:lvl>
    <w:lvl w:ilvl="5">
      <w:start w:val="1"/>
      <w:numFmt w:val="decimal"/>
      <w:lvlText w:val="%1.%2.%3.%4.%5.%6"/>
      <w:lvlJc w:val="left"/>
      <w:pPr>
        <w:tabs>
          <w:tab w:val="left" w:pos="3566"/>
        </w:tabs>
        <w:ind w:left="3260" w:hanging="1134"/>
      </w:pPr>
      <w:rPr>
        <w:rFonts w:hint="eastAsia"/>
      </w:rPr>
    </w:lvl>
    <w:lvl w:ilvl="6">
      <w:start w:val="1"/>
      <w:numFmt w:val="decimal"/>
      <w:lvlText w:val="%1.%2.%3.%4.%5.%6.%7"/>
      <w:lvlJc w:val="left"/>
      <w:pPr>
        <w:tabs>
          <w:tab w:val="left" w:pos="3991"/>
        </w:tabs>
        <w:ind w:left="3827" w:hanging="1276"/>
      </w:pPr>
      <w:rPr>
        <w:rFonts w:hint="eastAsia"/>
      </w:rPr>
    </w:lvl>
    <w:lvl w:ilvl="7">
      <w:start w:val="1"/>
      <w:numFmt w:val="decimal"/>
      <w:lvlText w:val="%1.%2.%3.%4.%5.%6.%7.%8"/>
      <w:lvlJc w:val="left"/>
      <w:pPr>
        <w:tabs>
          <w:tab w:val="left" w:pos="4776"/>
        </w:tabs>
        <w:ind w:left="4394" w:hanging="1418"/>
      </w:pPr>
      <w:rPr>
        <w:rFonts w:hint="eastAsia"/>
      </w:rPr>
    </w:lvl>
    <w:lvl w:ilvl="8">
      <w:start w:val="1"/>
      <w:numFmt w:val="decimal"/>
      <w:lvlText w:val="%1.%2.%3.%4.%5.%6.%7.%8.%9"/>
      <w:lvlJc w:val="left"/>
      <w:pPr>
        <w:tabs>
          <w:tab w:val="left" w:pos="5202"/>
        </w:tabs>
        <w:ind w:left="5102" w:hanging="1700"/>
      </w:pPr>
      <w:rPr>
        <w:rFonts w:hint="eastAsia"/>
      </w:rPr>
    </w:lvl>
  </w:abstractNum>
  <w:abstractNum w:abstractNumId="68" w15:restartNumberingAfterBreak="0">
    <w:nsid w:val="76933334"/>
    <w:multiLevelType w:val="multilevel"/>
    <w:tmpl w:val="76933334"/>
    <w:lvl w:ilvl="0">
      <w:start w:val="1"/>
      <w:numFmt w:val="none"/>
      <w:pStyle w:val="af5"/>
      <w:lvlText w:val="%1——"/>
      <w:lvlJc w:val="left"/>
      <w:pPr>
        <w:tabs>
          <w:tab w:val="left" w:pos="1140"/>
        </w:tabs>
        <w:ind w:left="84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9" w15:restartNumberingAfterBreak="0">
    <w:nsid w:val="79184F47"/>
    <w:multiLevelType w:val="multilevel"/>
    <w:tmpl w:val="79184F47"/>
    <w:lvl w:ilvl="0">
      <w:start w:val="1"/>
      <w:numFmt w:val="decimal"/>
      <w:pStyle w:val="CharChar1CharChar1CharChar1"/>
      <w:lvlText w:val="%1"/>
      <w:lvlJc w:val="left"/>
      <w:pPr>
        <w:tabs>
          <w:tab w:val="left" w:pos="425"/>
        </w:tabs>
        <w:ind w:left="425" w:hanging="425"/>
      </w:pPr>
    </w:lvl>
    <w:lvl w:ilvl="1">
      <w:start w:val="1"/>
      <w:numFmt w:val="decimal"/>
      <w:lvlText w:val="%1.%2"/>
      <w:lvlJc w:val="left"/>
      <w:pPr>
        <w:tabs>
          <w:tab w:val="left" w:pos="992"/>
        </w:tabs>
        <w:ind w:left="992" w:hanging="567"/>
      </w:pPr>
    </w:lvl>
    <w:lvl w:ilvl="2">
      <w:start w:val="1"/>
      <w:numFmt w:val="decimal"/>
      <w:lvlText w:val="%1.%2.%3"/>
      <w:lvlJc w:val="left"/>
      <w:pPr>
        <w:tabs>
          <w:tab w:val="left" w:pos="1418"/>
        </w:tabs>
        <w:ind w:left="1418"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70" w15:restartNumberingAfterBreak="0">
    <w:nsid w:val="7ACF3AC3"/>
    <w:multiLevelType w:val="multilevel"/>
    <w:tmpl w:val="7ACF3AC3"/>
    <w:lvl w:ilvl="0">
      <w:start w:val="1"/>
      <w:numFmt w:val="decimal"/>
      <w:pStyle w:val="MMTopic1"/>
      <w:suff w:val="space"/>
      <w:lvlText w:val="%1"/>
      <w:lvlJc w:val="left"/>
      <w:pPr>
        <w:tabs>
          <w:tab w:val="left" w:pos="425"/>
        </w:tabs>
        <w:ind w:left="0" w:firstLine="0"/>
      </w:pPr>
    </w:lvl>
    <w:lvl w:ilvl="1">
      <w:start w:val="1"/>
      <w:numFmt w:val="decimal"/>
      <w:pStyle w:val="MMTopic2"/>
      <w:suff w:val="space"/>
      <w:lvlText w:val="%1.%2"/>
      <w:lvlJc w:val="left"/>
      <w:pPr>
        <w:tabs>
          <w:tab w:val="left" w:pos="992"/>
        </w:tabs>
        <w:ind w:left="0" w:firstLine="0"/>
      </w:pPr>
    </w:lvl>
    <w:lvl w:ilvl="2">
      <w:start w:val="1"/>
      <w:numFmt w:val="decimal"/>
      <w:pStyle w:val="MMTopic3"/>
      <w:suff w:val="space"/>
      <w:lvlText w:val="%1.%2.%3"/>
      <w:lvlJc w:val="left"/>
      <w:pPr>
        <w:tabs>
          <w:tab w:val="left" w:pos="1418"/>
        </w:tabs>
        <w:ind w:left="0" w:firstLine="0"/>
      </w:pPr>
    </w:lvl>
    <w:lvl w:ilvl="3">
      <w:start w:val="1"/>
      <w:numFmt w:val="decimal"/>
      <w:pStyle w:val="MMTopic4"/>
      <w:suff w:val="space"/>
      <w:lvlText w:val="%1.%2.%3.%4"/>
      <w:lvlJc w:val="left"/>
      <w:pPr>
        <w:tabs>
          <w:tab w:val="left" w:pos="1984"/>
        </w:tabs>
        <w:ind w:left="0" w:firstLine="0"/>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71" w15:restartNumberingAfterBreak="0">
    <w:nsid w:val="7BC172E0"/>
    <w:multiLevelType w:val="singleLevel"/>
    <w:tmpl w:val="7BC172E0"/>
    <w:lvl w:ilvl="0">
      <w:start w:val="1"/>
      <w:numFmt w:val="decimal"/>
      <w:pStyle w:val="NormalLegal"/>
      <w:lvlText w:val="%1."/>
      <w:lvlJc w:val="left"/>
      <w:pPr>
        <w:tabs>
          <w:tab w:val="left" w:pos="360"/>
        </w:tabs>
        <w:ind w:left="360" w:hanging="360"/>
      </w:pPr>
      <w:rPr>
        <w:b w:val="0"/>
        <w:i w:val="0"/>
      </w:rPr>
    </w:lvl>
  </w:abstractNum>
  <w:abstractNum w:abstractNumId="72" w15:restartNumberingAfterBreak="0">
    <w:nsid w:val="7CBE62C0"/>
    <w:multiLevelType w:val="multilevel"/>
    <w:tmpl w:val="7CBE62C0"/>
    <w:lvl w:ilvl="0">
      <w:start w:val="1"/>
      <w:numFmt w:val="lowerLetter"/>
      <w:pStyle w:val="2AltW"/>
      <w:lvlText w:val="%1)."/>
      <w:lvlJc w:val="left"/>
      <w:pPr>
        <w:tabs>
          <w:tab w:val="left" w:pos="930"/>
        </w:tabs>
        <w:ind w:left="93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3" w15:restartNumberingAfterBreak="0">
    <w:nsid w:val="7F6F16B5"/>
    <w:multiLevelType w:val="multilevel"/>
    <w:tmpl w:val="7F6F16B5"/>
    <w:lvl w:ilvl="0">
      <w:start w:val="1"/>
      <w:numFmt w:val="decimal"/>
      <w:pStyle w:val="25"/>
      <w:lvlText w:val="%1."/>
      <w:lvlJc w:val="left"/>
      <w:pPr>
        <w:tabs>
          <w:tab w:val="left" w:pos="720"/>
        </w:tabs>
        <w:ind w:left="720" w:hanging="360"/>
      </w:pPr>
      <w:rPr>
        <w:rFonts w:ascii="Arial" w:eastAsia="华文楷体" w:hAnsi="Arial" w:hint="default"/>
        <w:b w:val="0"/>
        <w:i w:val="0"/>
        <w:color w:val="auto"/>
        <w:u w:val="none"/>
      </w:rPr>
    </w:lvl>
    <w:lvl w:ilvl="1">
      <w:start w:val="1"/>
      <w:numFmt w:val="lowerLetter"/>
      <w:lvlText w:val="%2."/>
      <w:lvlJc w:val="left"/>
      <w:pPr>
        <w:tabs>
          <w:tab w:val="left" w:pos="1080"/>
        </w:tabs>
        <w:ind w:left="1080" w:hanging="360"/>
      </w:pPr>
      <w:rPr>
        <w:rFonts w:ascii="Arial" w:hAnsi="Arial" w:hint="default"/>
        <w:b w:val="0"/>
        <w:i w:val="0"/>
        <w:color w:val="auto"/>
        <w:u w:val="none"/>
      </w:r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upperLetter"/>
      <w:lvlText w:val="%6."/>
      <w:lvlJc w:val="left"/>
      <w:pPr>
        <w:tabs>
          <w:tab w:val="left" w:pos="3780"/>
        </w:tabs>
        <w:ind w:left="3780" w:hanging="360"/>
      </w:pPr>
      <w:rPr>
        <w:rFonts w:hint="eastAsia"/>
      </w:r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num w:numId="1">
    <w:abstractNumId w:val="26"/>
  </w:num>
  <w:num w:numId="2">
    <w:abstractNumId w:val="41"/>
  </w:num>
  <w:num w:numId="3">
    <w:abstractNumId w:val="2"/>
  </w:num>
  <w:num w:numId="4">
    <w:abstractNumId w:val="4"/>
  </w:num>
  <w:num w:numId="5">
    <w:abstractNumId w:val="5"/>
  </w:num>
  <w:num w:numId="6">
    <w:abstractNumId w:val="15"/>
  </w:num>
  <w:num w:numId="7">
    <w:abstractNumId w:val="1"/>
  </w:num>
  <w:num w:numId="8">
    <w:abstractNumId w:val="73"/>
  </w:num>
  <w:num w:numId="9">
    <w:abstractNumId w:val="16"/>
  </w:num>
  <w:num w:numId="10">
    <w:abstractNumId w:val="3"/>
  </w:num>
  <w:num w:numId="11">
    <w:abstractNumId w:val="6"/>
  </w:num>
  <w:num w:numId="12">
    <w:abstractNumId w:val="23"/>
  </w:num>
  <w:num w:numId="13">
    <w:abstractNumId w:val="34"/>
  </w:num>
  <w:num w:numId="14">
    <w:abstractNumId w:val="54"/>
  </w:num>
  <w:num w:numId="15">
    <w:abstractNumId w:val="25"/>
  </w:num>
  <w:num w:numId="16">
    <w:abstractNumId w:val="12"/>
  </w:num>
  <w:num w:numId="17">
    <w:abstractNumId w:val="7"/>
    <w:lvlOverride w:ilvl="0">
      <w:lvl w:ilvl="0" w:tentative="1">
        <w:numFmt w:val="bullet"/>
        <w:pStyle w:val="ListBulletedItem2"/>
        <w:lvlText w:val=""/>
        <w:legacy w:legacy="1" w:legacySpace="0" w:legacyIndent="360"/>
        <w:lvlJc w:val="left"/>
        <w:pPr>
          <w:ind w:left="720" w:hanging="360"/>
        </w:pPr>
        <w:rPr>
          <w:rFonts w:ascii="Symbol" w:hAnsi="Symbol" w:cs="Times New Roman" w:hint="default"/>
        </w:rPr>
      </w:lvl>
    </w:lvlOverride>
  </w:num>
  <w:num w:numId="18">
    <w:abstractNumId w:val="55"/>
  </w:num>
  <w:num w:numId="19">
    <w:abstractNumId w:val="43"/>
  </w:num>
  <w:num w:numId="20">
    <w:abstractNumId w:val="14"/>
  </w:num>
  <w:num w:numId="21">
    <w:abstractNumId w:val="69"/>
  </w:num>
  <w:num w:numId="22">
    <w:abstractNumId w:val="33"/>
  </w:num>
  <w:num w:numId="23">
    <w:abstractNumId w:val="53"/>
  </w:num>
  <w:num w:numId="24">
    <w:abstractNumId w:val="42"/>
  </w:num>
  <w:num w:numId="25">
    <w:abstractNumId w:val="21"/>
  </w:num>
  <w:num w:numId="26">
    <w:abstractNumId w:val="50"/>
  </w:num>
  <w:num w:numId="27">
    <w:abstractNumId w:val="27"/>
  </w:num>
  <w:num w:numId="28">
    <w:abstractNumId w:val="40"/>
  </w:num>
  <w:num w:numId="29">
    <w:abstractNumId w:val="49"/>
  </w:num>
  <w:num w:numId="30">
    <w:abstractNumId w:val="24"/>
  </w:num>
  <w:num w:numId="31">
    <w:abstractNumId w:val="38"/>
  </w:num>
  <w:num w:numId="32">
    <w:abstractNumId w:val="64"/>
  </w:num>
  <w:num w:numId="33">
    <w:abstractNumId w:val="67"/>
  </w:num>
  <w:num w:numId="34">
    <w:abstractNumId w:val="51"/>
  </w:num>
  <w:num w:numId="35">
    <w:abstractNumId w:val="36"/>
  </w:num>
  <w:num w:numId="36">
    <w:abstractNumId w:val="59"/>
  </w:num>
  <w:num w:numId="37">
    <w:abstractNumId w:val="11"/>
  </w:num>
  <w:num w:numId="38">
    <w:abstractNumId w:val="52"/>
  </w:num>
  <w:num w:numId="39">
    <w:abstractNumId w:val="39"/>
  </w:num>
  <w:num w:numId="40">
    <w:abstractNumId w:val="19"/>
  </w:num>
  <w:num w:numId="41">
    <w:abstractNumId w:val="20"/>
  </w:num>
  <w:num w:numId="42">
    <w:abstractNumId w:val="56"/>
  </w:num>
  <w:num w:numId="43">
    <w:abstractNumId w:val="48"/>
  </w:num>
  <w:num w:numId="44">
    <w:abstractNumId w:val="35"/>
  </w:num>
  <w:num w:numId="45">
    <w:abstractNumId w:val="30"/>
  </w:num>
  <w:num w:numId="46">
    <w:abstractNumId w:val="57"/>
  </w:num>
  <w:num w:numId="47">
    <w:abstractNumId w:val="70"/>
  </w:num>
  <w:num w:numId="48">
    <w:abstractNumId w:val="63"/>
  </w:num>
  <w:num w:numId="49">
    <w:abstractNumId w:val="13"/>
  </w:num>
  <w:num w:numId="50">
    <w:abstractNumId w:val="29"/>
  </w:num>
  <w:num w:numId="51">
    <w:abstractNumId w:val="68"/>
  </w:num>
  <w:num w:numId="52">
    <w:abstractNumId w:val="65"/>
  </w:num>
  <w:num w:numId="53">
    <w:abstractNumId w:val="62"/>
  </w:num>
  <w:num w:numId="54">
    <w:abstractNumId w:val="72"/>
  </w:num>
  <w:num w:numId="55">
    <w:abstractNumId w:val="22"/>
  </w:num>
  <w:num w:numId="56">
    <w:abstractNumId w:val="17"/>
  </w:num>
  <w:num w:numId="57">
    <w:abstractNumId w:val="71"/>
  </w:num>
  <w:num w:numId="58">
    <w:abstractNumId w:val="18"/>
  </w:num>
  <w:num w:numId="59">
    <w:abstractNumId w:val="45"/>
  </w:num>
  <w:num w:numId="60">
    <w:abstractNumId w:val="46"/>
  </w:num>
  <w:num w:numId="61">
    <w:abstractNumId w:val="37"/>
  </w:num>
  <w:num w:numId="62">
    <w:abstractNumId w:val="61"/>
  </w:num>
  <w:num w:numId="63">
    <w:abstractNumId w:val="32"/>
  </w:num>
  <w:num w:numId="64">
    <w:abstractNumId w:val="58"/>
  </w:num>
  <w:num w:numId="65">
    <w:abstractNumId w:val="8"/>
  </w:num>
  <w:num w:numId="66">
    <w:abstractNumId w:val="10"/>
  </w:num>
  <w:num w:numId="67">
    <w:abstractNumId w:val="66"/>
  </w:num>
  <w:num w:numId="68">
    <w:abstractNumId w:val="9"/>
  </w:num>
  <w:num w:numId="69">
    <w:abstractNumId w:val="28"/>
  </w:num>
  <w:num w:numId="70">
    <w:abstractNumId w:val="47"/>
  </w:num>
  <w:num w:numId="71">
    <w:abstractNumId w:val="31"/>
  </w:num>
  <w:num w:numId="72">
    <w:abstractNumId w:val="44"/>
  </w:num>
  <w:num w:numId="73">
    <w:abstractNumId w:val="60"/>
  </w:num>
  <w:num w:numId="74">
    <w:abstractNumId w:val="0"/>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isplayBackgroundShape/>
  <w:hideSpellingErrors/>
  <w:hideGrammaticalErrors/>
  <w:proofState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0OGE1MTUwMmFlMTAyMTExOTFkMGNjYWU0MTkxMjIifQ=="/>
  </w:docVars>
  <w:rsids>
    <w:rsidRoot w:val="00E91E91"/>
    <w:rsid w:val="00000DDB"/>
    <w:rsid w:val="00001271"/>
    <w:rsid w:val="000018AD"/>
    <w:rsid w:val="00001CF9"/>
    <w:rsid w:val="0000231E"/>
    <w:rsid w:val="000024CD"/>
    <w:rsid w:val="00003168"/>
    <w:rsid w:val="0000330D"/>
    <w:rsid w:val="00003795"/>
    <w:rsid w:val="00003C56"/>
    <w:rsid w:val="00003DD1"/>
    <w:rsid w:val="0000455E"/>
    <w:rsid w:val="00004F74"/>
    <w:rsid w:val="0000503D"/>
    <w:rsid w:val="000055B5"/>
    <w:rsid w:val="000056EB"/>
    <w:rsid w:val="00005D41"/>
    <w:rsid w:val="00005EBD"/>
    <w:rsid w:val="000061FA"/>
    <w:rsid w:val="00007E22"/>
    <w:rsid w:val="000103F5"/>
    <w:rsid w:val="00011642"/>
    <w:rsid w:val="00011A57"/>
    <w:rsid w:val="00011E63"/>
    <w:rsid w:val="00011FE1"/>
    <w:rsid w:val="000120CA"/>
    <w:rsid w:val="00012B2D"/>
    <w:rsid w:val="00012C07"/>
    <w:rsid w:val="00013A52"/>
    <w:rsid w:val="00013BD7"/>
    <w:rsid w:val="00014511"/>
    <w:rsid w:val="00014B61"/>
    <w:rsid w:val="0001510A"/>
    <w:rsid w:val="00015A67"/>
    <w:rsid w:val="00015C03"/>
    <w:rsid w:val="00016587"/>
    <w:rsid w:val="00016B9D"/>
    <w:rsid w:val="00017026"/>
    <w:rsid w:val="00017C1A"/>
    <w:rsid w:val="00017C36"/>
    <w:rsid w:val="000201B5"/>
    <w:rsid w:val="000215D4"/>
    <w:rsid w:val="000227B0"/>
    <w:rsid w:val="00022CEE"/>
    <w:rsid w:val="00023EA3"/>
    <w:rsid w:val="00024B3A"/>
    <w:rsid w:val="00024C3E"/>
    <w:rsid w:val="000250D7"/>
    <w:rsid w:val="000261FB"/>
    <w:rsid w:val="0002634C"/>
    <w:rsid w:val="000263E7"/>
    <w:rsid w:val="000279B4"/>
    <w:rsid w:val="0003052C"/>
    <w:rsid w:val="00030973"/>
    <w:rsid w:val="00030B47"/>
    <w:rsid w:val="00030C1E"/>
    <w:rsid w:val="00030DF9"/>
    <w:rsid w:val="00031117"/>
    <w:rsid w:val="000315B6"/>
    <w:rsid w:val="00033775"/>
    <w:rsid w:val="00033A3B"/>
    <w:rsid w:val="00033B2B"/>
    <w:rsid w:val="00034020"/>
    <w:rsid w:val="0003463B"/>
    <w:rsid w:val="000352AB"/>
    <w:rsid w:val="00035F9B"/>
    <w:rsid w:val="0003669F"/>
    <w:rsid w:val="00036BD7"/>
    <w:rsid w:val="000379F8"/>
    <w:rsid w:val="00037ED6"/>
    <w:rsid w:val="00037F8C"/>
    <w:rsid w:val="000400DB"/>
    <w:rsid w:val="00040381"/>
    <w:rsid w:val="00040D81"/>
    <w:rsid w:val="000414C0"/>
    <w:rsid w:val="00041FEA"/>
    <w:rsid w:val="0004211C"/>
    <w:rsid w:val="0004212F"/>
    <w:rsid w:val="00042E6C"/>
    <w:rsid w:val="00043D57"/>
    <w:rsid w:val="000440CB"/>
    <w:rsid w:val="00044127"/>
    <w:rsid w:val="0004439D"/>
    <w:rsid w:val="00044442"/>
    <w:rsid w:val="000445B1"/>
    <w:rsid w:val="000449BF"/>
    <w:rsid w:val="0004527B"/>
    <w:rsid w:val="000464D5"/>
    <w:rsid w:val="000468FD"/>
    <w:rsid w:val="00046F12"/>
    <w:rsid w:val="00047578"/>
    <w:rsid w:val="00047BB8"/>
    <w:rsid w:val="00050950"/>
    <w:rsid w:val="000509B1"/>
    <w:rsid w:val="00050ADE"/>
    <w:rsid w:val="00050F32"/>
    <w:rsid w:val="0005109D"/>
    <w:rsid w:val="000517C8"/>
    <w:rsid w:val="0005187A"/>
    <w:rsid w:val="00051F2D"/>
    <w:rsid w:val="00052047"/>
    <w:rsid w:val="00052233"/>
    <w:rsid w:val="00052664"/>
    <w:rsid w:val="00052C32"/>
    <w:rsid w:val="0005371B"/>
    <w:rsid w:val="000537CA"/>
    <w:rsid w:val="00054459"/>
    <w:rsid w:val="00054545"/>
    <w:rsid w:val="000550AC"/>
    <w:rsid w:val="00055A8F"/>
    <w:rsid w:val="00055C34"/>
    <w:rsid w:val="00055EDF"/>
    <w:rsid w:val="00056148"/>
    <w:rsid w:val="00056753"/>
    <w:rsid w:val="00056898"/>
    <w:rsid w:val="00056D77"/>
    <w:rsid w:val="00060002"/>
    <w:rsid w:val="00060177"/>
    <w:rsid w:val="0006063B"/>
    <w:rsid w:val="00060DF0"/>
    <w:rsid w:val="000617F9"/>
    <w:rsid w:val="00061A9B"/>
    <w:rsid w:val="00061C3B"/>
    <w:rsid w:val="00061D29"/>
    <w:rsid w:val="0006288B"/>
    <w:rsid w:val="00062AEE"/>
    <w:rsid w:val="00062FFE"/>
    <w:rsid w:val="000631BD"/>
    <w:rsid w:val="00063A68"/>
    <w:rsid w:val="000641DE"/>
    <w:rsid w:val="00064825"/>
    <w:rsid w:val="000648E3"/>
    <w:rsid w:val="00065244"/>
    <w:rsid w:val="00065699"/>
    <w:rsid w:val="00065757"/>
    <w:rsid w:val="0006606C"/>
    <w:rsid w:val="00070955"/>
    <w:rsid w:val="0007130D"/>
    <w:rsid w:val="00072B02"/>
    <w:rsid w:val="0007378B"/>
    <w:rsid w:val="0007435B"/>
    <w:rsid w:val="00074558"/>
    <w:rsid w:val="00074A7A"/>
    <w:rsid w:val="00074AE4"/>
    <w:rsid w:val="0007544F"/>
    <w:rsid w:val="00075C5D"/>
    <w:rsid w:val="00075CE3"/>
    <w:rsid w:val="000760AB"/>
    <w:rsid w:val="000761F0"/>
    <w:rsid w:val="0007640C"/>
    <w:rsid w:val="00076ECE"/>
    <w:rsid w:val="00077963"/>
    <w:rsid w:val="00080115"/>
    <w:rsid w:val="0008106A"/>
    <w:rsid w:val="00081AC6"/>
    <w:rsid w:val="0008232D"/>
    <w:rsid w:val="00082AA8"/>
    <w:rsid w:val="00083751"/>
    <w:rsid w:val="00084288"/>
    <w:rsid w:val="00084FEA"/>
    <w:rsid w:val="00085B75"/>
    <w:rsid w:val="00085DBA"/>
    <w:rsid w:val="00086300"/>
    <w:rsid w:val="00086451"/>
    <w:rsid w:val="000865A7"/>
    <w:rsid w:val="000872B1"/>
    <w:rsid w:val="0009069C"/>
    <w:rsid w:val="00090A7A"/>
    <w:rsid w:val="00090CE5"/>
    <w:rsid w:val="00091928"/>
    <w:rsid w:val="00091AD5"/>
    <w:rsid w:val="00091AF0"/>
    <w:rsid w:val="00091AF7"/>
    <w:rsid w:val="00092553"/>
    <w:rsid w:val="00092AEE"/>
    <w:rsid w:val="00093481"/>
    <w:rsid w:val="00093C54"/>
    <w:rsid w:val="00093CDB"/>
    <w:rsid w:val="0009431D"/>
    <w:rsid w:val="000947F0"/>
    <w:rsid w:val="00094A30"/>
    <w:rsid w:val="00094D7E"/>
    <w:rsid w:val="00095955"/>
    <w:rsid w:val="00095F4D"/>
    <w:rsid w:val="000961BD"/>
    <w:rsid w:val="00096390"/>
    <w:rsid w:val="00096B01"/>
    <w:rsid w:val="00097368"/>
    <w:rsid w:val="000974AF"/>
    <w:rsid w:val="00097A36"/>
    <w:rsid w:val="000A041F"/>
    <w:rsid w:val="000A1CA0"/>
    <w:rsid w:val="000A1F86"/>
    <w:rsid w:val="000A2163"/>
    <w:rsid w:val="000A232D"/>
    <w:rsid w:val="000A23A7"/>
    <w:rsid w:val="000A3468"/>
    <w:rsid w:val="000A425F"/>
    <w:rsid w:val="000A466A"/>
    <w:rsid w:val="000A4DC3"/>
    <w:rsid w:val="000A4F08"/>
    <w:rsid w:val="000A5490"/>
    <w:rsid w:val="000A5B5C"/>
    <w:rsid w:val="000A614E"/>
    <w:rsid w:val="000A70EF"/>
    <w:rsid w:val="000A722D"/>
    <w:rsid w:val="000B01C6"/>
    <w:rsid w:val="000B0940"/>
    <w:rsid w:val="000B11D4"/>
    <w:rsid w:val="000B11E7"/>
    <w:rsid w:val="000B17BD"/>
    <w:rsid w:val="000B1CA8"/>
    <w:rsid w:val="000B1E63"/>
    <w:rsid w:val="000B1F37"/>
    <w:rsid w:val="000B20EC"/>
    <w:rsid w:val="000B2302"/>
    <w:rsid w:val="000B2682"/>
    <w:rsid w:val="000B26B5"/>
    <w:rsid w:val="000B2765"/>
    <w:rsid w:val="000B29C6"/>
    <w:rsid w:val="000B2A08"/>
    <w:rsid w:val="000B2CC6"/>
    <w:rsid w:val="000B3682"/>
    <w:rsid w:val="000B4612"/>
    <w:rsid w:val="000B4897"/>
    <w:rsid w:val="000B4CF2"/>
    <w:rsid w:val="000B4F58"/>
    <w:rsid w:val="000B58A9"/>
    <w:rsid w:val="000B5BB9"/>
    <w:rsid w:val="000B5F27"/>
    <w:rsid w:val="000B6303"/>
    <w:rsid w:val="000B6556"/>
    <w:rsid w:val="000B67F9"/>
    <w:rsid w:val="000B781C"/>
    <w:rsid w:val="000C0507"/>
    <w:rsid w:val="000C06A2"/>
    <w:rsid w:val="000C222F"/>
    <w:rsid w:val="000C27A7"/>
    <w:rsid w:val="000C2A96"/>
    <w:rsid w:val="000C2C2D"/>
    <w:rsid w:val="000C3060"/>
    <w:rsid w:val="000C3136"/>
    <w:rsid w:val="000C3A5A"/>
    <w:rsid w:val="000C40A8"/>
    <w:rsid w:val="000C45B6"/>
    <w:rsid w:val="000C4775"/>
    <w:rsid w:val="000C483D"/>
    <w:rsid w:val="000C4927"/>
    <w:rsid w:val="000C4B6C"/>
    <w:rsid w:val="000C4CE6"/>
    <w:rsid w:val="000C4D66"/>
    <w:rsid w:val="000C517A"/>
    <w:rsid w:val="000C5B8B"/>
    <w:rsid w:val="000C5E27"/>
    <w:rsid w:val="000C5F64"/>
    <w:rsid w:val="000C607E"/>
    <w:rsid w:val="000C640D"/>
    <w:rsid w:val="000C66B8"/>
    <w:rsid w:val="000C6A54"/>
    <w:rsid w:val="000C6F45"/>
    <w:rsid w:val="000C701D"/>
    <w:rsid w:val="000C7987"/>
    <w:rsid w:val="000C7B04"/>
    <w:rsid w:val="000C7E6D"/>
    <w:rsid w:val="000D06A9"/>
    <w:rsid w:val="000D06D1"/>
    <w:rsid w:val="000D0BD1"/>
    <w:rsid w:val="000D10CD"/>
    <w:rsid w:val="000D26B5"/>
    <w:rsid w:val="000D27E7"/>
    <w:rsid w:val="000D295E"/>
    <w:rsid w:val="000D2D4D"/>
    <w:rsid w:val="000D2F2D"/>
    <w:rsid w:val="000D3098"/>
    <w:rsid w:val="000D3384"/>
    <w:rsid w:val="000D34D7"/>
    <w:rsid w:val="000D34E7"/>
    <w:rsid w:val="000D3790"/>
    <w:rsid w:val="000D3B36"/>
    <w:rsid w:val="000D4156"/>
    <w:rsid w:val="000D467B"/>
    <w:rsid w:val="000D5DF1"/>
    <w:rsid w:val="000D61D0"/>
    <w:rsid w:val="000D6DB1"/>
    <w:rsid w:val="000D6F2C"/>
    <w:rsid w:val="000D7398"/>
    <w:rsid w:val="000E0C93"/>
    <w:rsid w:val="000E1149"/>
    <w:rsid w:val="000E11AE"/>
    <w:rsid w:val="000E1808"/>
    <w:rsid w:val="000E2397"/>
    <w:rsid w:val="000E29F7"/>
    <w:rsid w:val="000E2AD8"/>
    <w:rsid w:val="000E3439"/>
    <w:rsid w:val="000E375F"/>
    <w:rsid w:val="000E4E37"/>
    <w:rsid w:val="000E4FBF"/>
    <w:rsid w:val="000E5219"/>
    <w:rsid w:val="000E552F"/>
    <w:rsid w:val="000E568D"/>
    <w:rsid w:val="000E61BD"/>
    <w:rsid w:val="000E62C9"/>
    <w:rsid w:val="000E6EBA"/>
    <w:rsid w:val="000E7516"/>
    <w:rsid w:val="000E7ECD"/>
    <w:rsid w:val="000F07EA"/>
    <w:rsid w:val="000F15B4"/>
    <w:rsid w:val="000F17C7"/>
    <w:rsid w:val="000F1882"/>
    <w:rsid w:val="000F1A41"/>
    <w:rsid w:val="000F1CB8"/>
    <w:rsid w:val="000F37E2"/>
    <w:rsid w:val="000F3904"/>
    <w:rsid w:val="000F42CE"/>
    <w:rsid w:val="000F4D18"/>
    <w:rsid w:val="000F4E55"/>
    <w:rsid w:val="000F59D7"/>
    <w:rsid w:val="000F6607"/>
    <w:rsid w:val="000F6C16"/>
    <w:rsid w:val="000F7224"/>
    <w:rsid w:val="000F72F7"/>
    <w:rsid w:val="000F7AD9"/>
    <w:rsid w:val="00100F64"/>
    <w:rsid w:val="00100F78"/>
    <w:rsid w:val="001012B2"/>
    <w:rsid w:val="00101538"/>
    <w:rsid w:val="0010198D"/>
    <w:rsid w:val="00101E20"/>
    <w:rsid w:val="0010298B"/>
    <w:rsid w:val="0010388E"/>
    <w:rsid w:val="00103B41"/>
    <w:rsid w:val="00103BD1"/>
    <w:rsid w:val="00103FB3"/>
    <w:rsid w:val="001047D3"/>
    <w:rsid w:val="00105CA7"/>
    <w:rsid w:val="00105CF0"/>
    <w:rsid w:val="0010651A"/>
    <w:rsid w:val="00106826"/>
    <w:rsid w:val="00106D25"/>
    <w:rsid w:val="00106DCA"/>
    <w:rsid w:val="00106E60"/>
    <w:rsid w:val="00107211"/>
    <w:rsid w:val="001073C3"/>
    <w:rsid w:val="001076B1"/>
    <w:rsid w:val="001076C0"/>
    <w:rsid w:val="00107955"/>
    <w:rsid w:val="00107B9E"/>
    <w:rsid w:val="00107D80"/>
    <w:rsid w:val="0011134F"/>
    <w:rsid w:val="00111691"/>
    <w:rsid w:val="00111B63"/>
    <w:rsid w:val="00111B98"/>
    <w:rsid w:val="0011246B"/>
    <w:rsid w:val="00112AA0"/>
    <w:rsid w:val="001135B8"/>
    <w:rsid w:val="0011417F"/>
    <w:rsid w:val="001141D6"/>
    <w:rsid w:val="00114258"/>
    <w:rsid w:val="0011453C"/>
    <w:rsid w:val="00114B92"/>
    <w:rsid w:val="00115BCC"/>
    <w:rsid w:val="001166D5"/>
    <w:rsid w:val="00116A85"/>
    <w:rsid w:val="00116AE6"/>
    <w:rsid w:val="00116BF0"/>
    <w:rsid w:val="00117B5C"/>
    <w:rsid w:val="00120A45"/>
    <w:rsid w:val="0012122A"/>
    <w:rsid w:val="00121303"/>
    <w:rsid w:val="00121A13"/>
    <w:rsid w:val="00122727"/>
    <w:rsid w:val="00122A04"/>
    <w:rsid w:val="00122A3C"/>
    <w:rsid w:val="00122E4E"/>
    <w:rsid w:val="00122EEB"/>
    <w:rsid w:val="00122F82"/>
    <w:rsid w:val="00123C18"/>
    <w:rsid w:val="00124532"/>
    <w:rsid w:val="00124A84"/>
    <w:rsid w:val="00124D48"/>
    <w:rsid w:val="00125372"/>
    <w:rsid w:val="00125EE1"/>
    <w:rsid w:val="0012602C"/>
    <w:rsid w:val="0012619D"/>
    <w:rsid w:val="00126C25"/>
    <w:rsid w:val="0012707B"/>
    <w:rsid w:val="001276DA"/>
    <w:rsid w:val="00127812"/>
    <w:rsid w:val="001309EF"/>
    <w:rsid w:val="00130BE5"/>
    <w:rsid w:val="00130E4D"/>
    <w:rsid w:val="00131852"/>
    <w:rsid w:val="00131F47"/>
    <w:rsid w:val="0013209A"/>
    <w:rsid w:val="00132706"/>
    <w:rsid w:val="00132C2D"/>
    <w:rsid w:val="00133471"/>
    <w:rsid w:val="001343C9"/>
    <w:rsid w:val="001353B6"/>
    <w:rsid w:val="00135905"/>
    <w:rsid w:val="00135963"/>
    <w:rsid w:val="00135A23"/>
    <w:rsid w:val="00135B59"/>
    <w:rsid w:val="0013677C"/>
    <w:rsid w:val="0013730D"/>
    <w:rsid w:val="00137749"/>
    <w:rsid w:val="0013793D"/>
    <w:rsid w:val="00140364"/>
    <w:rsid w:val="00140835"/>
    <w:rsid w:val="0014091E"/>
    <w:rsid w:val="001410F9"/>
    <w:rsid w:val="00141622"/>
    <w:rsid w:val="00141767"/>
    <w:rsid w:val="00141780"/>
    <w:rsid w:val="0014193F"/>
    <w:rsid w:val="00141C0F"/>
    <w:rsid w:val="001421D1"/>
    <w:rsid w:val="001426C9"/>
    <w:rsid w:val="00142808"/>
    <w:rsid w:val="00142B0D"/>
    <w:rsid w:val="00142D0B"/>
    <w:rsid w:val="0014366B"/>
    <w:rsid w:val="0014490D"/>
    <w:rsid w:val="00144F6D"/>
    <w:rsid w:val="00145144"/>
    <w:rsid w:val="00145343"/>
    <w:rsid w:val="0014538F"/>
    <w:rsid w:val="00145F8F"/>
    <w:rsid w:val="00146659"/>
    <w:rsid w:val="001472BC"/>
    <w:rsid w:val="001474D9"/>
    <w:rsid w:val="00147705"/>
    <w:rsid w:val="0014773B"/>
    <w:rsid w:val="00150637"/>
    <w:rsid w:val="00150A62"/>
    <w:rsid w:val="00150B87"/>
    <w:rsid w:val="0015107C"/>
    <w:rsid w:val="0015128D"/>
    <w:rsid w:val="00151AB0"/>
    <w:rsid w:val="00151CC1"/>
    <w:rsid w:val="001522D2"/>
    <w:rsid w:val="001524F9"/>
    <w:rsid w:val="001526B3"/>
    <w:rsid w:val="00152931"/>
    <w:rsid w:val="00152B53"/>
    <w:rsid w:val="00152DD8"/>
    <w:rsid w:val="00153C01"/>
    <w:rsid w:val="001543C8"/>
    <w:rsid w:val="00154656"/>
    <w:rsid w:val="00154DDB"/>
    <w:rsid w:val="00154E0E"/>
    <w:rsid w:val="001559E3"/>
    <w:rsid w:val="00155C30"/>
    <w:rsid w:val="00155C70"/>
    <w:rsid w:val="0015644C"/>
    <w:rsid w:val="00156B0B"/>
    <w:rsid w:val="00156F88"/>
    <w:rsid w:val="001572CE"/>
    <w:rsid w:val="00157FB3"/>
    <w:rsid w:val="00160091"/>
    <w:rsid w:val="00161064"/>
    <w:rsid w:val="00161121"/>
    <w:rsid w:val="00161195"/>
    <w:rsid w:val="001616F6"/>
    <w:rsid w:val="00161F34"/>
    <w:rsid w:val="001622E4"/>
    <w:rsid w:val="00162364"/>
    <w:rsid w:val="00162C39"/>
    <w:rsid w:val="00163130"/>
    <w:rsid w:val="00163CA2"/>
    <w:rsid w:val="00164069"/>
    <w:rsid w:val="001641A6"/>
    <w:rsid w:val="001641D6"/>
    <w:rsid w:val="001646CC"/>
    <w:rsid w:val="00164C7E"/>
    <w:rsid w:val="0016526A"/>
    <w:rsid w:val="001654B7"/>
    <w:rsid w:val="001654C2"/>
    <w:rsid w:val="00166146"/>
    <w:rsid w:val="00166455"/>
    <w:rsid w:val="00166595"/>
    <w:rsid w:val="00166D1A"/>
    <w:rsid w:val="00166F4E"/>
    <w:rsid w:val="00167314"/>
    <w:rsid w:val="00167585"/>
    <w:rsid w:val="00167A36"/>
    <w:rsid w:val="00167E5E"/>
    <w:rsid w:val="00170106"/>
    <w:rsid w:val="00170484"/>
    <w:rsid w:val="001705C1"/>
    <w:rsid w:val="00170A7C"/>
    <w:rsid w:val="00170DCF"/>
    <w:rsid w:val="00170DE0"/>
    <w:rsid w:val="001719D7"/>
    <w:rsid w:val="00171E76"/>
    <w:rsid w:val="00171EBA"/>
    <w:rsid w:val="00172129"/>
    <w:rsid w:val="0017261F"/>
    <w:rsid w:val="00173305"/>
    <w:rsid w:val="001738ED"/>
    <w:rsid w:val="00173D68"/>
    <w:rsid w:val="001742A9"/>
    <w:rsid w:val="001743A3"/>
    <w:rsid w:val="00174CC7"/>
    <w:rsid w:val="001752E4"/>
    <w:rsid w:val="001753ED"/>
    <w:rsid w:val="0017590C"/>
    <w:rsid w:val="0017594F"/>
    <w:rsid w:val="00175F0E"/>
    <w:rsid w:val="0017609B"/>
    <w:rsid w:val="001763FE"/>
    <w:rsid w:val="001768DE"/>
    <w:rsid w:val="001777BC"/>
    <w:rsid w:val="001778CF"/>
    <w:rsid w:val="00177940"/>
    <w:rsid w:val="00180675"/>
    <w:rsid w:val="001810DC"/>
    <w:rsid w:val="00181C0F"/>
    <w:rsid w:val="00182C18"/>
    <w:rsid w:val="00182E3F"/>
    <w:rsid w:val="00182F4F"/>
    <w:rsid w:val="00183594"/>
    <w:rsid w:val="00183EEF"/>
    <w:rsid w:val="0018423E"/>
    <w:rsid w:val="00184562"/>
    <w:rsid w:val="001847DD"/>
    <w:rsid w:val="001849F6"/>
    <w:rsid w:val="00184F27"/>
    <w:rsid w:val="001853DA"/>
    <w:rsid w:val="001856BA"/>
    <w:rsid w:val="0018655B"/>
    <w:rsid w:val="0018693F"/>
    <w:rsid w:val="00187461"/>
    <w:rsid w:val="00190A47"/>
    <w:rsid w:val="001911DE"/>
    <w:rsid w:val="00191235"/>
    <w:rsid w:val="00191322"/>
    <w:rsid w:val="001913FA"/>
    <w:rsid w:val="00191C76"/>
    <w:rsid w:val="00191F11"/>
    <w:rsid w:val="0019239C"/>
    <w:rsid w:val="0019310E"/>
    <w:rsid w:val="00193878"/>
    <w:rsid w:val="00193D49"/>
    <w:rsid w:val="00193E8D"/>
    <w:rsid w:val="00194704"/>
    <w:rsid w:val="00194AC7"/>
    <w:rsid w:val="00194CFC"/>
    <w:rsid w:val="0019531F"/>
    <w:rsid w:val="00195A73"/>
    <w:rsid w:val="00196037"/>
    <w:rsid w:val="00196352"/>
    <w:rsid w:val="00196769"/>
    <w:rsid w:val="001968E0"/>
    <w:rsid w:val="00197074"/>
    <w:rsid w:val="00197CDE"/>
    <w:rsid w:val="00197E6C"/>
    <w:rsid w:val="001A0760"/>
    <w:rsid w:val="001A0942"/>
    <w:rsid w:val="001A0EAC"/>
    <w:rsid w:val="001A1001"/>
    <w:rsid w:val="001A1018"/>
    <w:rsid w:val="001A1118"/>
    <w:rsid w:val="001A1F7D"/>
    <w:rsid w:val="001A2234"/>
    <w:rsid w:val="001A3886"/>
    <w:rsid w:val="001A4001"/>
    <w:rsid w:val="001A5CC7"/>
    <w:rsid w:val="001A5F00"/>
    <w:rsid w:val="001A63A8"/>
    <w:rsid w:val="001A6D9E"/>
    <w:rsid w:val="001A6F39"/>
    <w:rsid w:val="001A717A"/>
    <w:rsid w:val="001A7323"/>
    <w:rsid w:val="001A761C"/>
    <w:rsid w:val="001A796E"/>
    <w:rsid w:val="001A7A65"/>
    <w:rsid w:val="001A7C1B"/>
    <w:rsid w:val="001A7C29"/>
    <w:rsid w:val="001B0634"/>
    <w:rsid w:val="001B0713"/>
    <w:rsid w:val="001B0FFE"/>
    <w:rsid w:val="001B1BBF"/>
    <w:rsid w:val="001B2B71"/>
    <w:rsid w:val="001B3866"/>
    <w:rsid w:val="001B3F93"/>
    <w:rsid w:val="001B4649"/>
    <w:rsid w:val="001B4650"/>
    <w:rsid w:val="001B4961"/>
    <w:rsid w:val="001B5AE1"/>
    <w:rsid w:val="001B605F"/>
    <w:rsid w:val="001B634C"/>
    <w:rsid w:val="001B6BE3"/>
    <w:rsid w:val="001B6E42"/>
    <w:rsid w:val="001B73A5"/>
    <w:rsid w:val="001B781E"/>
    <w:rsid w:val="001B7B51"/>
    <w:rsid w:val="001B7E44"/>
    <w:rsid w:val="001B7FAC"/>
    <w:rsid w:val="001C05CD"/>
    <w:rsid w:val="001C1008"/>
    <w:rsid w:val="001C119D"/>
    <w:rsid w:val="001C1B2E"/>
    <w:rsid w:val="001C1BDB"/>
    <w:rsid w:val="001C2148"/>
    <w:rsid w:val="001C2610"/>
    <w:rsid w:val="001C2A2E"/>
    <w:rsid w:val="001C2BE9"/>
    <w:rsid w:val="001C351F"/>
    <w:rsid w:val="001C3FBD"/>
    <w:rsid w:val="001C481C"/>
    <w:rsid w:val="001C4B20"/>
    <w:rsid w:val="001C4E2E"/>
    <w:rsid w:val="001C4EEF"/>
    <w:rsid w:val="001C5323"/>
    <w:rsid w:val="001C5992"/>
    <w:rsid w:val="001C5BB1"/>
    <w:rsid w:val="001C5C6A"/>
    <w:rsid w:val="001C6484"/>
    <w:rsid w:val="001C67B3"/>
    <w:rsid w:val="001C6811"/>
    <w:rsid w:val="001C69A1"/>
    <w:rsid w:val="001C7005"/>
    <w:rsid w:val="001C78D9"/>
    <w:rsid w:val="001C7AFC"/>
    <w:rsid w:val="001D010F"/>
    <w:rsid w:val="001D039F"/>
    <w:rsid w:val="001D0407"/>
    <w:rsid w:val="001D0868"/>
    <w:rsid w:val="001D146E"/>
    <w:rsid w:val="001D16D8"/>
    <w:rsid w:val="001D2695"/>
    <w:rsid w:val="001D30B0"/>
    <w:rsid w:val="001D3C5F"/>
    <w:rsid w:val="001D45A0"/>
    <w:rsid w:val="001D47BB"/>
    <w:rsid w:val="001D4BE0"/>
    <w:rsid w:val="001D4F2A"/>
    <w:rsid w:val="001D536B"/>
    <w:rsid w:val="001D582A"/>
    <w:rsid w:val="001D5BA2"/>
    <w:rsid w:val="001D5C1F"/>
    <w:rsid w:val="001D7438"/>
    <w:rsid w:val="001D7518"/>
    <w:rsid w:val="001D7568"/>
    <w:rsid w:val="001D7675"/>
    <w:rsid w:val="001D7926"/>
    <w:rsid w:val="001E0022"/>
    <w:rsid w:val="001E0FF3"/>
    <w:rsid w:val="001E14CD"/>
    <w:rsid w:val="001E155B"/>
    <w:rsid w:val="001E2265"/>
    <w:rsid w:val="001E27AF"/>
    <w:rsid w:val="001E3020"/>
    <w:rsid w:val="001E3444"/>
    <w:rsid w:val="001E3499"/>
    <w:rsid w:val="001E37F0"/>
    <w:rsid w:val="001E3B10"/>
    <w:rsid w:val="001E3C2A"/>
    <w:rsid w:val="001E3D0C"/>
    <w:rsid w:val="001E4EAA"/>
    <w:rsid w:val="001E5446"/>
    <w:rsid w:val="001E55B3"/>
    <w:rsid w:val="001E60B5"/>
    <w:rsid w:val="001E697D"/>
    <w:rsid w:val="001E6C87"/>
    <w:rsid w:val="001E6DBE"/>
    <w:rsid w:val="001E77EA"/>
    <w:rsid w:val="001E7807"/>
    <w:rsid w:val="001E79BF"/>
    <w:rsid w:val="001E7BC3"/>
    <w:rsid w:val="001F0219"/>
    <w:rsid w:val="001F0C6F"/>
    <w:rsid w:val="001F0CCC"/>
    <w:rsid w:val="001F0D9F"/>
    <w:rsid w:val="001F10AE"/>
    <w:rsid w:val="001F17BC"/>
    <w:rsid w:val="001F22A7"/>
    <w:rsid w:val="001F32E6"/>
    <w:rsid w:val="001F3BCE"/>
    <w:rsid w:val="001F459F"/>
    <w:rsid w:val="001F470F"/>
    <w:rsid w:val="001F4A5C"/>
    <w:rsid w:val="001F4F2F"/>
    <w:rsid w:val="001F5019"/>
    <w:rsid w:val="001F5899"/>
    <w:rsid w:val="001F58B9"/>
    <w:rsid w:val="001F6BC9"/>
    <w:rsid w:val="001F74D6"/>
    <w:rsid w:val="001F75A1"/>
    <w:rsid w:val="001F778E"/>
    <w:rsid w:val="002000B0"/>
    <w:rsid w:val="0020065F"/>
    <w:rsid w:val="002006C4"/>
    <w:rsid w:val="00200BA6"/>
    <w:rsid w:val="00200FC2"/>
    <w:rsid w:val="00201423"/>
    <w:rsid w:val="0020203F"/>
    <w:rsid w:val="00202086"/>
    <w:rsid w:val="002023BC"/>
    <w:rsid w:val="00202523"/>
    <w:rsid w:val="002029BE"/>
    <w:rsid w:val="00203A3B"/>
    <w:rsid w:val="00203DC7"/>
    <w:rsid w:val="0020408F"/>
    <w:rsid w:val="00204105"/>
    <w:rsid w:val="002045FF"/>
    <w:rsid w:val="00204739"/>
    <w:rsid w:val="00204A28"/>
    <w:rsid w:val="00204BB2"/>
    <w:rsid w:val="00204D38"/>
    <w:rsid w:val="0020548C"/>
    <w:rsid w:val="00205A4F"/>
    <w:rsid w:val="00206045"/>
    <w:rsid w:val="00206735"/>
    <w:rsid w:val="002074C3"/>
    <w:rsid w:val="0020766E"/>
    <w:rsid w:val="0020767B"/>
    <w:rsid w:val="002100B8"/>
    <w:rsid w:val="002104B0"/>
    <w:rsid w:val="0021054A"/>
    <w:rsid w:val="00210C37"/>
    <w:rsid w:val="002119E8"/>
    <w:rsid w:val="00212448"/>
    <w:rsid w:val="0021253B"/>
    <w:rsid w:val="00212781"/>
    <w:rsid w:val="00212CC6"/>
    <w:rsid w:val="002131A1"/>
    <w:rsid w:val="00213C80"/>
    <w:rsid w:val="00215094"/>
    <w:rsid w:val="002157A6"/>
    <w:rsid w:val="00216155"/>
    <w:rsid w:val="002167BD"/>
    <w:rsid w:val="002168C4"/>
    <w:rsid w:val="00217369"/>
    <w:rsid w:val="00220FD0"/>
    <w:rsid w:val="002216F5"/>
    <w:rsid w:val="002217B5"/>
    <w:rsid w:val="002222B4"/>
    <w:rsid w:val="00222BA5"/>
    <w:rsid w:val="00223CFC"/>
    <w:rsid w:val="00224AF7"/>
    <w:rsid w:val="00224C64"/>
    <w:rsid w:val="00224C8D"/>
    <w:rsid w:val="00224ED6"/>
    <w:rsid w:val="002251FF"/>
    <w:rsid w:val="0022609C"/>
    <w:rsid w:val="00226351"/>
    <w:rsid w:val="00226AC0"/>
    <w:rsid w:val="00226DB4"/>
    <w:rsid w:val="0023005E"/>
    <w:rsid w:val="00230393"/>
    <w:rsid w:val="00230898"/>
    <w:rsid w:val="00231A63"/>
    <w:rsid w:val="00231B6D"/>
    <w:rsid w:val="00231E2A"/>
    <w:rsid w:val="002320B0"/>
    <w:rsid w:val="0023242F"/>
    <w:rsid w:val="00232933"/>
    <w:rsid w:val="002348AF"/>
    <w:rsid w:val="00234ABB"/>
    <w:rsid w:val="002356A5"/>
    <w:rsid w:val="00235C13"/>
    <w:rsid w:val="00236326"/>
    <w:rsid w:val="00237481"/>
    <w:rsid w:val="00237EE5"/>
    <w:rsid w:val="00240E39"/>
    <w:rsid w:val="002415A0"/>
    <w:rsid w:val="002432B8"/>
    <w:rsid w:val="0024388B"/>
    <w:rsid w:val="0024483D"/>
    <w:rsid w:val="00244F80"/>
    <w:rsid w:val="002452D0"/>
    <w:rsid w:val="00245F8B"/>
    <w:rsid w:val="00246096"/>
    <w:rsid w:val="002467D2"/>
    <w:rsid w:val="002469E5"/>
    <w:rsid w:val="00247053"/>
    <w:rsid w:val="002478E2"/>
    <w:rsid w:val="00247D9F"/>
    <w:rsid w:val="00247EFD"/>
    <w:rsid w:val="00247F78"/>
    <w:rsid w:val="002508A8"/>
    <w:rsid w:val="002518EF"/>
    <w:rsid w:val="00251969"/>
    <w:rsid w:val="002526CC"/>
    <w:rsid w:val="00252A49"/>
    <w:rsid w:val="0025377E"/>
    <w:rsid w:val="00253808"/>
    <w:rsid w:val="00253DE7"/>
    <w:rsid w:val="00253F95"/>
    <w:rsid w:val="002548F3"/>
    <w:rsid w:val="00255338"/>
    <w:rsid w:val="00255F53"/>
    <w:rsid w:val="00256587"/>
    <w:rsid w:val="00256F53"/>
    <w:rsid w:val="002572A3"/>
    <w:rsid w:val="002600BE"/>
    <w:rsid w:val="00260482"/>
    <w:rsid w:val="00260EAB"/>
    <w:rsid w:val="00262201"/>
    <w:rsid w:val="00262614"/>
    <w:rsid w:val="00262BA3"/>
    <w:rsid w:val="00262CBC"/>
    <w:rsid w:val="00263C04"/>
    <w:rsid w:val="002643D5"/>
    <w:rsid w:val="002647C2"/>
    <w:rsid w:val="00264A7D"/>
    <w:rsid w:val="0026507E"/>
    <w:rsid w:val="00266912"/>
    <w:rsid w:val="002670AC"/>
    <w:rsid w:val="00267920"/>
    <w:rsid w:val="00267D19"/>
    <w:rsid w:val="00267ECD"/>
    <w:rsid w:val="00270018"/>
    <w:rsid w:val="0027046D"/>
    <w:rsid w:val="00270F09"/>
    <w:rsid w:val="0027113A"/>
    <w:rsid w:val="0027138C"/>
    <w:rsid w:val="00271395"/>
    <w:rsid w:val="00271664"/>
    <w:rsid w:val="002723E1"/>
    <w:rsid w:val="002725D9"/>
    <w:rsid w:val="002728EA"/>
    <w:rsid w:val="00273108"/>
    <w:rsid w:val="00273795"/>
    <w:rsid w:val="00273D31"/>
    <w:rsid w:val="00273FE3"/>
    <w:rsid w:val="00274AEA"/>
    <w:rsid w:val="0027590A"/>
    <w:rsid w:val="00275A47"/>
    <w:rsid w:val="00277EA1"/>
    <w:rsid w:val="0028090A"/>
    <w:rsid w:val="002812D4"/>
    <w:rsid w:val="0028141D"/>
    <w:rsid w:val="0028184D"/>
    <w:rsid w:val="00282466"/>
    <w:rsid w:val="002826FD"/>
    <w:rsid w:val="00282B22"/>
    <w:rsid w:val="00283147"/>
    <w:rsid w:val="00283874"/>
    <w:rsid w:val="00283C74"/>
    <w:rsid w:val="00284CCB"/>
    <w:rsid w:val="00284FE3"/>
    <w:rsid w:val="002852C1"/>
    <w:rsid w:val="00286366"/>
    <w:rsid w:val="002865D3"/>
    <w:rsid w:val="002867E9"/>
    <w:rsid w:val="00286EB1"/>
    <w:rsid w:val="00287252"/>
    <w:rsid w:val="00290E9F"/>
    <w:rsid w:val="002910C0"/>
    <w:rsid w:val="0029144B"/>
    <w:rsid w:val="0029151E"/>
    <w:rsid w:val="00291D07"/>
    <w:rsid w:val="0029213C"/>
    <w:rsid w:val="0029227F"/>
    <w:rsid w:val="0029300C"/>
    <w:rsid w:val="00293133"/>
    <w:rsid w:val="002942F1"/>
    <w:rsid w:val="002947D3"/>
    <w:rsid w:val="00294E85"/>
    <w:rsid w:val="00295158"/>
    <w:rsid w:val="002962A1"/>
    <w:rsid w:val="00296D9F"/>
    <w:rsid w:val="00296E07"/>
    <w:rsid w:val="00297408"/>
    <w:rsid w:val="0029777D"/>
    <w:rsid w:val="002A06E2"/>
    <w:rsid w:val="002A10EA"/>
    <w:rsid w:val="002A168D"/>
    <w:rsid w:val="002A1E79"/>
    <w:rsid w:val="002A1F64"/>
    <w:rsid w:val="002A282A"/>
    <w:rsid w:val="002A2B60"/>
    <w:rsid w:val="002A386A"/>
    <w:rsid w:val="002A3BB4"/>
    <w:rsid w:val="002A3EAA"/>
    <w:rsid w:val="002A404A"/>
    <w:rsid w:val="002A4682"/>
    <w:rsid w:val="002A46B7"/>
    <w:rsid w:val="002A4A81"/>
    <w:rsid w:val="002A4CC5"/>
    <w:rsid w:val="002A5D25"/>
    <w:rsid w:val="002A68F2"/>
    <w:rsid w:val="002A6C9C"/>
    <w:rsid w:val="002A72B4"/>
    <w:rsid w:val="002A7487"/>
    <w:rsid w:val="002A75FD"/>
    <w:rsid w:val="002A781D"/>
    <w:rsid w:val="002B01E5"/>
    <w:rsid w:val="002B0B5E"/>
    <w:rsid w:val="002B0CE0"/>
    <w:rsid w:val="002B15EA"/>
    <w:rsid w:val="002B166A"/>
    <w:rsid w:val="002B1D30"/>
    <w:rsid w:val="002B1D61"/>
    <w:rsid w:val="002B1EB0"/>
    <w:rsid w:val="002B22A2"/>
    <w:rsid w:val="002B2B6F"/>
    <w:rsid w:val="002B3656"/>
    <w:rsid w:val="002B3F98"/>
    <w:rsid w:val="002B47D3"/>
    <w:rsid w:val="002B481C"/>
    <w:rsid w:val="002B4A94"/>
    <w:rsid w:val="002B69CE"/>
    <w:rsid w:val="002B6A1A"/>
    <w:rsid w:val="002B7457"/>
    <w:rsid w:val="002B7567"/>
    <w:rsid w:val="002B7828"/>
    <w:rsid w:val="002C0553"/>
    <w:rsid w:val="002C0B6D"/>
    <w:rsid w:val="002C1117"/>
    <w:rsid w:val="002C23D4"/>
    <w:rsid w:val="002C34E0"/>
    <w:rsid w:val="002C36C4"/>
    <w:rsid w:val="002C3DFB"/>
    <w:rsid w:val="002C3EEB"/>
    <w:rsid w:val="002C47B2"/>
    <w:rsid w:val="002C5ECD"/>
    <w:rsid w:val="002C6468"/>
    <w:rsid w:val="002C64D2"/>
    <w:rsid w:val="002C6707"/>
    <w:rsid w:val="002C6DDC"/>
    <w:rsid w:val="002C7387"/>
    <w:rsid w:val="002C751A"/>
    <w:rsid w:val="002C7521"/>
    <w:rsid w:val="002D02CE"/>
    <w:rsid w:val="002D11DE"/>
    <w:rsid w:val="002D15AB"/>
    <w:rsid w:val="002D1915"/>
    <w:rsid w:val="002D1AEE"/>
    <w:rsid w:val="002D1E06"/>
    <w:rsid w:val="002D2B4B"/>
    <w:rsid w:val="002D2B88"/>
    <w:rsid w:val="002D2F3A"/>
    <w:rsid w:val="002D391F"/>
    <w:rsid w:val="002D42FD"/>
    <w:rsid w:val="002D43B5"/>
    <w:rsid w:val="002D45D8"/>
    <w:rsid w:val="002D5E40"/>
    <w:rsid w:val="002D6012"/>
    <w:rsid w:val="002D60AF"/>
    <w:rsid w:val="002D6310"/>
    <w:rsid w:val="002D65EC"/>
    <w:rsid w:val="002D684A"/>
    <w:rsid w:val="002D6B0B"/>
    <w:rsid w:val="002D718F"/>
    <w:rsid w:val="002D7915"/>
    <w:rsid w:val="002D799B"/>
    <w:rsid w:val="002D7C89"/>
    <w:rsid w:val="002D7E02"/>
    <w:rsid w:val="002E0080"/>
    <w:rsid w:val="002E018A"/>
    <w:rsid w:val="002E0360"/>
    <w:rsid w:val="002E0593"/>
    <w:rsid w:val="002E0687"/>
    <w:rsid w:val="002E0CBC"/>
    <w:rsid w:val="002E169C"/>
    <w:rsid w:val="002E1C6E"/>
    <w:rsid w:val="002E1D1C"/>
    <w:rsid w:val="002E2C0F"/>
    <w:rsid w:val="002E385D"/>
    <w:rsid w:val="002E59EE"/>
    <w:rsid w:val="002E5C28"/>
    <w:rsid w:val="002E5FBE"/>
    <w:rsid w:val="002E6CC0"/>
    <w:rsid w:val="002E7113"/>
    <w:rsid w:val="002E7153"/>
    <w:rsid w:val="002E7786"/>
    <w:rsid w:val="002E7C5B"/>
    <w:rsid w:val="002E7FAA"/>
    <w:rsid w:val="002F0374"/>
    <w:rsid w:val="002F0F30"/>
    <w:rsid w:val="002F2004"/>
    <w:rsid w:val="002F23D5"/>
    <w:rsid w:val="002F256C"/>
    <w:rsid w:val="002F2A41"/>
    <w:rsid w:val="002F2EEE"/>
    <w:rsid w:val="002F46A7"/>
    <w:rsid w:val="002F4B4D"/>
    <w:rsid w:val="002F5E0B"/>
    <w:rsid w:val="002F6C6D"/>
    <w:rsid w:val="002F6D22"/>
    <w:rsid w:val="002F7033"/>
    <w:rsid w:val="002F7D4C"/>
    <w:rsid w:val="002F7E46"/>
    <w:rsid w:val="00300092"/>
    <w:rsid w:val="003008CC"/>
    <w:rsid w:val="003013C5"/>
    <w:rsid w:val="00301507"/>
    <w:rsid w:val="00301631"/>
    <w:rsid w:val="00301FBF"/>
    <w:rsid w:val="00303103"/>
    <w:rsid w:val="00303443"/>
    <w:rsid w:val="00303D7D"/>
    <w:rsid w:val="00304326"/>
    <w:rsid w:val="003043DF"/>
    <w:rsid w:val="0030473B"/>
    <w:rsid w:val="00304B90"/>
    <w:rsid w:val="003051C4"/>
    <w:rsid w:val="0030521A"/>
    <w:rsid w:val="0030552C"/>
    <w:rsid w:val="003058C0"/>
    <w:rsid w:val="003059BD"/>
    <w:rsid w:val="00305DEF"/>
    <w:rsid w:val="00306387"/>
    <w:rsid w:val="00306428"/>
    <w:rsid w:val="00306870"/>
    <w:rsid w:val="003069A7"/>
    <w:rsid w:val="00306E10"/>
    <w:rsid w:val="003077D9"/>
    <w:rsid w:val="0030792B"/>
    <w:rsid w:val="00307C59"/>
    <w:rsid w:val="00307E2A"/>
    <w:rsid w:val="00310DEA"/>
    <w:rsid w:val="00311055"/>
    <w:rsid w:val="0031132E"/>
    <w:rsid w:val="00311AC7"/>
    <w:rsid w:val="003130EF"/>
    <w:rsid w:val="003131CD"/>
    <w:rsid w:val="00313733"/>
    <w:rsid w:val="0031424B"/>
    <w:rsid w:val="003147EC"/>
    <w:rsid w:val="00314B47"/>
    <w:rsid w:val="003154DE"/>
    <w:rsid w:val="00315947"/>
    <w:rsid w:val="003160A9"/>
    <w:rsid w:val="0031685E"/>
    <w:rsid w:val="003175AB"/>
    <w:rsid w:val="0032001D"/>
    <w:rsid w:val="00320047"/>
    <w:rsid w:val="0032107C"/>
    <w:rsid w:val="00321A60"/>
    <w:rsid w:val="00321BC3"/>
    <w:rsid w:val="00322C90"/>
    <w:rsid w:val="00322F95"/>
    <w:rsid w:val="0032373C"/>
    <w:rsid w:val="00323C1F"/>
    <w:rsid w:val="00323F0E"/>
    <w:rsid w:val="003248FE"/>
    <w:rsid w:val="003257AC"/>
    <w:rsid w:val="00325EEC"/>
    <w:rsid w:val="00325FAB"/>
    <w:rsid w:val="00325FFC"/>
    <w:rsid w:val="003262A8"/>
    <w:rsid w:val="00326375"/>
    <w:rsid w:val="00326CD3"/>
    <w:rsid w:val="00326D0B"/>
    <w:rsid w:val="00326F39"/>
    <w:rsid w:val="00326F9D"/>
    <w:rsid w:val="00327271"/>
    <w:rsid w:val="003308C2"/>
    <w:rsid w:val="00330B0B"/>
    <w:rsid w:val="00330DA2"/>
    <w:rsid w:val="00330E53"/>
    <w:rsid w:val="0033187C"/>
    <w:rsid w:val="00332150"/>
    <w:rsid w:val="003321A3"/>
    <w:rsid w:val="0033222F"/>
    <w:rsid w:val="00332B9E"/>
    <w:rsid w:val="0033333F"/>
    <w:rsid w:val="0033364E"/>
    <w:rsid w:val="003339CC"/>
    <w:rsid w:val="00333E4D"/>
    <w:rsid w:val="00334715"/>
    <w:rsid w:val="00334798"/>
    <w:rsid w:val="003351B1"/>
    <w:rsid w:val="003353DC"/>
    <w:rsid w:val="00335B99"/>
    <w:rsid w:val="003368E6"/>
    <w:rsid w:val="00336EE6"/>
    <w:rsid w:val="0034028A"/>
    <w:rsid w:val="003423DD"/>
    <w:rsid w:val="00342C7E"/>
    <w:rsid w:val="00343728"/>
    <w:rsid w:val="003438B7"/>
    <w:rsid w:val="00344143"/>
    <w:rsid w:val="003442EF"/>
    <w:rsid w:val="0034446D"/>
    <w:rsid w:val="003446A2"/>
    <w:rsid w:val="003446AB"/>
    <w:rsid w:val="00344980"/>
    <w:rsid w:val="00345E34"/>
    <w:rsid w:val="00345ECD"/>
    <w:rsid w:val="00345F2B"/>
    <w:rsid w:val="00346D32"/>
    <w:rsid w:val="003476A1"/>
    <w:rsid w:val="003503D4"/>
    <w:rsid w:val="0035062C"/>
    <w:rsid w:val="0035165E"/>
    <w:rsid w:val="00351AC2"/>
    <w:rsid w:val="0035299D"/>
    <w:rsid w:val="003529DF"/>
    <w:rsid w:val="00352CC9"/>
    <w:rsid w:val="00353017"/>
    <w:rsid w:val="00353FBD"/>
    <w:rsid w:val="003546A4"/>
    <w:rsid w:val="0035501D"/>
    <w:rsid w:val="00355205"/>
    <w:rsid w:val="00356E85"/>
    <w:rsid w:val="003571F9"/>
    <w:rsid w:val="003577D0"/>
    <w:rsid w:val="003611E6"/>
    <w:rsid w:val="003612F8"/>
    <w:rsid w:val="003614AA"/>
    <w:rsid w:val="003617B1"/>
    <w:rsid w:val="00361B19"/>
    <w:rsid w:val="0036228D"/>
    <w:rsid w:val="0036235C"/>
    <w:rsid w:val="003628B9"/>
    <w:rsid w:val="003628EA"/>
    <w:rsid w:val="00363A08"/>
    <w:rsid w:val="003644B9"/>
    <w:rsid w:val="0036457A"/>
    <w:rsid w:val="003649FA"/>
    <w:rsid w:val="00364F8B"/>
    <w:rsid w:val="0036517E"/>
    <w:rsid w:val="003653F4"/>
    <w:rsid w:val="003655B0"/>
    <w:rsid w:val="003660CD"/>
    <w:rsid w:val="003662D8"/>
    <w:rsid w:val="003669A8"/>
    <w:rsid w:val="00366E3E"/>
    <w:rsid w:val="00367394"/>
    <w:rsid w:val="00367CF6"/>
    <w:rsid w:val="003706E0"/>
    <w:rsid w:val="00370E7B"/>
    <w:rsid w:val="00370EB1"/>
    <w:rsid w:val="00371D37"/>
    <w:rsid w:val="0037244E"/>
    <w:rsid w:val="003726BD"/>
    <w:rsid w:val="0037279B"/>
    <w:rsid w:val="00373B29"/>
    <w:rsid w:val="0037443E"/>
    <w:rsid w:val="00374C0E"/>
    <w:rsid w:val="00375816"/>
    <w:rsid w:val="00375CCA"/>
    <w:rsid w:val="0037629E"/>
    <w:rsid w:val="00376E8C"/>
    <w:rsid w:val="003771BB"/>
    <w:rsid w:val="003772F6"/>
    <w:rsid w:val="00377B34"/>
    <w:rsid w:val="00377C63"/>
    <w:rsid w:val="003800E4"/>
    <w:rsid w:val="00380591"/>
    <w:rsid w:val="0038062F"/>
    <w:rsid w:val="00380715"/>
    <w:rsid w:val="00380C90"/>
    <w:rsid w:val="00380CB6"/>
    <w:rsid w:val="00380CEA"/>
    <w:rsid w:val="00381955"/>
    <w:rsid w:val="00381BB3"/>
    <w:rsid w:val="00382042"/>
    <w:rsid w:val="003826E6"/>
    <w:rsid w:val="003839AD"/>
    <w:rsid w:val="003839D4"/>
    <w:rsid w:val="003840B6"/>
    <w:rsid w:val="0038446A"/>
    <w:rsid w:val="003859FB"/>
    <w:rsid w:val="003864C3"/>
    <w:rsid w:val="003866FF"/>
    <w:rsid w:val="0038686A"/>
    <w:rsid w:val="00386C5E"/>
    <w:rsid w:val="00387306"/>
    <w:rsid w:val="00387559"/>
    <w:rsid w:val="00387643"/>
    <w:rsid w:val="00387801"/>
    <w:rsid w:val="00387C74"/>
    <w:rsid w:val="0039018A"/>
    <w:rsid w:val="00391CD3"/>
    <w:rsid w:val="00391E33"/>
    <w:rsid w:val="0039224F"/>
    <w:rsid w:val="00392719"/>
    <w:rsid w:val="0039275C"/>
    <w:rsid w:val="00392D3C"/>
    <w:rsid w:val="0039314A"/>
    <w:rsid w:val="00393468"/>
    <w:rsid w:val="00393C4D"/>
    <w:rsid w:val="003940F8"/>
    <w:rsid w:val="003948E7"/>
    <w:rsid w:val="00394A03"/>
    <w:rsid w:val="00394F1E"/>
    <w:rsid w:val="00395A65"/>
    <w:rsid w:val="00397364"/>
    <w:rsid w:val="003976B2"/>
    <w:rsid w:val="003A015F"/>
    <w:rsid w:val="003A12EC"/>
    <w:rsid w:val="003A16FB"/>
    <w:rsid w:val="003A171A"/>
    <w:rsid w:val="003A1D3B"/>
    <w:rsid w:val="003A21F3"/>
    <w:rsid w:val="003A2638"/>
    <w:rsid w:val="003A2A45"/>
    <w:rsid w:val="003A2F73"/>
    <w:rsid w:val="003A3EE3"/>
    <w:rsid w:val="003A3FD6"/>
    <w:rsid w:val="003A42F6"/>
    <w:rsid w:val="003A46C4"/>
    <w:rsid w:val="003A472D"/>
    <w:rsid w:val="003A5004"/>
    <w:rsid w:val="003A50A8"/>
    <w:rsid w:val="003A58F2"/>
    <w:rsid w:val="003A594D"/>
    <w:rsid w:val="003A5BB5"/>
    <w:rsid w:val="003A5D9E"/>
    <w:rsid w:val="003A5F31"/>
    <w:rsid w:val="003A6601"/>
    <w:rsid w:val="003A6881"/>
    <w:rsid w:val="003A76A4"/>
    <w:rsid w:val="003A76B2"/>
    <w:rsid w:val="003A795C"/>
    <w:rsid w:val="003A7CD1"/>
    <w:rsid w:val="003B0E20"/>
    <w:rsid w:val="003B127A"/>
    <w:rsid w:val="003B154C"/>
    <w:rsid w:val="003B1F32"/>
    <w:rsid w:val="003B2502"/>
    <w:rsid w:val="003B2CA5"/>
    <w:rsid w:val="003B2D2F"/>
    <w:rsid w:val="003B3B34"/>
    <w:rsid w:val="003B3BF3"/>
    <w:rsid w:val="003B4CE8"/>
    <w:rsid w:val="003B4D46"/>
    <w:rsid w:val="003B51AB"/>
    <w:rsid w:val="003B5419"/>
    <w:rsid w:val="003B5B6E"/>
    <w:rsid w:val="003B5BE1"/>
    <w:rsid w:val="003B5DDF"/>
    <w:rsid w:val="003B5EED"/>
    <w:rsid w:val="003B600A"/>
    <w:rsid w:val="003B6291"/>
    <w:rsid w:val="003B6605"/>
    <w:rsid w:val="003B660D"/>
    <w:rsid w:val="003B6D48"/>
    <w:rsid w:val="003B7600"/>
    <w:rsid w:val="003B778F"/>
    <w:rsid w:val="003B7C98"/>
    <w:rsid w:val="003B7D89"/>
    <w:rsid w:val="003B7EBC"/>
    <w:rsid w:val="003C051C"/>
    <w:rsid w:val="003C0578"/>
    <w:rsid w:val="003C091B"/>
    <w:rsid w:val="003C100A"/>
    <w:rsid w:val="003C1A1B"/>
    <w:rsid w:val="003C1A62"/>
    <w:rsid w:val="003C236C"/>
    <w:rsid w:val="003C2D0B"/>
    <w:rsid w:val="003C2DD1"/>
    <w:rsid w:val="003C338F"/>
    <w:rsid w:val="003C3B10"/>
    <w:rsid w:val="003C3C53"/>
    <w:rsid w:val="003C4A70"/>
    <w:rsid w:val="003C561F"/>
    <w:rsid w:val="003C6152"/>
    <w:rsid w:val="003C6363"/>
    <w:rsid w:val="003C6EC0"/>
    <w:rsid w:val="003C76EF"/>
    <w:rsid w:val="003D0590"/>
    <w:rsid w:val="003D0DC7"/>
    <w:rsid w:val="003D1458"/>
    <w:rsid w:val="003D164D"/>
    <w:rsid w:val="003D1684"/>
    <w:rsid w:val="003D19CC"/>
    <w:rsid w:val="003D209E"/>
    <w:rsid w:val="003D244E"/>
    <w:rsid w:val="003D2727"/>
    <w:rsid w:val="003D2AE7"/>
    <w:rsid w:val="003D39EB"/>
    <w:rsid w:val="003D3AA2"/>
    <w:rsid w:val="003D3F14"/>
    <w:rsid w:val="003D3FC1"/>
    <w:rsid w:val="003D418F"/>
    <w:rsid w:val="003D4327"/>
    <w:rsid w:val="003D48ED"/>
    <w:rsid w:val="003D49C2"/>
    <w:rsid w:val="003D4A33"/>
    <w:rsid w:val="003D5058"/>
    <w:rsid w:val="003D574F"/>
    <w:rsid w:val="003D60C0"/>
    <w:rsid w:val="003D65A9"/>
    <w:rsid w:val="003D6E66"/>
    <w:rsid w:val="003D7413"/>
    <w:rsid w:val="003D7D45"/>
    <w:rsid w:val="003E0348"/>
    <w:rsid w:val="003E0584"/>
    <w:rsid w:val="003E1518"/>
    <w:rsid w:val="003E152E"/>
    <w:rsid w:val="003E1E60"/>
    <w:rsid w:val="003E1F87"/>
    <w:rsid w:val="003E20D7"/>
    <w:rsid w:val="003E3537"/>
    <w:rsid w:val="003E365C"/>
    <w:rsid w:val="003E4347"/>
    <w:rsid w:val="003E4D46"/>
    <w:rsid w:val="003E4FFA"/>
    <w:rsid w:val="003E517F"/>
    <w:rsid w:val="003E51C1"/>
    <w:rsid w:val="003E5729"/>
    <w:rsid w:val="003E57BF"/>
    <w:rsid w:val="003E5EA4"/>
    <w:rsid w:val="003E5EE0"/>
    <w:rsid w:val="003E6428"/>
    <w:rsid w:val="003E6C1E"/>
    <w:rsid w:val="003E6F8B"/>
    <w:rsid w:val="003E7122"/>
    <w:rsid w:val="003E78B3"/>
    <w:rsid w:val="003E7CF7"/>
    <w:rsid w:val="003E7FEB"/>
    <w:rsid w:val="003F090A"/>
    <w:rsid w:val="003F0A62"/>
    <w:rsid w:val="003F0CCA"/>
    <w:rsid w:val="003F114E"/>
    <w:rsid w:val="003F13F5"/>
    <w:rsid w:val="003F20BF"/>
    <w:rsid w:val="003F2546"/>
    <w:rsid w:val="003F273C"/>
    <w:rsid w:val="003F3DBF"/>
    <w:rsid w:val="003F5DB8"/>
    <w:rsid w:val="003F5E40"/>
    <w:rsid w:val="003F62AD"/>
    <w:rsid w:val="003F6DA2"/>
    <w:rsid w:val="003F6E87"/>
    <w:rsid w:val="003F754B"/>
    <w:rsid w:val="003F77F7"/>
    <w:rsid w:val="003F7AD2"/>
    <w:rsid w:val="003F7B6E"/>
    <w:rsid w:val="003F7D69"/>
    <w:rsid w:val="00400331"/>
    <w:rsid w:val="0040080F"/>
    <w:rsid w:val="00400830"/>
    <w:rsid w:val="00400F25"/>
    <w:rsid w:val="00400FDE"/>
    <w:rsid w:val="004010B9"/>
    <w:rsid w:val="00401405"/>
    <w:rsid w:val="004017AD"/>
    <w:rsid w:val="00401E92"/>
    <w:rsid w:val="00402ACD"/>
    <w:rsid w:val="00402E9B"/>
    <w:rsid w:val="00403094"/>
    <w:rsid w:val="004031D8"/>
    <w:rsid w:val="00403AF2"/>
    <w:rsid w:val="00403F9A"/>
    <w:rsid w:val="00403FC5"/>
    <w:rsid w:val="004043A4"/>
    <w:rsid w:val="004043CE"/>
    <w:rsid w:val="004044F7"/>
    <w:rsid w:val="004046E2"/>
    <w:rsid w:val="00404941"/>
    <w:rsid w:val="0040522B"/>
    <w:rsid w:val="0040556C"/>
    <w:rsid w:val="00405722"/>
    <w:rsid w:val="004069FA"/>
    <w:rsid w:val="00407083"/>
    <w:rsid w:val="0040739B"/>
    <w:rsid w:val="00410914"/>
    <w:rsid w:val="00410965"/>
    <w:rsid w:val="00410B6D"/>
    <w:rsid w:val="004116A6"/>
    <w:rsid w:val="004117EE"/>
    <w:rsid w:val="004124EE"/>
    <w:rsid w:val="0041268F"/>
    <w:rsid w:val="00412690"/>
    <w:rsid w:val="00412D64"/>
    <w:rsid w:val="00413E0A"/>
    <w:rsid w:val="0041450E"/>
    <w:rsid w:val="004149E4"/>
    <w:rsid w:val="00414A2D"/>
    <w:rsid w:val="00414E64"/>
    <w:rsid w:val="004154FA"/>
    <w:rsid w:val="004160BE"/>
    <w:rsid w:val="00416D5A"/>
    <w:rsid w:val="00416E3A"/>
    <w:rsid w:val="004172E9"/>
    <w:rsid w:val="00417502"/>
    <w:rsid w:val="00417AC5"/>
    <w:rsid w:val="00417C60"/>
    <w:rsid w:val="0042080F"/>
    <w:rsid w:val="00420891"/>
    <w:rsid w:val="00420E8B"/>
    <w:rsid w:val="00420ECC"/>
    <w:rsid w:val="00421182"/>
    <w:rsid w:val="004211AB"/>
    <w:rsid w:val="00421864"/>
    <w:rsid w:val="004227B6"/>
    <w:rsid w:val="00422E34"/>
    <w:rsid w:val="004232C2"/>
    <w:rsid w:val="0042351C"/>
    <w:rsid w:val="0042441D"/>
    <w:rsid w:val="004244C4"/>
    <w:rsid w:val="00424B02"/>
    <w:rsid w:val="00424B8D"/>
    <w:rsid w:val="00425490"/>
    <w:rsid w:val="004258D7"/>
    <w:rsid w:val="00425D47"/>
    <w:rsid w:val="00426EDC"/>
    <w:rsid w:val="00427580"/>
    <w:rsid w:val="004277FD"/>
    <w:rsid w:val="00427947"/>
    <w:rsid w:val="00427DEC"/>
    <w:rsid w:val="004300AB"/>
    <w:rsid w:val="00430875"/>
    <w:rsid w:val="00430ACB"/>
    <w:rsid w:val="00430BD6"/>
    <w:rsid w:val="00430DE5"/>
    <w:rsid w:val="00430E62"/>
    <w:rsid w:val="00432672"/>
    <w:rsid w:val="00432697"/>
    <w:rsid w:val="00432929"/>
    <w:rsid w:val="0043296B"/>
    <w:rsid w:val="00432EBF"/>
    <w:rsid w:val="0043350D"/>
    <w:rsid w:val="00433BAC"/>
    <w:rsid w:val="004341A4"/>
    <w:rsid w:val="00434433"/>
    <w:rsid w:val="00434540"/>
    <w:rsid w:val="0043477B"/>
    <w:rsid w:val="00435363"/>
    <w:rsid w:val="00435AB9"/>
    <w:rsid w:val="0043671D"/>
    <w:rsid w:val="004368FE"/>
    <w:rsid w:val="00436BBD"/>
    <w:rsid w:val="00436E92"/>
    <w:rsid w:val="00437D87"/>
    <w:rsid w:val="004405E9"/>
    <w:rsid w:val="00440C4A"/>
    <w:rsid w:val="00440DBE"/>
    <w:rsid w:val="00441343"/>
    <w:rsid w:val="00441863"/>
    <w:rsid w:val="004418EA"/>
    <w:rsid w:val="00441AC2"/>
    <w:rsid w:val="004429E2"/>
    <w:rsid w:val="00442E21"/>
    <w:rsid w:val="00442E33"/>
    <w:rsid w:val="00442F4C"/>
    <w:rsid w:val="004432E7"/>
    <w:rsid w:val="0044378E"/>
    <w:rsid w:val="00443D33"/>
    <w:rsid w:val="00443D87"/>
    <w:rsid w:val="00444DBD"/>
    <w:rsid w:val="004452B8"/>
    <w:rsid w:val="00445314"/>
    <w:rsid w:val="0044575A"/>
    <w:rsid w:val="0044641E"/>
    <w:rsid w:val="00446A23"/>
    <w:rsid w:val="00447561"/>
    <w:rsid w:val="0044783E"/>
    <w:rsid w:val="004479FB"/>
    <w:rsid w:val="00450278"/>
    <w:rsid w:val="00450754"/>
    <w:rsid w:val="0045119F"/>
    <w:rsid w:val="00451DC2"/>
    <w:rsid w:val="00451E67"/>
    <w:rsid w:val="0045206D"/>
    <w:rsid w:val="00452162"/>
    <w:rsid w:val="00452273"/>
    <w:rsid w:val="004542E8"/>
    <w:rsid w:val="00454C58"/>
    <w:rsid w:val="00454F12"/>
    <w:rsid w:val="00455596"/>
    <w:rsid w:val="004558CC"/>
    <w:rsid w:val="004565D2"/>
    <w:rsid w:val="004577AC"/>
    <w:rsid w:val="0046032F"/>
    <w:rsid w:val="00461364"/>
    <w:rsid w:val="004618DF"/>
    <w:rsid w:val="00462559"/>
    <w:rsid w:val="004627B1"/>
    <w:rsid w:val="0046320F"/>
    <w:rsid w:val="00463A83"/>
    <w:rsid w:val="004642BF"/>
    <w:rsid w:val="00464545"/>
    <w:rsid w:val="0046471B"/>
    <w:rsid w:val="00464BE7"/>
    <w:rsid w:val="00465338"/>
    <w:rsid w:val="00465A22"/>
    <w:rsid w:val="00466114"/>
    <w:rsid w:val="00466166"/>
    <w:rsid w:val="0046647F"/>
    <w:rsid w:val="00466738"/>
    <w:rsid w:val="00466AD1"/>
    <w:rsid w:val="00466B54"/>
    <w:rsid w:val="00467C8E"/>
    <w:rsid w:val="00470188"/>
    <w:rsid w:val="004703E0"/>
    <w:rsid w:val="0047059A"/>
    <w:rsid w:val="00470BB3"/>
    <w:rsid w:val="0047134E"/>
    <w:rsid w:val="00471974"/>
    <w:rsid w:val="00472004"/>
    <w:rsid w:val="00472185"/>
    <w:rsid w:val="0047308D"/>
    <w:rsid w:val="00473152"/>
    <w:rsid w:val="00473864"/>
    <w:rsid w:val="00474EEB"/>
    <w:rsid w:val="00474F33"/>
    <w:rsid w:val="0047503E"/>
    <w:rsid w:val="0047570B"/>
    <w:rsid w:val="00475D0D"/>
    <w:rsid w:val="00476A19"/>
    <w:rsid w:val="00477233"/>
    <w:rsid w:val="00480150"/>
    <w:rsid w:val="00480284"/>
    <w:rsid w:val="00480831"/>
    <w:rsid w:val="00481019"/>
    <w:rsid w:val="004810BA"/>
    <w:rsid w:val="004812D0"/>
    <w:rsid w:val="00481409"/>
    <w:rsid w:val="00482A10"/>
    <w:rsid w:val="004851E5"/>
    <w:rsid w:val="004857B4"/>
    <w:rsid w:val="00485D3B"/>
    <w:rsid w:val="00485E42"/>
    <w:rsid w:val="004866C9"/>
    <w:rsid w:val="00486AE1"/>
    <w:rsid w:val="00486F16"/>
    <w:rsid w:val="00490696"/>
    <w:rsid w:val="00490AE7"/>
    <w:rsid w:val="00490C18"/>
    <w:rsid w:val="004910F7"/>
    <w:rsid w:val="0049177F"/>
    <w:rsid w:val="00491C43"/>
    <w:rsid w:val="00492113"/>
    <w:rsid w:val="00492316"/>
    <w:rsid w:val="00492434"/>
    <w:rsid w:val="0049252B"/>
    <w:rsid w:val="004930DF"/>
    <w:rsid w:val="0049370A"/>
    <w:rsid w:val="0049373F"/>
    <w:rsid w:val="00493E46"/>
    <w:rsid w:val="00494092"/>
    <w:rsid w:val="00495271"/>
    <w:rsid w:val="004952AD"/>
    <w:rsid w:val="004956BB"/>
    <w:rsid w:val="004957D1"/>
    <w:rsid w:val="0049594E"/>
    <w:rsid w:val="00495973"/>
    <w:rsid w:val="00495CF5"/>
    <w:rsid w:val="004963F4"/>
    <w:rsid w:val="0049727A"/>
    <w:rsid w:val="004A0EFE"/>
    <w:rsid w:val="004A1848"/>
    <w:rsid w:val="004A190F"/>
    <w:rsid w:val="004A1B3D"/>
    <w:rsid w:val="004A1E61"/>
    <w:rsid w:val="004A2337"/>
    <w:rsid w:val="004A235F"/>
    <w:rsid w:val="004A260C"/>
    <w:rsid w:val="004A2A2C"/>
    <w:rsid w:val="004A2E1B"/>
    <w:rsid w:val="004A3255"/>
    <w:rsid w:val="004A38D7"/>
    <w:rsid w:val="004A3F33"/>
    <w:rsid w:val="004A4307"/>
    <w:rsid w:val="004A4565"/>
    <w:rsid w:val="004A4B13"/>
    <w:rsid w:val="004A4BCB"/>
    <w:rsid w:val="004A4F58"/>
    <w:rsid w:val="004A59EE"/>
    <w:rsid w:val="004A61EC"/>
    <w:rsid w:val="004A645E"/>
    <w:rsid w:val="004A6C31"/>
    <w:rsid w:val="004A6E07"/>
    <w:rsid w:val="004A71BC"/>
    <w:rsid w:val="004A78DC"/>
    <w:rsid w:val="004A7BB9"/>
    <w:rsid w:val="004B19B8"/>
    <w:rsid w:val="004B1F98"/>
    <w:rsid w:val="004B220C"/>
    <w:rsid w:val="004B23A4"/>
    <w:rsid w:val="004B38EC"/>
    <w:rsid w:val="004B3A89"/>
    <w:rsid w:val="004B4347"/>
    <w:rsid w:val="004B5347"/>
    <w:rsid w:val="004B5444"/>
    <w:rsid w:val="004B58D3"/>
    <w:rsid w:val="004B623B"/>
    <w:rsid w:val="004B74D0"/>
    <w:rsid w:val="004B7BD0"/>
    <w:rsid w:val="004C0694"/>
    <w:rsid w:val="004C07B9"/>
    <w:rsid w:val="004C07D8"/>
    <w:rsid w:val="004C109D"/>
    <w:rsid w:val="004C1130"/>
    <w:rsid w:val="004C1A9B"/>
    <w:rsid w:val="004C1B2E"/>
    <w:rsid w:val="004C28FE"/>
    <w:rsid w:val="004C29CB"/>
    <w:rsid w:val="004C3C3B"/>
    <w:rsid w:val="004C4165"/>
    <w:rsid w:val="004C435E"/>
    <w:rsid w:val="004C5438"/>
    <w:rsid w:val="004C54D0"/>
    <w:rsid w:val="004C56EB"/>
    <w:rsid w:val="004C589A"/>
    <w:rsid w:val="004C5CAE"/>
    <w:rsid w:val="004C5D63"/>
    <w:rsid w:val="004C63C6"/>
    <w:rsid w:val="004C6E6B"/>
    <w:rsid w:val="004C7342"/>
    <w:rsid w:val="004D03B6"/>
    <w:rsid w:val="004D06DE"/>
    <w:rsid w:val="004D112C"/>
    <w:rsid w:val="004D1271"/>
    <w:rsid w:val="004D18F2"/>
    <w:rsid w:val="004D1A47"/>
    <w:rsid w:val="004D21A1"/>
    <w:rsid w:val="004D21A4"/>
    <w:rsid w:val="004D21BA"/>
    <w:rsid w:val="004D2A07"/>
    <w:rsid w:val="004D3FA8"/>
    <w:rsid w:val="004D4374"/>
    <w:rsid w:val="004D4793"/>
    <w:rsid w:val="004D4C5F"/>
    <w:rsid w:val="004D4CEE"/>
    <w:rsid w:val="004D4CF8"/>
    <w:rsid w:val="004D4D66"/>
    <w:rsid w:val="004D4F6C"/>
    <w:rsid w:val="004D53E9"/>
    <w:rsid w:val="004D55B0"/>
    <w:rsid w:val="004D5AB0"/>
    <w:rsid w:val="004D5DBC"/>
    <w:rsid w:val="004D600F"/>
    <w:rsid w:val="004D6F71"/>
    <w:rsid w:val="004D708C"/>
    <w:rsid w:val="004D78BB"/>
    <w:rsid w:val="004D7984"/>
    <w:rsid w:val="004E000D"/>
    <w:rsid w:val="004E02BA"/>
    <w:rsid w:val="004E0B07"/>
    <w:rsid w:val="004E1152"/>
    <w:rsid w:val="004E15D6"/>
    <w:rsid w:val="004E15F0"/>
    <w:rsid w:val="004E1A27"/>
    <w:rsid w:val="004E1B0A"/>
    <w:rsid w:val="004E1B35"/>
    <w:rsid w:val="004E22E2"/>
    <w:rsid w:val="004E255C"/>
    <w:rsid w:val="004E2736"/>
    <w:rsid w:val="004E2E38"/>
    <w:rsid w:val="004E372F"/>
    <w:rsid w:val="004E3846"/>
    <w:rsid w:val="004E38E5"/>
    <w:rsid w:val="004E3944"/>
    <w:rsid w:val="004E3BED"/>
    <w:rsid w:val="004E3E06"/>
    <w:rsid w:val="004E481D"/>
    <w:rsid w:val="004E5C74"/>
    <w:rsid w:val="004E5EB6"/>
    <w:rsid w:val="004E658D"/>
    <w:rsid w:val="004E710A"/>
    <w:rsid w:val="004E75AF"/>
    <w:rsid w:val="004E7A30"/>
    <w:rsid w:val="004E7AE1"/>
    <w:rsid w:val="004E7B79"/>
    <w:rsid w:val="004E7E2D"/>
    <w:rsid w:val="004E7ED7"/>
    <w:rsid w:val="004F127B"/>
    <w:rsid w:val="004F1978"/>
    <w:rsid w:val="004F1A60"/>
    <w:rsid w:val="004F2283"/>
    <w:rsid w:val="004F28DD"/>
    <w:rsid w:val="004F29A2"/>
    <w:rsid w:val="004F2A92"/>
    <w:rsid w:val="004F2BD0"/>
    <w:rsid w:val="004F328F"/>
    <w:rsid w:val="004F3421"/>
    <w:rsid w:val="004F3A93"/>
    <w:rsid w:val="004F41E0"/>
    <w:rsid w:val="004F4AC9"/>
    <w:rsid w:val="004F4CCB"/>
    <w:rsid w:val="004F5225"/>
    <w:rsid w:val="004F52DF"/>
    <w:rsid w:val="004F578B"/>
    <w:rsid w:val="004F6C01"/>
    <w:rsid w:val="004F6DE4"/>
    <w:rsid w:val="004F75FA"/>
    <w:rsid w:val="004F783A"/>
    <w:rsid w:val="005000B3"/>
    <w:rsid w:val="00500156"/>
    <w:rsid w:val="00500995"/>
    <w:rsid w:val="00500C82"/>
    <w:rsid w:val="00500D5D"/>
    <w:rsid w:val="005011C5"/>
    <w:rsid w:val="00501378"/>
    <w:rsid w:val="005019D1"/>
    <w:rsid w:val="00501D07"/>
    <w:rsid w:val="00501E30"/>
    <w:rsid w:val="005022A3"/>
    <w:rsid w:val="005024B7"/>
    <w:rsid w:val="00502ACA"/>
    <w:rsid w:val="00502EC7"/>
    <w:rsid w:val="005032E9"/>
    <w:rsid w:val="00503695"/>
    <w:rsid w:val="00503E1F"/>
    <w:rsid w:val="00504051"/>
    <w:rsid w:val="00505245"/>
    <w:rsid w:val="0050556C"/>
    <w:rsid w:val="0050644C"/>
    <w:rsid w:val="00506673"/>
    <w:rsid w:val="00506805"/>
    <w:rsid w:val="00506966"/>
    <w:rsid w:val="00506E83"/>
    <w:rsid w:val="00506FD5"/>
    <w:rsid w:val="005073DD"/>
    <w:rsid w:val="0050747D"/>
    <w:rsid w:val="00507A5D"/>
    <w:rsid w:val="00507B21"/>
    <w:rsid w:val="00507BCE"/>
    <w:rsid w:val="0051040F"/>
    <w:rsid w:val="005106D2"/>
    <w:rsid w:val="005107C7"/>
    <w:rsid w:val="005108FB"/>
    <w:rsid w:val="00510B2F"/>
    <w:rsid w:val="00510FD4"/>
    <w:rsid w:val="005117CE"/>
    <w:rsid w:val="005118C3"/>
    <w:rsid w:val="00511FE1"/>
    <w:rsid w:val="005124BC"/>
    <w:rsid w:val="00512EE0"/>
    <w:rsid w:val="00512F80"/>
    <w:rsid w:val="00513197"/>
    <w:rsid w:val="0051370B"/>
    <w:rsid w:val="00513B44"/>
    <w:rsid w:val="00513E0A"/>
    <w:rsid w:val="00513E0F"/>
    <w:rsid w:val="00515BA0"/>
    <w:rsid w:val="00515D49"/>
    <w:rsid w:val="005168AC"/>
    <w:rsid w:val="00516BC4"/>
    <w:rsid w:val="00516D8B"/>
    <w:rsid w:val="005175B9"/>
    <w:rsid w:val="00517886"/>
    <w:rsid w:val="00517A88"/>
    <w:rsid w:val="00520CD4"/>
    <w:rsid w:val="00521735"/>
    <w:rsid w:val="00521781"/>
    <w:rsid w:val="00521A0C"/>
    <w:rsid w:val="00522AEB"/>
    <w:rsid w:val="00522C42"/>
    <w:rsid w:val="00523C7D"/>
    <w:rsid w:val="00523FEB"/>
    <w:rsid w:val="00524085"/>
    <w:rsid w:val="005240F6"/>
    <w:rsid w:val="0052432E"/>
    <w:rsid w:val="005246E7"/>
    <w:rsid w:val="00524765"/>
    <w:rsid w:val="00525171"/>
    <w:rsid w:val="0052560D"/>
    <w:rsid w:val="00525C11"/>
    <w:rsid w:val="005263CA"/>
    <w:rsid w:val="005269F0"/>
    <w:rsid w:val="00526BE6"/>
    <w:rsid w:val="00526D7F"/>
    <w:rsid w:val="005271B4"/>
    <w:rsid w:val="0052751C"/>
    <w:rsid w:val="00527F0B"/>
    <w:rsid w:val="0053024A"/>
    <w:rsid w:val="00530276"/>
    <w:rsid w:val="00530C43"/>
    <w:rsid w:val="00530C68"/>
    <w:rsid w:val="00530DAB"/>
    <w:rsid w:val="0053145B"/>
    <w:rsid w:val="00531E34"/>
    <w:rsid w:val="00531F15"/>
    <w:rsid w:val="005320B8"/>
    <w:rsid w:val="00532166"/>
    <w:rsid w:val="005324E4"/>
    <w:rsid w:val="005328EE"/>
    <w:rsid w:val="00534078"/>
    <w:rsid w:val="0053597A"/>
    <w:rsid w:val="00535E72"/>
    <w:rsid w:val="00535EAB"/>
    <w:rsid w:val="005369B5"/>
    <w:rsid w:val="00536FF2"/>
    <w:rsid w:val="00537227"/>
    <w:rsid w:val="005374F9"/>
    <w:rsid w:val="00540087"/>
    <w:rsid w:val="00540579"/>
    <w:rsid w:val="00541450"/>
    <w:rsid w:val="00541655"/>
    <w:rsid w:val="00541917"/>
    <w:rsid w:val="0054210D"/>
    <w:rsid w:val="00543E77"/>
    <w:rsid w:val="005446D4"/>
    <w:rsid w:val="00544803"/>
    <w:rsid w:val="00544A63"/>
    <w:rsid w:val="00544F0B"/>
    <w:rsid w:val="00544F99"/>
    <w:rsid w:val="00545422"/>
    <w:rsid w:val="005465FC"/>
    <w:rsid w:val="00546669"/>
    <w:rsid w:val="0054673A"/>
    <w:rsid w:val="005468D6"/>
    <w:rsid w:val="00546B93"/>
    <w:rsid w:val="005500D2"/>
    <w:rsid w:val="005501D4"/>
    <w:rsid w:val="00550DBE"/>
    <w:rsid w:val="00551466"/>
    <w:rsid w:val="00551C39"/>
    <w:rsid w:val="00552564"/>
    <w:rsid w:val="00552969"/>
    <w:rsid w:val="00552C3A"/>
    <w:rsid w:val="00552C81"/>
    <w:rsid w:val="0055361D"/>
    <w:rsid w:val="00554284"/>
    <w:rsid w:val="005542AE"/>
    <w:rsid w:val="005556B0"/>
    <w:rsid w:val="00555922"/>
    <w:rsid w:val="005559CC"/>
    <w:rsid w:val="00555C21"/>
    <w:rsid w:val="00556410"/>
    <w:rsid w:val="005569C4"/>
    <w:rsid w:val="00556C64"/>
    <w:rsid w:val="00556FBF"/>
    <w:rsid w:val="0055753B"/>
    <w:rsid w:val="0055757B"/>
    <w:rsid w:val="005576E3"/>
    <w:rsid w:val="00560103"/>
    <w:rsid w:val="005605CC"/>
    <w:rsid w:val="005607A2"/>
    <w:rsid w:val="00560E81"/>
    <w:rsid w:val="005612DD"/>
    <w:rsid w:val="0056157D"/>
    <w:rsid w:val="00561E5D"/>
    <w:rsid w:val="0056225E"/>
    <w:rsid w:val="00563307"/>
    <w:rsid w:val="005637DD"/>
    <w:rsid w:val="00563DEF"/>
    <w:rsid w:val="0056418C"/>
    <w:rsid w:val="005651DA"/>
    <w:rsid w:val="005652E2"/>
    <w:rsid w:val="0056562D"/>
    <w:rsid w:val="00565ABB"/>
    <w:rsid w:val="00565D07"/>
    <w:rsid w:val="005665A1"/>
    <w:rsid w:val="00566653"/>
    <w:rsid w:val="00567531"/>
    <w:rsid w:val="00570CBD"/>
    <w:rsid w:val="00571DC1"/>
    <w:rsid w:val="00572257"/>
    <w:rsid w:val="005726AA"/>
    <w:rsid w:val="0057272F"/>
    <w:rsid w:val="0057281E"/>
    <w:rsid w:val="0057286C"/>
    <w:rsid w:val="00572870"/>
    <w:rsid w:val="0057311C"/>
    <w:rsid w:val="005734C5"/>
    <w:rsid w:val="005737BB"/>
    <w:rsid w:val="005739A3"/>
    <w:rsid w:val="00574481"/>
    <w:rsid w:val="005747AE"/>
    <w:rsid w:val="005748A9"/>
    <w:rsid w:val="00575AC2"/>
    <w:rsid w:val="00576569"/>
    <w:rsid w:val="005765BA"/>
    <w:rsid w:val="00576C7D"/>
    <w:rsid w:val="00576F8B"/>
    <w:rsid w:val="005771A4"/>
    <w:rsid w:val="005771B7"/>
    <w:rsid w:val="00577303"/>
    <w:rsid w:val="0057756F"/>
    <w:rsid w:val="00581726"/>
    <w:rsid w:val="00583810"/>
    <w:rsid w:val="005838C2"/>
    <w:rsid w:val="00583E43"/>
    <w:rsid w:val="005840CB"/>
    <w:rsid w:val="0058459F"/>
    <w:rsid w:val="005846AC"/>
    <w:rsid w:val="005849A5"/>
    <w:rsid w:val="005849EA"/>
    <w:rsid w:val="00584F2A"/>
    <w:rsid w:val="00585715"/>
    <w:rsid w:val="00585CA2"/>
    <w:rsid w:val="005865A9"/>
    <w:rsid w:val="00586ACE"/>
    <w:rsid w:val="0058728D"/>
    <w:rsid w:val="005872CD"/>
    <w:rsid w:val="005874C6"/>
    <w:rsid w:val="00587513"/>
    <w:rsid w:val="00587B08"/>
    <w:rsid w:val="00590A30"/>
    <w:rsid w:val="00590EEE"/>
    <w:rsid w:val="00590F27"/>
    <w:rsid w:val="005921CF"/>
    <w:rsid w:val="00592595"/>
    <w:rsid w:val="00592AC6"/>
    <w:rsid w:val="00592B8B"/>
    <w:rsid w:val="00593040"/>
    <w:rsid w:val="00593470"/>
    <w:rsid w:val="00593830"/>
    <w:rsid w:val="00593D0B"/>
    <w:rsid w:val="00595C71"/>
    <w:rsid w:val="00595C82"/>
    <w:rsid w:val="00596176"/>
    <w:rsid w:val="00596780"/>
    <w:rsid w:val="00596D50"/>
    <w:rsid w:val="00596D7C"/>
    <w:rsid w:val="00597AE1"/>
    <w:rsid w:val="005A0793"/>
    <w:rsid w:val="005A087C"/>
    <w:rsid w:val="005A0DEE"/>
    <w:rsid w:val="005A1269"/>
    <w:rsid w:val="005A18C1"/>
    <w:rsid w:val="005A1C38"/>
    <w:rsid w:val="005A21A1"/>
    <w:rsid w:val="005A2479"/>
    <w:rsid w:val="005A2615"/>
    <w:rsid w:val="005A2ACD"/>
    <w:rsid w:val="005A35ED"/>
    <w:rsid w:val="005A4312"/>
    <w:rsid w:val="005A4BEF"/>
    <w:rsid w:val="005A4E5C"/>
    <w:rsid w:val="005A4ED5"/>
    <w:rsid w:val="005A50E6"/>
    <w:rsid w:val="005A56C4"/>
    <w:rsid w:val="005A5D58"/>
    <w:rsid w:val="005A616A"/>
    <w:rsid w:val="005A6678"/>
    <w:rsid w:val="005A6DC2"/>
    <w:rsid w:val="005A6FDA"/>
    <w:rsid w:val="005A778D"/>
    <w:rsid w:val="005A7AEE"/>
    <w:rsid w:val="005B023E"/>
    <w:rsid w:val="005B0523"/>
    <w:rsid w:val="005B0E0F"/>
    <w:rsid w:val="005B1479"/>
    <w:rsid w:val="005B1B87"/>
    <w:rsid w:val="005B1C5A"/>
    <w:rsid w:val="005B1C9F"/>
    <w:rsid w:val="005B26AC"/>
    <w:rsid w:val="005B26ED"/>
    <w:rsid w:val="005B2EE1"/>
    <w:rsid w:val="005B2F68"/>
    <w:rsid w:val="005B2FA8"/>
    <w:rsid w:val="005B30F7"/>
    <w:rsid w:val="005B4BAB"/>
    <w:rsid w:val="005B5618"/>
    <w:rsid w:val="005B5C99"/>
    <w:rsid w:val="005B5E5C"/>
    <w:rsid w:val="005B5E82"/>
    <w:rsid w:val="005B6329"/>
    <w:rsid w:val="005B6403"/>
    <w:rsid w:val="005B6DF2"/>
    <w:rsid w:val="005B70A2"/>
    <w:rsid w:val="005B710C"/>
    <w:rsid w:val="005C06AE"/>
    <w:rsid w:val="005C08C7"/>
    <w:rsid w:val="005C0D66"/>
    <w:rsid w:val="005C0DB6"/>
    <w:rsid w:val="005C18AF"/>
    <w:rsid w:val="005C3068"/>
    <w:rsid w:val="005C3277"/>
    <w:rsid w:val="005C3D22"/>
    <w:rsid w:val="005C400F"/>
    <w:rsid w:val="005C4D42"/>
    <w:rsid w:val="005C53D9"/>
    <w:rsid w:val="005C57C2"/>
    <w:rsid w:val="005C5C8D"/>
    <w:rsid w:val="005C66D2"/>
    <w:rsid w:val="005C6DD7"/>
    <w:rsid w:val="005C6ED9"/>
    <w:rsid w:val="005C6FC7"/>
    <w:rsid w:val="005D0498"/>
    <w:rsid w:val="005D0595"/>
    <w:rsid w:val="005D13E2"/>
    <w:rsid w:val="005D15A5"/>
    <w:rsid w:val="005D18DD"/>
    <w:rsid w:val="005D20FC"/>
    <w:rsid w:val="005D2165"/>
    <w:rsid w:val="005D2C89"/>
    <w:rsid w:val="005D31D9"/>
    <w:rsid w:val="005D352B"/>
    <w:rsid w:val="005D3923"/>
    <w:rsid w:val="005D3BBD"/>
    <w:rsid w:val="005D3C04"/>
    <w:rsid w:val="005D4458"/>
    <w:rsid w:val="005D4A90"/>
    <w:rsid w:val="005D5A6F"/>
    <w:rsid w:val="005D5D5B"/>
    <w:rsid w:val="005D6172"/>
    <w:rsid w:val="005D6A22"/>
    <w:rsid w:val="005D6AEE"/>
    <w:rsid w:val="005D6F85"/>
    <w:rsid w:val="005D73C6"/>
    <w:rsid w:val="005D74A0"/>
    <w:rsid w:val="005D78C8"/>
    <w:rsid w:val="005D7BC9"/>
    <w:rsid w:val="005E0513"/>
    <w:rsid w:val="005E07BB"/>
    <w:rsid w:val="005E08C8"/>
    <w:rsid w:val="005E106D"/>
    <w:rsid w:val="005E1613"/>
    <w:rsid w:val="005E1AD1"/>
    <w:rsid w:val="005E1EB2"/>
    <w:rsid w:val="005E2022"/>
    <w:rsid w:val="005E2C0A"/>
    <w:rsid w:val="005E2CB7"/>
    <w:rsid w:val="005E3055"/>
    <w:rsid w:val="005E366F"/>
    <w:rsid w:val="005E4305"/>
    <w:rsid w:val="005E4A18"/>
    <w:rsid w:val="005E5553"/>
    <w:rsid w:val="005E5738"/>
    <w:rsid w:val="005E600E"/>
    <w:rsid w:val="005E61FE"/>
    <w:rsid w:val="005E635E"/>
    <w:rsid w:val="005E63A4"/>
    <w:rsid w:val="005E6565"/>
    <w:rsid w:val="005E6A9A"/>
    <w:rsid w:val="005E6C73"/>
    <w:rsid w:val="005E75F2"/>
    <w:rsid w:val="005E7F84"/>
    <w:rsid w:val="005E7FEB"/>
    <w:rsid w:val="005F03D5"/>
    <w:rsid w:val="005F090A"/>
    <w:rsid w:val="005F0F4B"/>
    <w:rsid w:val="005F1336"/>
    <w:rsid w:val="005F1D9A"/>
    <w:rsid w:val="005F25BF"/>
    <w:rsid w:val="005F2673"/>
    <w:rsid w:val="005F28F7"/>
    <w:rsid w:val="005F2907"/>
    <w:rsid w:val="005F2EC1"/>
    <w:rsid w:val="005F3538"/>
    <w:rsid w:val="005F42ED"/>
    <w:rsid w:val="005F4451"/>
    <w:rsid w:val="005F4BD9"/>
    <w:rsid w:val="005F4DCD"/>
    <w:rsid w:val="005F59F5"/>
    <w:rsid w:val="005F5E62"/>
    <w:rsid w:val="005F5FD2"/>
    <w:rsid w:val="005F6116"/>
    <w:rsid w:val="005F667E"/>
    <w:rsid w:val="005F7B57"/>
    <w:rsid w:val="00600236"/>
    <w:rsid w:val="00600418"/>
    <w:rsid w:val="00600A9C"/>
    <w:rsid w:val="00600CB0"/>
    <w:rsid w:val="00600E2B"/>
    <w:rsid w:val="006011BB"/>
    <w:rsid w:val="00601BDD"/>
    <w:rsid w:val="00601C74"/>
    <w:rsid w:val="00602D45"/>
    <w:rsid w:val="00603043"/>
    <w:rsid w:val="006030C6"/>
    <w:rsid w:val="00603D4A"/>
    <w:rsid w:val="006043B4"/>
    <w:rsid w:val="006044EA"/>
    <w:rsid w:val="0060462F"/>
    <w:rsid w:val="00604B08"/>
    <w:rsid w:val="00604C42"/>
    <w:rsid w:val="00604CDD"/>
    <w:rsid w:val="00604E93"/>
    <w:rsid w:val="00605033"/>
    <w:rsid w:val="0060548C"/>
    <w:rsid w:val="00605967"/>
    <w:rsid w:val="00605AE3"/>
    <w:rsid w:val="00605B53"/>
    <w:rsid w:val="00606EA0"/>
    <w:rsid w:val="0060702E"/>
    <w:rsid w:val="00607335"/>
    <w:rsid w:val="00607D1D"/>
    <w:rsid w:val="006101A4"/>
    <w:rsid w:val="00610321"/>
    <w:rsid w:val="00610EB0"/>
    <w:rsid w:val="00610F83"/>
    <w:rsid w:val="00611400"/>
    <w:rsid w:val="006117CD"/>
    <w:rsid w:val="00613873"/>
    <w:rsid w:val="00613A38"/>
    <w:rsid w:val="00614BD8"/>
    <w:rsid w:val="00614EE2"/>
    <w:rsid w:val="006152AD"/>
    <w:rsid w:val="00615341"/>
    <w:rsid w:val="00615CB9"/>
    <w:rsid w:val="00615E9E"/>
    <w:rsid w:val="00616DA0"/>
    <w:rsid w:val="00617823"/>
    <w:rsid w:val="006178DC"/>
    <w:rsid w:val="00617C84"/>
    <w:rsid w:val="00617D59"/>
    <w:rsid w:val="006210A3"/>
    <w:rsid w:val="006212E3"/>
    <w:rsid w:val="00622080"/>
    <w:rsid w:val="00622B06"/>
    <w:rsid w:val="00622B0F"/>
    <w:rsid w:val="00622DB5"/>
    <w:rsid w:val="006238DE"/>
    <w:rsid w:val="00623A6F"/>
    <w:rsid w:val="00623CBA"/>
    <w:rsid w:val="0062435F"/>
    <w:rsid w:val="00625899"/>
    <w:rsid w:val="00626B49"/>
    <w:rsid w:val="00626D3A"/>
    <w:rsid w:val="0062776A"/>
    <w:rsid w:val="006279BA"/>
    <w:rsid w:val="00627A94"/>
    <w:rsid w:val="00630582"/>
    <w:rsid w:val="006311B4"/>
    <w:rsid w:val="0063134C"/>
    <w:rsid w:val="00631697"/>
    <w:rsid w:val="00633427"/>
    <w:rsid w:val="006338DA"/>
    <w:rsid w:val="0063400E"/>
    <w:rsid w:val="00634110"/>
    <w:rsid w:val="00634C7E"/>
    <w:rsid w:val="00634FA9"/>
    <w:rsid w:val="0063584D"/>
    <w:rsid w:val="00635B96"/>
    <w:rsid w:val="00635F80"/>
    <w:rsid w:val="0063601F"/>
    <w:rsid w:val="0063629C"/>
    <w:rsid w:val="00636468"/>
    <w:rsid w:val="006367C8"/>
    <w:rsid w:val="00636871"/>
    <w:rsid w:val="00636F66"/>
    <w:rsid w:val="006370A7"/>
    <w:rsid w:val="00637AA4"/>
    <w:rsid w:val="00637CB4"/>
    <w:rsid w:val="006402BE"/>
    <w:rsid w:val="00640434"/>
    <w:rsid w:val="006412AA"/>
    <w:rsid w:val="00641503"/>
    <w:rsid w:val="006415C0"/>
    <w:rsid w:val="006416CB"/>
    <w:rsid w:val="00641B4C"/>
    <w:rsid w:val="00641E46"/>
    <w:rsid w:val="0064315D"/>
    <w:rsid w:val="006433D2"/>
    <w:rsid w:val="006435EB"/>
    <w:rsid w:val="006440A0"/>
    <w:rsid w:val="006441CD"/>
    <w:rsid w:val="006447FA"/>
    <w:rsid w:val="00644D77"/>
    <w:rsid w:val="006450B8"/>
    <w:rsid w:val="006457D7"/>
    <w:rsid w:val="00645D96"/>
    <w:rsid w:val="006469DD"/>
    <w:rsid w:val="00647331"/>
    <w:rsid w:val="0064735A"/>
    <w:rsid w:val="0064736D"/>
    <w:rsid w:val="00647ABA"/>
    <w:rsid w:val="00650176"/>
    <w:rsid w:val="00651102"/>
    <w:rsid w:val="00651153"/>
    <w:rsid w:val="00653563"/>
    <w:rsid w:val="006535D0"/>
    <w:rsid w:val="00654790"/>
    <w:rsid w:val="006547D4"/>
    <w:rsid w:val="00654CB6"/>
    <w:rsid w:val="00654F73"/>
    <w:rsid w:val="006559D2"/>
    <w:rsid w:val="0065646D"/>
    <w:rsid w:val="006565E0"/>
    <w:rsid w:val="00656DD8"/>
    <w:rsid w:val="00656E2A"/>
    <w:rsid w:val="00656F54"/>
    <w:rsid w:val="00661314"/>
    <w:rsid w:val="00661451"/>
    <w:rsid w:val="00662A88"/>
    <w:rsid w:val="00662A90"/>
    <w:rsid w:val="00662FC9"/>
    <w:rsid w:val="00663741"/>
    <w:rsid w:val="00663CBE"/>
    <w:rsid w:val="00663DA2"/>
    <w:rsid w:val="0066415B"/>
    <w:rsid w:val="00665AAD"/>
    <w:rsid w:val="006662F9"/>
    <w:rsid w:val="006665C4"/>
    <w:rsid w:val="00666B01"/>
    <w:rsid w:val="00666C7C"/>
    <w:rsid w:val="00667378"/>
    <w:rsid w:val="0066757A"/>
    <w:rsid w:val="00667BB3"/>
    <w:rsid w:val="00667F43"/>
    <w:rsid w:val="006700C0"/>
    <w:rsid w:val="006705E2"/>
    <w:rsid w:val="00670737"/>
    <w:rsid w:val="00670B52"/>
    <w:rsid w:val="00671158"/>
    <w:rsid w:val="00671234"/>
    <w:rsid w:val="006714B5"/>
    <w:rsid w:val="0067175B"/>
    <w:rsid w:val="00672229"/>
    <w:rsid w:val="006727A4"/>
    <w:rsid w:val="00672813"/>
    <w:rsid w:val="006729E9"/>
    <w:rsid w:val="00673275"/>
    <w:rsid w:val="00673524"/>
    <w:rsid w:val="00673B06"/>
    <w:rsid w:val="0067424A"/>
    <w:rsid w:val="006743A3"/>
    <w:rsid w:val="00674B0E"/>
    <w:rsid w:val="006767F1"/>
    <w:rsid w:val="00677080"/>
    <w:rsid w:val="0067709D"/>
    <w:rsid w:val="00677217"/>
    <w:rsid w:val="00677459"/>
    <w:rsid w:val="0067770D"/>
    <w:rsid w:val="00677979"/>
    <w:rsid w:val="00680178"/>
    <w:rsid w:val="00680F1B"/>
    <w:rsid w:val="006828CD"/>
    <w:rsid w:val="00682AA4"/>
    <w:rsid w:val="00682FAE"/>
    <w:rsid w:val="00683628"/>
    <w:rsid w:val="00683E07"/>
    <w:rsid w:val="00683EB6"/>
    <w:rsid w:val="00684143"/>
    <w:rsid w:val="006844F0"/>
    <w:rsid w:val="00684669"/>
    <w:rsid w:val="0068561A"/>
    <w:rsid w:val="00685E9F"/>
    <w:rsid w:val="00686330"/>
    <w:rsid w:val="00686B46"/>
    <w:rsid w:val="00686BA1"/>
    <w:rsid w:val="0068725E"/>
    <w:rsid w:val="00687970"/>
    <w:rsid w:val="00687CCE"/>
    <w:rsid w:val="00690329"/>
    <w:rsid w:val="00690722"/>
    <w:rsid w:val="00690753"/>
    <w:rsid w:val="006907DE"/>
    <w:rsid w:val="00690A19"/>
    <w:rsid w:val="00690FAC"/>
    <w:rsid w:val="00691184"/>
    <w:rsid w:val="006925A2"/>
    <w:rsid w:val="00692BB1"/>
    <w:rsid w:val="00692ED9"/>
    <w:rsid w:val="006930EF"/>
    <w:rsid w:val="00693639"/>
    <w:rsid w:val="0069372D"/>
    <w:rsid w:val="0069413A"/>
    <w:rsid w:val="0069443D"/>
    <w:rsid w:val="006945AE"/>
    <w:rsid w:val="006954AA"/>
    <w:rsid w:val="00695656"/>
    <w:rsid w:val="006959F8"/>
    <w:rsid w:val="00695A00"/>
    <w:rsid w:val="0069649B"/>
    <w:rsid w:val="006969E7"/>
    <w:rsid w:val="00696BEC"/>
    <w:rsid w:val="00696E36"/>
    <w:rsid w:val="00696E61"/>
    <w:rsid w:val="00697032"/>
    <w:rsid w:val="00697561"/>
    <w:rsid w:val="00697C81"/>
    <w:rsid w:val="00697FA3"/>
    <w:rsid w:val="006A074E"/>
    <w:rsid w:val="006A11A5"/>
    <w:rsid w:val="006A1A3D"/>
    <w:rsid w:val="006A1AAF"/>
    <w:rsid w:val="006A1B8B"/>
    <w:rsid w:val="006A32F9"/>
    <w:rsid w:val="006A3710"/>
    <w:rsid w:val="006A3747"/>
    <w:rsid w:val="006A374B"/>
    <w:rsid w:val="006A4870"/>
    <w:rsid w:val="006A49B6"/>
    <w:rsid w:val="006A5A13"/>
    <w:rsid w:val="006A603B"/>
    <w:rsid w:val="006A635E"/>
    <w:rsid w:val="006A7164"/>
    <w:rsid w:val="006A776D"/>
    <w:rsid w:val="006A7837"/>
    <w:rsid w:val="006A7AB5"/>
    <w:rsid w:val="006B032E"/>
    <w:rsid w:val="006B067F"/>
    <w:rsid w:val="006B0D71"/>
    <w:rsid w:val="006B0F3F"/>
    <w:rsid w:val="006B0F45"/>
    <w:rsid w:val="006B11B9"/>
    <w:rsid w:val="006B15F3"/>
    <w:rsid w:val="006B18B9"/>
    <w:rsid w:val="006B1FCE"/>
    <w:rsid w:val="006B2361"/>
    <w:rsid w:val="006B3A62"/>
    <w:rsid w:val="006B3C87"/>
    <w:rsid w:val="006B403C"/>
    <w:rsid w:val="006B4952"/>
    <w:rsid w:val="006B5EF4"/>
    <w:rsid w:val="006C0029"/>
    <w:rsid w:val="006C06E5"/>
    <w:rsid w:val="006C0CC0"/>
    <w:rsid w:val="006C0DC0"/>
    <w:rsid w:val="006C1519"/>
    <w:rsid w:val="006C19A0"/>
    <w:rsid w:val="006C23EF"/>
    <w:rsid w:val="006C2673"/>
    <w:rsid w:val="006C2893"/>
    <w:rsid w:val="006C31E9"/>
    <w:rsid w:val="006C32D8"/>
    <w:rsid w:val="006C3AB8"/>
    <w:rsid w:val="006C4352"/>
    <w:rsid w:val="006C4595"/>
    <w:rsid w:val="006C4C59"/>
    <w:rsid w:val="006C53C3"/>
    <w:rsid w:val="006C593D"/>
    <w:rsid w:val="006C596C"/>
    <w:rsid w:val="006C6901"/>
    <w:rsid w:val="006C6CC4"/>
    <w:rsid w:val="006C73FA"/>
    <w:rsid w:val="006C7A74"/>
    <w:rsid w:val="006C7CC4"/>
    <w:rsid w:val="006D020A"/>
    <w:rsid w:val="006D079E"/>
    <w:rsid w:val="006D0D4E"/>
    <w:rsid w:val="006D14DD"/>
    <w:rsid w:val="006D19CF"/>
    <w:rsid w:val="006D19DA"/>
    <w:rsid w:val="006D1FF5"/>
    <w:rsid w:val="006D2671"/>
    <w:rsid w:val="006D29B8"/>
    <w:rsid w:val="006D2DB1"/>
    <w:rsid w:val="006D2E10"/>
    <w:rsid w:val="006D30C9"/>
    <w:rsid w:val="006D31E4"/>
    <w:rsid w:val="006D340F"/>
    <w:rsid w:val="006D3A02"/>
    <w:rsid w:val="006D3BAD"/>
    <w:rsid w:val="006D3E01"/>
    <w:rsid w:val="006D455D"/>
    <w:rsid w:val="006D4712"/>
    <w:rsid w:val="006D5357"/>
    <w:rsid w:val="006D6CC8"/>
    <w:rsid w:val="006D6FC2"/>
    <w:rsid w:val="006D7BFE"/>
    <w:rsid w:val="006D7F2B"/>
    <w:rsid w:val="006E0715"/>
    <w:rsid w:val="006E07AE"/>
    <w:rsid w:val="006E1321"/>
    <w:rsid w:val="006E1E70"/>
    <w:rsid w:val="006E1F0B"/>
    <w:rsid w:val="006E1FA3"/>
    <w:rsid w:val="006E218C"/>
    <w:rsid w:val="006E28AE"/>
    <w:rsid w:val="006E2B73"/>
    <w:rsid w:val="006E333C"/>
    <w:rsid w:val="006E3608"/>
    <w:rsid w:val="006E3A09"/>
    <w:rsid w:val="006E3BA9"/>
    <w:rsid w:val="006E3BBD"/>
    <w:rsid w:val="006E3EC7"/>
    <w:rsid w:val="006E438B"/>
    <w:rsid w:val="006E4687"/>
    <w:rsid w:val="006E48AC"/>
    <w:rsid w:val="006E5733"/>
    <w:rsid w:val="006E73CC"/>
    <w:rsid w:val="006E7716"/>
    <w:rsid w:val="006E7FDB"/>
    <w:rsid w:val="006F0001"/>
    <w:rsid w:val="006F02A1"/>
    <w:rsid w:val="006F0644"/>
    <w:rsid w:val="006F093C"/>
    <w:rsid w:val="006F2586"/>
    <w:rsid w:val="006F313E"/>
    <w:rsid w:val="006F3928"/>
    <w:rsid w:val="006F41FA"/>
    <w:rsid w:val="006F42BB"/>
    <w:rsid w:val="006F436E"/>
    <w:rsid w:val="006F4CA2"/>
    <w:rsid w:val="006F5834"/>
    <w:rsid w:val="006F58BC"/>
    <w:rsid w:val="006F5DA4"/>
    <w:rsid w:val="006F6034"/>
    <w:rsid w:val="006F6464"/>
    <w:rsid w:val="006F6DDE"/>
    <w:rsid w:val="006F724A"/>
    <w:rsid w:val="006F73C9"/>
    <w:rsid w:val="006F7680"/>
    <w:rsid w:val="006F7C84"/>
    <w:rsid w:val="006F7C87"/>
    <w:rsid w:val="006F7D49"/>
    <w:rsid w:val="00700160"/>
    <w:rsid w:val="00700916"/>
    <w:rsid w:val="007011CB"/>
    <w:rsid w:val="00701F43"/>
    <w:rsid w:val="00702643"/>
    <w:rsid w:val="00702D3B"/>
    <w:rsid w:val="00702F7B"/>
    <w:rsid w:val="00704508"/>
    <w:rsid w:val="00704850"/>
    <w:rsid w:val="007049D5"/>
    <w:rsid w:val="007050E5"/>
    <w:rsid w:val="007051BF"/>
    <w:rsid w:val="007055BA"/>
    <w:rsid w:val="007055E1"/>
    <w:rsid w:val="00705DEB"/>
    <w:rsid w:val="00705ECF"/>
    <w:rsid w:val="0070608D"/>
    <w:rsid w:val="0070698A"/>
    <w:rsid w:val="00706996"/>
    <w:rsid w:val="00706AD9"/>
    <w:rsid w:val="00706AE5"/>
    <w:rsid w:val="00707532"/>
    <w:rsid w:val="00707AF5"/>
    <w:rsid w:val="00707BDC"/>
    <w:rsid w:val="00707C9C"/>
    <w:rsid w:val="00710A1F"/>
    <w:rsid w:val="00710C71"/>
    <w:rsid w:val="0071106F"/>
    <w:rsid w:val="00711475"/>
    <w:rsid w:val="00711B05"/>
    <w:rsid w:val="00711E85"/>
    <w:rsid w:val="007121F9"/>
    <w:rsid w:val="00712259"/>
    <w:rsid w:val="00712A9F"/>
    <w:rsid w:val="007138FA"/>
    <w:rsid w:val="00714476"/>
    <w:rsid w:val="007150C7"/>
    <w:rsid w:val="00715355"/>
    <w:rsid w:val="00715D51"/>
    <w:rsid w:val="00715DF0"/>
    <w:rsid w:val="00715F9D"/>
    <w:rsid w:val="00716003"/>
    <w:rsid w:val="00716AEC"/>
    <w:rsid w:val="00716EA5"/>
    <w:rsid w:val="0072031F"/>
    <w:rsid w:val="00720705"/>
    <w:rsid w:val="00720820"/>
    <w:rsid w:val="007213F7"/>
    <w:rsid w:val="0072182B"/>
    <w:rsid w:val="00721AA8"/>
    <w:rsid w:val="00721AC9"/>
    <w:rsid w:val="00721E78"/>
    <w:rsid w:val="007224FC"/>
    <w:rsid w:val="0072261B"/>
    <w:rsid w:val="0072285A"/>
    <w:rsid w:val="00722C1F"/>
    <w:rsid w:val="00722C6E"/>
    <w:rsid w:val="007246BD"/>
    <w:rsid w:val="00724C7D"/>
    <w:rsid w:val="00724E66"/>
    <w:rsid w:val="00724E68"/>
    <w:rsid w:val="00724FFF"/>
    <w:rsid w:val="00725187"/>
    <w:rsid w:val="00725234"/>
    <w:rsid w:val="0072544B"/>
    <w:rsid w:val="00725EB2"/>
    <w:rsid w:val="00725F49"/>
    <w:rsid w:val="00725F77"/>
    <w:rsid w:val="00726B97"/>
    <w:rsid w:val="00726BBA"/>
    <w:rsid w:val="00726FEE"/>
    <w:rsid w:val="0072702B"/>
    <w:rsid w:val="00727B0C"/>
    <w:rsid w:val="00730838"/>
    <w:rsid w:val="00730B99"/>
    <w:rsid w:val="00730C14"/>
    <w:rsid w:val="00730D9E"/>
    <w:rsid w:val="007313C9"/>
    <w:rsid w:val="0073154E"/>
    <w:rsid w:val="00731833"/>
    <w:rsid w:val="00732117"/>
    <w:rsid w:val="0073361B"/>
    <w:rsid w:val="00733E03"/>
    <w:rsid w:val="0073425C"/>
    <w:rsid w:val="007343F3"/>
    <w:rsid w:val="00734400"/>
    <w:rsid w:val="00734713"/>
    <w:rsid w:val="0073487A"/>
    <w:rsid w:val="00735812"/>
    <w:rsid w:val="00735CE4"/>
    <w:rsid w:val="0073642E"/>
    <w:rsid w:val="00736637"/>
    <w:rsid w:val="007370E2"/>
    <w:rsid w:val="00737132"/>
    <w:rsid w:val="0073723D"/>
    <w:rsid w:val="00737444"/>
    <w:rsid w:val="00737A24"/>
    <w:rsid w:val="00737C98"/>
    <w:rsid w:val="00737D26"/>
    <w:rsid w:val="00737E7C"/>
    <w:rsid w:val="007403D5"/>
    <w:rsid w:val="00740648"/>
    <w:rsid w:val="007408F5"/>
    <w:rsid w:val="0074097E"/>
    <w:rsid w:val="00740B69"/>
    <w:rsid w:val="0074126A"/>
    <w:rsid w:val="007417BB"/>
    <w:rsid w:val="007421A2"/>
    <w:rsid w:val="007427F2"/>
    <w:rsid w:val="00742B40"/>
    <w:rsid w:val="00742CB5"/>
    <w:rsid w:val="00742F79"/>
    <w:rsid w:val="0074326C"/>
    <w:rsid w:val="00743350"/>
    <w:rsid w:val="007434E7"/>
    <w:rsid w:val="00743503"/>
    <w:rsid w:val="00743F06"/>
    <w:rsid w:val="00743FD5"/>
    <w:rsid w:val="00744128"/>
    <w:rsid w:val="00744322"/>
    <w:rsid w:val="007454D6"/>
    <w:rsid w:val="007461E9"/>
    <w:rsid w:val="00746491"/>
    <w:rsid w:val="007466A4"/>
    <w:rsid w:val="007474B8"/>
    <w:rsid w:val="0074791E"/>
    <w:rsid w:val="00747B1D"/>
    <w:rsid w:val="0075051E"/>
    <w:rsid w:val="00750B73"/>
    <w:rsid w:val="00750E6A"/>
    <w:rsid w:val="00750F66"/>
    <w:rsid w:val="00752EDB"/>
    <w:rsid w:val="0075320A"/>
    <w:rsid w:val="00753B6F"/>
    <w:rsid w:val="00754329"/>
    <w:rsid w:val="00754760"/>
    <w:rsid w:val="007549F6"/>
    <w:rsid w:val="00754A6E"/>
    <w:rsid w:val="00755390"/>
    <w:rsid w:val="007556A6"/>
    <w:rsid w:val="00755CF6"/>
    <w:rsid w:val="00755D0F"/>
    <w:rsid w:val="007562FD"/>
    <w:rsid w:val="00756F53"/>
    <w:rsid w:val="00757381"/>
    <w:rsid w:val="00757B66"/>
    <w:rsid w:val="00757BC0"/>
    <w:rsid w:val="00760939"/>
    <w:rsid w:val="00760DFF"/>
    <w:rsid w:val="007612F0"/>
    <w:rsid w:val="0076167C"/>
    <w:rsid w:val="007617C2"/>
    <w:rsid w:val="00761CAE"/>
    <w:rsid w:val="00762C36"/>
    <w:rsid w:val="007630B6"/>
    <w:rsid w:val="0076360C"/>
    <w:rsid w:val="007639FE"/>
    <w:rsid w:val="00763D6F"/>
    <w:rsid w:val="007646CC"/>
    <w:rsid w:val="00764D5F"/>
    <w:rsid w:val="007655DE"/>
    <w:rsid w:val="00765D25"/>
    <w:rsid w:val="00765E68"/>
    <w:rsid w:val="00766FF5"/>
    <w:rsid w:val="007700C3"/>
    <w:rsid w:val="00770100"/>
    <w:rsid w:val="00770606"/>
    <w:rsid w:val="00771108"/>
    <w:rsid w:val="007712C2"/>
    <w:rsid w:val="00771371"/>
    <w:rsid w:val="00771B2C"/>
    <w:rsid w:val="00773DBC"/>
    <w:rsid w:val="007747C7"/>
    <w:rsid w:val="007748A3"/>
    <w:rsid w:val="0077496F"/>
    <w:rsid w:val="00774AB0"/>
    <w:rsid w:val="0077519C"/>
    <w:rsid w:val="007755DD"/>
    <w:rsid w:val="007759E3"/>
    <w:rsid w:val="00775B4B"/>
    <w:rsid w:val="00775BAE"/>
    <w:rsid w:val="00775C85"/>
    <w:rsid w:val="00775CE8"/>
    <w:rsid w:val="00776D83"/>
    <w:rsid w:val="00776FE1"/>
    <w:rsid w:val="00777380"/>
    <w:rsid w:val="007804F6"/>
    <w:rsid w:val="007809C9"/>
    <w:rsid w:val="00780A8C"/>
    <w:rsid w:val="00781334"/>
    <w:rsid w:val="007815C2"/>
    <w:rsid w:val="007819BE"/>
    <w:rsid w:val="00781A66"/>
    <w:rsid w:val="007822F7"/>
    <w:rsid w:val="007825F9"/>
    <w:rsid w:val="00782A43"/>
    <w:rsid w:val="00782EBE"/>
    <w:rsid w:val="00782F8A"/>
    <w:rsid w:val="007833C1"/>
    <w:rsid w:val="007836BD"/>
    <w:rsid w:val="00783A0A"/>
    <w:rsid w:val="00783A2B"/>
    <w:rsid w:val="00783C79"/>
    <w:rsid w:val="00784132"/>
    <w:rsid w:val="00784206"/>
    <w:rsid w:val="00784361"/>
    <w:rsid w:val="007843D7"/>
    <w:rsid w:val="00784874"/>
    <w:rsid w:val="007851ED"/>
    <w:rsid w:val="00785583"/>
    <w:rsid w:val="00785866"/>
    <w:rsid w:val="007859B9"/>
    <w:rsid w:val="00785C65"/>
    <w:rsid w:val="00786091"/>
    <w:rsid w:val="00786784"/>
    <w:rsid w:val="0078705F"/>
    <w:rsid w:val="0078783C"/>
    <w:rsid w:val="00790036"/>
    <w:rsid w:val="00790AAB"/>
    <w:rsid w:val="00790F93"/>
    <w:rsid w:val="0079141F"/>
    <w:rsid w:val="00791E6D"/>
    <w:rsid w:val="007929A2"/>
    <w:rsid w:val="00792BB0"/>
    <w:rsid w:val="007931EC"/>
    <w:rsid w:val="00794873"/>
    <w:rsid w:val="0079497C"/>
    <w:rsid w:val="00795132"/>
    <w:rsid w:val="0079593D"/>
    <w:rsid w:val="00795BA0"/>
    <w:rsid w:val="00795D00"/>
    <w:rsid w:val="007A0620"/>
    <w:rsid w:val="007A097E"/>
    <w:rsid w:val="007A0DA4"/>
    <w:rsid w:val="007A147E"/>
    <w:rsid w:val="007A19E7"/>
    <w:rsid w:val="007A1B25"/>
    <w:rsid w:val="007A1CBA"/>
    <w:rsid w:val="007A1DE2"/>
    <w:rsid w:val="007A2423"/>
    <w:rsid w:val="007A254F"/>
    <w:rsid w:val="007A272B"/>
    <w:rsid w:val="007A2EEA"/>
    <w:rsid w:val="007A2F7F"/>
    <w:rsid w:val="007A3449"/>
    <w:rsid w:val="007A348C"/>
    <w:rsid w:val="007A36C7"/>
    <w:rsid w:val="007A38D0"/>
    <w:rsid w:val="007A4022"/>
    <w:rsid w:val="007A47EA"/>
    <w:rsid w:val="007A4BA1"/>
    <w:rsid w:val="007A4BD8"/>
    <w:rsid w:val="007A5797"/>
    <w:rsid w:val="007A5D95"/>
    <w:rsid w:val="007A5EF1"/>
    <w:rsid w:val="007A6293"/>
    <w:rsid w:val="007A6536"/>
    <w:rsid w:val="007A69CC"/>
    <w:rsid w:val="007A6CB1"/>
    <w:rsid w:val="007A6F74"/>
    <w:rsid w:val="007A71E5"/>
    <w:rsid w:val="007A7D4A"/>
    <w:rsid w:val="007B049F"/>
    <w:rsid w:val="007B0744"/>
    <w:rsid w:val="007B09C9"/>
    <w:rsid w:val="007B0E28"/>
    <w:rsid w:val="007B0EE0"/>
    <w:rsid w:val="007B1013"/>
    <w:rsid w:val="007B1598"/>
    <w:rsid w:val="007B1A37"/>
    <w:rsid w:val="007B226F"/>
    <w:rsid w:val="007B2388"/>
    <w:rsid w:val="007B2638"/>
    <w:rsid w:val="007B279E"/>
    <w:rsid w:val="007B288B"/>
    <w:rsid w:val="007B299D"/>
    <w:rsid w:val="007B2A8D"/>
    <w:rsid w:val="007B2C74"/>
    <w:rsid w:val="007B2E84"/>
    <w:rsid w:val="007B36F9"/>
    <w:rsid w:val="007B37C1"/>
    <w:rsid w:val="007B3EAF"/>
    <w:rsid w:val="007B4572"/>
    <w:rsid w:val="007B46A9"/>
    <w:rsid w:val="007B5185"/>
    <w:rsid w:val="007B52C7"/>
    <w:rsid w:val="007B584F"/>
    <w:rsid w:val="007B5CBA"/>
    <w:rsid w:val="007B670B"/>
    <w:rsid w:val="007B70DF"/>
    <w:rsid w:val="007B7655"/>
    <w:rsid w:val="007B7AAF"/>
    <w:rsid w:val="007C02A5"/>
    <w:rsid w:val="007C03F5"/>
    <w:rsid w:val="007C08B2"/>
    <w:rsid w:val="007C0A58"/>
    <w:rsid w:val="007C16E7"/>
    <w:rsid w:val="007C2012"/>
    <w:rsid w:val="007C274C"/>
    <w:rsid w:val="007C28ED"/>
    <w:rsid w:val="007C2BBA"/>
    <w:rsid w:val="007C3018"/>
    <w:rsid w:val="007C33AA"/>
    <w:rsid w:val="007C360B"/>
    <w:rsid w:val="007C384F"/>
    <w:rsid w:val="007C3BA6"/>
    <w:rsid w:val="007C4468"/>
    <w:rsid w:val="007C4C31"/>
    <w:rsid w:val="007C4E50"/>
    <w:rsid w:val="007C5030"/>
    <w:rsid w:val="007C5077"/>
    <w:rsid w:val="007C5FB4"/>
    <w:rsid w:val="007C6596"/>
    <w:rsid w:val="007C7443"/>
    <w:rsid w:val="007C7495"/>
    <w:rsid w:val="007C7FB4"/>
    <w:rsid w:val="007D01F0"/>
    <w:rsid w:val="007D0A81"/>
    <w:rsid w:val="007D0D87"/>
    <w:rsid w:val="007D0EAE"/>
    <w:rsid w:val="007D1DF2"/>
    <w:rsid w:val="007D1FF0"/>
    <w:rsid w:val="007D2F50"/>
    <w:rsid w:val="007D302E"/>
    <w:rsid w:val="007D3761"/>
    <w:rsid w:val="007D3B99"/>
    <w:rsid w:val="007D404E"/>
    <w:rsid w:val="007D40B7"/>
    <w:rsid w:val="007D46C5"/>
    <w:rsid w:val="007D50CD"/>
    <w:rsid w:val="007D521A"/>
    <w:rsid w:val="007D5D73"/>
    <w:rsid w:val="007D5DAC"/>
    <w:rsid w:val="007D5E32"/>
    <w:rsid w:val="007D6C5B"/>
    <w:rsid w:val="007D6FB9"/>
    <w:rsid w:val="007D7487"/>
    <w:rsid w:val="007D7554"/>
    <w:rsid w:val="007E0727"/>
    <w:rsid w:val="007E0E8A"/>
    <w:rsid w:val="007E134E"/>
    <w:rsid w:val="007E1592"/>
    <w:rsid w:val="007E1700"/>
    <w:rsid w:val="007E200D"/>
    <w:rsid w:val="007E24D9"/>
    <w:rsid w:val="007E2CA9"/>
    <w:rsid w:val="007E300E"/>
    <w:rsid w:val="007E41BA"/>
    <w:rsid w:val="007E4CA5"/>
    <w:rsid w:val="007E4F3B"/>
    <w:rsid w:val="007E5234"/>
    <w:rsid w:val="007E52D5"/>
    <w:rsid w:val="007E53A3"/>
    <w:rsid w:val="007E56D1"/>
    <w:rsid w:val="007E5FA3"/>
    <w:rsid w:val="007E6105"/>
    <w:rsid w:val="007E6176"/>
    <w:rsid w:val="007E68A7"/>
    <w:rsid w:val="007E6FAC"/>
    <w:rsid w:val="007E75F9"/>
    <w:rsid w:val="007E77CB"/>
    <w:rsid w:val="007E7E03"/>
    <w:rsid w:val="007F0337"/>
    <w:rsid w:val="007F0363"/>
    <w:rsid w:val="007F0F7E"/>
    <w:rsid w:val="007F1883"/>
    <w:rsid w:val="007F18AA"/>
    <w:rsid w:val="007F1B59"/>
    <w:rsid w:val="007F1B9B"/>
    <w:rsid w:val="007F229C"/>
    <w:rsid w:val="007F300E"/>
    <w:rsid w:val="007F37A6"/>
    <w:rsid w:val="007F47FD"/>
    <w:rsid w:val="007F66C9"/>
    <w:rsid w:val="007F6B01"/>
    <w:rsid w:val="007F6CEA"/>
    <w:rsid w:val="007F6D3A"/>
    <w:rsid w:val="007F71E0"/>
    <w:rsid w:val="007F7641"/>
    <w:rsid w:val="007F7B47"/>
    <w:rsid w:val="007F7CE8"/>
    <w:rsid w:val="008000E4"/>
    <w:rsid w:val="0080112B"/>
    <w:rsid w:val="00801515"/>
    <w:rsid w:val="00801579"/>
    <w:rsid w:val="00801D66"/>
    <w:rsid w:val="008022B0"/>
    <w:rsid w:val="00802555"/>
    <w:rsid w:val="00802DA6"/>
    <w:rsid w:val="00802F92"/>
    <w:rsid w:val="00803690"/>
    <w:rsid w:val="00806A0A"/>
    <w:rsid w:val="00810746"/>
    <w:rsid w:val="00810C9E"/>
    <w:rsid w:val="0081157A"/>
    <w:rsid w:val="00811D54"/>
    <w:rsid w:val="00811E43"/>
    <w:rsid w:val="0081201B"/>
    <w:rsid w:val="00812A20"/>
    <w:rsid w:val="00814EE2"/>
    <w:rsid w:val="008153D9"/>
    <w:rsid w:val="00815623"/>
    <w:rsid w:val="00815859"/>
    <w:rsid w:val="00815B0D"/>
    <w:rsid w:val="00815C7F"/>
    <w:rsid w:val="00816717"/>
    <w:rsid w:val="00817574"/>
    <w:rsid w:val="008175B7"/>
    <w:rsid w:val="00817959"/>
    <w:rsid w:val="00817A86"/>
    <w:rsid w:val="008202AC"/>
    <w:rsid w:val="008206FC"/>
    <w:rsid w:val="00820816"/>
    <w:rsid w:val="008212AE"/>
    <w:rsid w:val="00821ACA"/>
    <w:rsid w:val="00822156"/>
    <w:rsid w:val="008222F4"/>
    <w:rsid w:val="00822E73"/>
    <w:rsid w:val="00822F67"/>
    <w:rsid w:val="00823AF5"/>
    <w:rsid w:val="00824318"/>
    <w:rsid w:val="00824398"/>
    <w:rsid w:val="00824E03"/>
    <w:rsid w:val="00825026"/>
    <w:rsid w:val="0082515D"/>
    <w:rsid w:val="0082527D"/>
    <w:rsid w:val="008252F1"/>
    <w:rsid w:val="008266CD"/>
    <w:rsid w:val="00826E2F"/>
    <w:rsid w:val="00826FA0"/>
    <w:rsid w:val="00827473"/>
    <w:rsid w:val="0082752D"/>
    <w:rsid w:val="00827E15"/>
    <w:rsid w:val="00830CB4"/>
    <w:rsid w:val="0083137D"/>
    <w:rsid w:val="00831427"/>
    <w:rsid w:val="00831719"/>
    <w:rsid w:val="008331F7"/>
    <w:rsid w:val="008337CF"/>
    <w:rsid w:val="00833CE0"/>
    <w:rsid w:val="008344D2"/>
    <w:rsid w:val="008345D4"/>
    <w:rsid w:val="00834751"/>
    <w:rsid w:val="00835553"/>
    <w:rsid w:val="00835909"/>
    <w:rsid w:val="00836340"/>
    <w:rsid w:val="00837DEF"/>
    <w:rsid w:val="008401E8"/>
    <w:rsid w:val="0084029B"/>
    <w:rsid w:val="00840A07"/>
    <w:rsid w:val="00840D55"/>
    <w:rsid w:val="00840DDF"/>
    <w:rsid w:val="00840FB2"/>
    <w:rsid w:val="00841663"/>
    <w:rsid w:val="00842C61"/>
    <w:rsid w:val="0084341D"/>
    <w:rsid w:val="00843497"/>
    <w:rsid w:val="0084365E"/>
    <w:rsid w:val="00843B9F"/>
    <w:rsid w:val="00844494"/>
    <w:rsid w:val="008449E4"/>
    <w:rsid w:val="00845693"/>
    <w:rsid w:val="008459AE"/>
    <w:rsid w:val="00845C2F"/>
    <w:rsid w:val="00845D65"/>
    <w:rsid w:val="00846416"/>
    <w:rsid w:val="0084655B"/>
    <w:rsid w:val="00846EB9"/>
    <w:rsid w:val="00847115"/>
    <w:rsid w:val="008472A8"/>
    <w:rsid w:val="008475B1"/>
    <w:rsid w:val="00847961"/>
    <w:rsid w:val="00850A9A"/>
    <w:rsid w:val="0085176D"/>
    <w:rsid w:val="008518A9"/>
    <w:rsid w:val="00851D6A"/>
    <w:rsid w:val="00851DD7"/>
    <w:rsid w:val="00852075"/>
    <w:rsid w:val="008520AD"/>
    <w:rsid w:val="00852609"/>
    <w:rsid w:val="00852CE1"/>
    <w:rsid w:val="00853039"/>
    <w:rsid w:val="008533BB"/>
    <w:rsid w:val="0085362D"/>
    <w:rsid w:val="00853BAD"/>
    <w:rsid w:val="00854151"/>
    <w:rsid w:val="008546CA"/>
    <w:rsid w:val="00854E36"/>
    <w:rsid w:val="00854E80"/>
    <w:rsid w:val="0085507B"/>
    <w:rsid w:val="008568DE"/>
    <w:rsid w:val="00856FA4"/>
    <w:rsid w:val="0085734D"/>
    <w:rsid w:val="008574A2"/>
    <w:rsid w:val="008575F0"/>
    <w:rsid w:val="00857A11"/>
    <w:rsid w:val="00857CA1"/>
    <w:rsid w:val="00860230"/>
    <w:rsid w:val="008602D6"/>
    <w:rsid w:val="008604A1"/>
    <w:rsid w:val="00860B06"/>
    <w:rsid w:val="0086151B"/>
    <w:rsid w:val="00861A7F"/>
    <w:rsid w:val="00862009"/>
    <w:rsid w:val="00862453"/>
    <w:rsid w:val="00862726"/>
    <w:rsid w:val="00862AA1"/>
    <w:rsid w:val="008630B2"/>
    <w:rsid w:val="00863CA6"/>
    <w:rsid w:val="008644DE"/>
    <w:rsid w:val="00864C30"/>
    <w:rsid w:val="00864D3B"/>
    <w:rsid w:val="00865148"/>
    <w:rsid w:val="0086548B"/>
    <w:rsid w:val="0086579A"/>
    <w:rsid w:val="00865E8B"/>
    <w:rsid w:val="00866073"/>
    <w:rsid w:val="0086674D"/>
    <w:rsid w:val="00866795"/>
    <w:rsid w:val="008668A2"/>
    <w:rsid w:val="00866C87"/>
    <w:rsid w:val="00866FF6"/>
    <w:rsid w:val="0086745B"/>
    <w:rsid w:val="00867D0F"/>
    <w:rsid w:val="00870113"/>
    <w:rsid w:val="00870121"/>
    <w:rsid w:val="0087068A"/>
    <w:rsid w:val="008708AE"/>
    <w:rsid w:val="00870B42"/>
    <w:rsid w:val="008711A2"/>
    <w:rsid w:val="00871235"/>
    <w:rsid w:val="00871406"/>
    <w:rsid w:val="0087152E"/>
    <w:rsid w:val="008716D4"/>
    <w:rsid w:val="008717C2"/>
    <w:rsid w:val="00872279"/>
    <w:rsid w:val="0087265D"/>
    <w:rsid w:val="008728A0"/>
    <w:rsid w:val="00873B87"/>
    <w:rsid w:val="00873B9E"/>
    <w:rsid w:val="00873E57"/>
    <w:rsid w:val="00874440"/>
    <w:rsid w:val="00874B36"/>
    <w:rsid w:val="008762B7"/>
    <w:rsid w:val="00876491"/>
    <w:rsid w:val="008766E4"/>
    <w:rsid w:val="008768A5"/>
    <w:rsid w:val="00876BD1"/>
    <w:rsid w:val="00876E5D"/>
    <w:rsid w:val="00876F12"/>
    <w:rsid w:val="00877315"/>
    <w:rsid w:val="00880041"/>
    <w:rsid w:val="00880243"/>
    <w:rsid w:val="00880A62"/>
    <w:rsid w:val="008812D8"/>
    <w:rsid w:val="008813CE"/>
    <w:rsid w:val="0088140B"/>
    <w:rsid w:val="00881571"/>
    <w:rsid w:val="00882430"/>
    <w:rsid w:val="00882D4D"/>
    <w:rsid w:val="00883856"/>
    <w:rsid w:val="0088386D"/>
    <w:rsid w:val="00883994"/>
    <w:rsid w:val="00883F38"/>
    <w:rsid w:val="00885247"/>
    <w:rsid w:val="0088566A"/>
    <w:rsid w:val="00885826"/>
    <w:rsid w:val="00885D91"/>
    <w:rsid w:val="00885E69"/>
    <w:rsid w:val="008860E6"/>
    <w:rsid w:val="00886B6E"/>
    <w:rsid w:val="0088732B"/>
    <w:rsid w:val="0088768A"/>
    <w:rsid w:val="00887BE7"/>
    <w:rsid w:val="00887EE8"/>
    <w:rsid w:val="00890D19"/>
    <w:rsid w:val="00891297"/>
    <w:rsid w:val="008924F1"/>
    <w:rsid w:val="00892F69"/>
    <w:rsid w:val="0089335F"/>
    <w:rsid w:val="0089350D"/>
    <w:rsid w:val="008945D0"/>
    <w:rsid w:val="00894633"/>
    <w:rsid w:val="00894650"/>
    <w:rsid w:val="008947F6"/>
    <w:rsid w:val="0089502F"/>
    <w:rsid w:val="008A0009"/>
    <w:rsid w:val="008A26FF"/>
    <w:rsid w:val="008A31CA"/>
    <w:rsid w:val="008A3228"/>
    <w:rsid w:val="008A3B72"/>
    <w:rsid w:val="008A3F2C"/>
    <w:rsid w:val="008A3FB3"/>
    <w:rsid w:val="008A4090"/>
    <w:rsid w:val="008A4BDC"/>
    <w:rsid w:val="008A4CD4"/>
    <w:rsid w:val="008A4E6E"/>
    <w:rsid w:val="008A5C3D"/>
    <w:rsid w:val="008A5DFC"/>
    <w:rsid w:val="008A61E8"/>
    <w:rsid w:val="008A6281"/>
    <w:rsid w:val="008A6638"/>
    <w:rsid w:val="008A709A"/>
    <w:rsid w:val="008A722B"/>
    <w:rsid w:val="008A7239"/>
    <w:rsid w:val="008A735C"/>
    <w:rsid w:val="008A73BD"/>
    <w:rsid w:val="008A7730"/>
    <w:rsid w:val="008A7917"/>
    <w:rsid w:val="008B036E"/>
    <w:rsid w:val="008B0527"/>
    <w:rsid w:val="008B0D26"/>
    <w:rsid w:val="008B0D4D"/>
    <w:rsid w:val="008B1C21"/>
    <w:rsid w:val="008B1C97"/>
    <w:rsid w:val="008B1E14"/>
    <w:rsid w:val="008B2622"/>
    <w:rsid w:val="008B314C"/>
    <w:rsid w:val="008B33A8"/>
    <w:rsid w:val="008B3776"/>
    <w:rsid w:val="008B43EE"/>
    <w:rsid w:val="008B45EC"/>
    <w:rsid w:val="008B4902"/>
    <w:rsid w:val="008B7053"/>
    <w:rsid w:val="008B7604"/>
    <w:rsid w:val="008B78A8"/>
    <w:rsid w:val="008C0642"/>
    <w:rsid w:val="008C0B5B"/>
    <w:rsid w:val="008C0E07"/>
    <w:rsid w:val="008C13D2"/>
    <w:rsid w:val="008C18F2"/>
    <w:rsid w:val="008C1A82"/>
    <w:rsid w:val="008C1BAC"/>
    <w:rsid w:val="008C1BD2"/>
    <w:rsid w:val="008C2339"/>
    <w:rsid w:val="008C2447"/>
    <w:rsid w:val="008C2CEB"/>
    <w:rsid w:val="008C2DBA"/>
    <w:rsid w:val="008C340F"/>
    <w:rsid w:val="008C4404"/>
    <w:rsid w:val="008C4943"/>
    <w:rsid w:val="008C516B"/>
    <w:rsid w:val="008C54B2"/>
    <w:rsid w:val="008C5671"/>
    <w:rsid w:val="008C59D9"/>
    <w:rsid w:val="008C6446"/>
    <w:rsid w:val="008C6743"/>
    <w:rsid w:val="008C6BFC"/>
    <w:rsid w:val="008C76F4"/>
    <w:rsid w:val="008C78EC"/>
    <w:rsid w:val="008D07AF"/>
    <w:rsid w:val="008D1247"/>
    <w:rsid w:val="008D12C4"/>
    <w:rsid w:val="008D2CA1"/>
    <w:rsid w:val="008D2F23"/>
    <w:rsid w:val="008D3206"/>
    <w:rsid w:val="008D32F5"/>
    <w:rsid w:val="008D33C9"/>
    <w:rsid w:val="008D3840"/>
    <w:rsid w:val="008D5196"/>
    <w:rsid w:val="008D54DD"/>
    <w:rsid w:val="008D5963"/>
    <w:rsid w:val="008D6256"/>
    <w:rsid w:val="008D6EA0"/>
    <w:rsid w:val="008D7440"/>
    <w:rsid w:val="008D7B70"/>
    <w:rsid w:val="008D7ECE"/>
    <w:rsid w:val="008E1332"/>
    <w:rsid w:val="008E1798"/>
    <w:rsid w:val="008E1BB9"/>
    <w:rsid w:val="008E1E5C"/>
    <w:rsid w:val="008E23CD"/>
    <w:rsid w:val="008E2432"/>
    <w:rsid w:val="008E2525"/>
    <w:rsid w:val="008E27F3"/>
    <w:rsid w:val="008E28B5"/>
    <w:rsid w:val="008E2C89"/>
    <w:rsid w:val="008E3617"/>
    <w:rsid w:val="008E3879"/>
    <w:rsid w:val="008E3EC8"/>
    <w:rsid w:val="008E517C"/>
    <w:rsid w:val="008E518B"/>
    <w:rsid w:val="008E5891"/>
    <w:rsid w:val="008E5DE4"/>
    <w:rsid w:val="008E63EB"/>
    <w:rsid w:val="008E6581"/>
    <w:rsid w:val="008E731C"/>
    <w:rsid w:val="008E7E34"/>
    <w:rsid w:val="008F042D"/>
    <w:rsid w:val="008F0490"/>
    <w:rsid w:val="008F0517"/>
    <w:rsid w:val="008F0D5B"/>
    <w:rsid w:val="008F16E0"/>
    <w:rsid w:val="008F2701"/>
    <w:rsid w:val="008F47AA"/>
    <w:rsid w:val="008F5C1F"/>
    <w:rsid w:val="008F5C57"/>
    <w:rsid w:val="008F6163"/>
    <w:rsid w:val="008F7111"/>
    <w:rsid w:val="008F750F"/>
    <w:rsid w:val="008F7C07"/>
    <w:rsid w:val="00900BF2"/>
    <w:rsid w:val="00900C28"/>
    <w:rsid w:val="00901699"/>
    <w:rsid w:val="00901CB5"/>
    <w:rsid w:val="00902BDE"/>
    <w:rsid w:val="00903187"/>
    <w:rsid w:val="00903369"/>
    <w:rsid w:val="009035EB"/>
    <w:rsid w:val="00903788"/>
    <w:rsid w:val="009044E3"/>
    <w:rsid w:val="00904E0D"/>
    <w:rsid w:val="0090507F"/>
    <w:rsid w:val="009057ED"/>
    <w:rsid w:val="0090618C"/>
    <w:rsid w:val="009062A6"/>
    <w:rsid w:val="009073F6"/>
    <w:rsid w:val="00907D6A"/>
    <w:rsid w:val="009102E4"/>
    <w:rsid w:val="0091083B"/>
    <w:rsid w:val="00910B32"/>
    <w:rsid w:val="00910F4A"/>
    <w:rsid w:val="0091153D"/>
    <w:rsid w:val="00911A15"/>
    <w:rsid w:val="009120F8"/>
    <w:rsid w:val="009121D0"/>
    <w:rsid w:val="009127A4"/>
    <w:rsid w:val="00912C76"/>
    <w:rsid w:val="0091301A"/>
    <w:rsid w:val="009134F7"/>
    <w:rsid w:val="009137A3"/>
    <w:rsid w:val="009143E0"/>
    <w:rsid w:val="009143FD"/>
    <w:rsid w:val="00914E7D"/>
    <w:rsid w:val="00915164"/>
    <w:rsid w:val="009156F0"/>
    <w:rsid w:val="00915AFD"/>
    <w:rsid w:val="00915C76"/>
    <w:rsid w:val="00916D1A"/>
    <w:rsid w:val="00916DD1"/>
    <w:rsid w:val="009175AA"/>
    <w:rsid w:val="009178C7"/>
    <w:rsid w:val="00917C3C"/>
    <w:rsid w:val="009202D8"/>
    <w:rsid w:val="00920CB2"/>
    <w:rsid w:val="00921274"/>
    <w:rsid w:val="00921684"/>
    <w:rsid w:val="009230A3"/>
    <w:rsid w:val="0092353E"/>
    <w:rsid w:val="009237F0"/>
    <w:rsid w:val="00924725"/>
    <w:rsid w:val="00924EC3"/>
    <w:rsid w:val="00925685"/>
    <w:rsid w:val="0092593D"/>
    <w:rsid w:val="00926964"/>
    <w:rsid w:val="00927714"/>
    <w:rsid w:val="009278A4"/>
    <w:rsid w:val="00927DCC"/>
    <w:rsid w:val="00930902"/>
    <w:rsid w:val="00930C2E"/>
    <w:rsid w:val="00930ED6"/>
    <w:rsid w:val="0093223C"/>
    <w:rsid w:val="009331D4"/>
    <w:rsid w:val="009341F8"/>
    <w:rsid w:val="009345F6"/>
    <w:rsid w:val="00934704"/>
    <w:rsid w:val="00935AC2"/>
    <w:rsid w:val="00935C6E"/>
    <w:rsid w:val="00935F5E"/>
    <w:rsid w:val="00936471"/>
    <w:rsid w:val="0093676C"/>
    <w:rsid w:val="00936DE9"/>
    <w:rsid w:val="0093787A"/>
    <w:rsid w:val="00937D42"/>
    <w:rsid w:val="009402B0"/>
    <w:rsid w:val="00940B40"/>
    <w:rsid w:val="009415EB"/>
    <w:rsid w:val="00941AB2"/>
    <w:rsid w:val="00941E58"/>
    <w:rsid w:val="0094203E"/>
    <w:rsid w:val="009421F7"/>
    <w:rsid w:val="00942B49"/>
    <w:rsid w:val="00942C3B"/>
    <w:rsid w:val="009442CF"/>
    <w:rsid w:val="00944BBC"/>
    <w:rsid w:val="0094508B"/>
    <w:rsid w:val="00945CB6"/>
    <w:rsid w:val="0094606A"/>
    <w:rsid w:val="009461E0"/>
    <w:rsid w:val="00946EF5"/>
    <w:rsid w:val="00947300"/>
    <w:rsid w:val="00947F8F"/>
    <w:rsid w:val="00950104"/>
    <w:rsid w:val="00950B52"/>
    <w:rsid w:val="00950E70"/>
    <w:rsid w:val="00952D1A"/>
    <w:rsid w:val="00952EA5"/>
    <w:rsid w:val="009538C3"/>
    <w:rsid w:val="00954257"/>
    <w:rsid w:val="0095487A"/>
    <w:rsid w:val="0095497D"/>
    <w:rsid w:val="00955563"/>
    <w:rsid w:val="00955BA3"/>
    <w:rsid w:val="00955DC2"/>
    <w:rsid w:val="00955EBB"/>
    <w:rsid w:val="0095738F"/>
    <w:rsid w:val="009574E7"/>
    <w:rsid w:val="009575C4"/>
    <w:rsid w:val="009577B1"/>
    <w:rsid w:val="009578D7"/>
    <w:rsid w:val="009604FC"/>
    <w:rsid w:val="00960538"/>
    <w:rsid w:val="0096074E"/>
    <w:rsid w:val="009607FE"/>
    <w:rsid w:val="00960830"/>
    <w:rsid w:val="0096148A"/>
    <w:rsid w:val="009614F4"/>
    <w:rsid w:val="0096179F"/>
    <w:rsid w:val="00961909"/>
    <w:rsid w:val="009619FE"/>
    <w:rsid w:val="0096220B"/>
    <w:rsid w:val="00962210"/>
    <w:rsid w:val="009624A2"/>
    <w:rsid w:val="009626C1"/>
    <w:rsid w:val="009630D5"/>
    <w:rsid w:val="0096331C"/>
    <w:rsid w:val="0096415C"/>
    <w:rsid w:val="0096434A"/>
    <w:rsid w:val="009643C7"/>
    <w:rsid w:val="00965D17"/>
    <w:rsid w:val="00965FE9"/>
    <w:rsid w:val="0096616E"/>
    <w:rsid w:val="009666B2"/>
    <w:rsid w:val="00967955"/>
    <w:rsid w:val="0097027C"/>
    <w:rsid w:val="00970400"/>
    <w:rsid w:val="009707C9"/>
    <w:rsid w:val="009709F8"/>
    <w:rsid w:val="00970B15"/>
    <w:rsid w:val="009712B2"/>
    <w:rsid w:val="009719A5"/>
    <w:rsid w:val="00971C35"/>
    <w:rsid w:val="0097292C"/>
    <w:rsid w:val="00972ECA"/>
    <w:rsid w:val="00973602"/>
    <w:rsid w:val="00973AA0"/>
    <w:rsid w:val="009743E6"/>
    <w:rsid w:val="009746F6"/>
    <w:rsid w:val="009747F6"/>
    <w:rsid w:val="00974881"/>
    <w:rsid w:val="00974FE4"/>
    <w:rsid w:val="009757C1"/>
    <w:rsid w:val="009769E5"/>
    <w:rsid w:val="00976B76"/>
    <w:rsid w:val="00976BDD"/>
    <w:rsid w:val="00976E6C"/>
    <w:rsid w:val="009778CC"/>
    <w:rsid w:val="00977A11"/>
    <w:rsid w:val="00977BB5"/>
    <w:rsid w:val="00981009"/>
    <w:rsid w:val="009811F3"/>
    <w:rsid w:val="00981D56"/>
    <w:rsid w:val="009821CE"/>
    <w:rsid w:val="0098228D"/>
    <w:rsid w:val="00982A62"/>
    <w:rsid w:val="00982B8C"/>
    <w:rsid w:val="00982D0E"/>
    <w:rsid w:val="00982DBF"/>
    <w:rsid w:val="00982FD7"/>
    <w:rsid w:val="0098318D"/>
    <w:rsid w:val="00983308"/>
    <w:rsid w:val="009833E6"/>
    <w:rsid w:val="009841EB"/>
    <w:rsid w:val="00984B7F"/>
    <w:rsid w:val="00984ED3"/>
    <w:rsid w:val="009851AD"/>
    <w:rsid w:val="009865A4"/>
    <w:rsid w:val="009868EE"/>
    <w:rsid w:val="0098726E"/>
    <w:rsid w:val="00987870"/>
    <w:rsid w:val="00987B3C"/>
    <w:rsid w:val="0099030D"/>
    <w:rsid w:val="00990B7B"/>
    <w:rsid w:val="009915F9"/>
    <w:rsid w:val="009917DD"/>
    <w:rsid w:val="00991A65"/>
    <w:rsid w:val="00991F45"/>
    <w:rsid w:val="00992664"/>
    <w:rsid w:val="009928F0"/>
    <w:rsid w:val="009939E8"/>
    <w:rsid w:val="00994B49"/>
    <w:rsid w:val="00994DBD"/>
    <w:rsid w:val="00995085"/>
    <w:rsid w:val="009951FF"/>
    <w:rsid w:val="009952FD"/>
    <w:rsid w:val="0099542E"/>
    <w:rsid w:val="00995749"/>
    <w:rsid w:val="00995D7F"/>
    <w:rsid w:val="0099610E"/>
    <w:rsid w:val="009962D2"/>
    <w:rsid w:val="009967E3"/>
    <w:rsid w:val="00996FEB"/>
    <w:rsid w:val="00997590"/>
    <w:rsid w:val="0099776C"/>
    <w:rsid w:val="009977A8"/>
    <w:rsid w:val="009978C4"/>
    <w:rsid w:val="00997C76"/>
    <w:rsid w:val="009A0728"/>
    <w:rsid w:val="009A0CF7"/>
    <w:rsid w:val="009A14DE"/>
    <w:rsid w:val="009A15E1"/>
    <w:rsid w:val="009A1ACD"/>
    <w:rsid w:val="009A1BC4"/>
    <w:rsid w:val="009A20DD"/>
    <w:rsid w:val="009A22E4"/>
    <w:rsid w:val="009A2528"/>
    <w:rsid w:val="009A29DE"/>
    <w:rsid w:val="009A2DB2"/>
    <w:rsid w:val="009A3EFE"/>
    <w:rsid w:val="009A3F76"/>
    <w:rsid w:val="009A4411"/>
    <w:rsid w:val="009A4838"/>
    <w:rsid w:val="009A490F"/>
    <w:rsid w:val="009A6CBE"/>
    <w:rsid w:val="009A7331"/>
    <w:rsid w:val="009A7335"/>
    <w:rsid w:val="009A7FCD"/>
    <w:rsid w:val="009B01CD"/>
    <w:rsid w:val="009B06FF"/>
    <w:rsid w:val="009B1F0D"/>
    <w:rsid w:val="009B26EA"/>
    <w:rsid w:val="009B27A8"/>
    <w:rsid w:val="009B306A"/>
    <w:rsid w:val="009B3177"/>
    <w:rsid w:val="009B4DC6"/>
    <w:rsid w:val="009B58AC"/>
    <w:rsid w:val="009B590A"/>
    <w:rsid w:val="009B59E7"/>
    <w:rsid w:val="009B5D89"/>
    <w:rsid w:val="009B6630"/>
    <w:rsid w:val="009B6AD4"/>
    <w:rsid w:val="009B7547"/>
    <w:rsid w:val="009B7588"/>
    <w:rsid w:val="009B769C"/>
    <w:rsid w:val="009C025F"/>
    <w:rsid w:val="009C1230"/>
    <w:rsid w:val="009C2C07"/>
    <w:rsid w:val="009C31E3"/>
    <w:rsid w:val="009C3DA7"/>
    <w:rsid w:val="009C4126"/>
    <w:rsid w:val="009C41FB"/>
    <w:rsid w:val="009C54A2"/>
    <w:rsid w:val="009C5A58"/>
    <w:rsid w:val="009C5E1D"/>
    <w:rsid w:val="009C604B"/>
    <w:rsid w:val="009C64CE"/>
    <w:rsid w:val="009C69BE"/>
    <w:rsid w:val="009C6A8B"/>
    <w:rsid w:val="009C6CA3"/>
    <w:rsid w:val="009C6CCB"/>
    <w:rsid w:val="009C705E"/>
    <w:rsid w:val="009D0055"/>
    <w:rsid w:val="009D01F0"/>
    <w:rsid w:val="009D025E"/>
    <w:rsid w:val="009D14E7"/>
    <w:rsid w:val="009D17F5"/>
    <w:rsid w:val="009D2355"/>
    <w:rsid w:val="009D2900"/>
    <w:rsid w:val="009D3BCE"/>
    <w:rsid w:val="009D42CC"/>
    <w:rsid w:val="009D479F"/>
    <w:rsid w:val="009D4EC6"/>
    <w:rsid w:val="009D50A9"/>
    <w:rsid w:val="009D587C"/>
    <w:rsid w:val="009D58F8"/>
    <w:rsid w:val="009D5CD8"/>
    <w:rsid w:val="009D5FD0"/>
    <w:rsid w:val="009D62AE"/>
    <w:rsid w:val="009D74B0"/>
    <w:rsid w:val="009D7548"/>
    <w:rsid w:val="009D7602"/>
    <w:rsid w:val="009D7844"/>
    <w:rsid w:val="009D7C50"/>
    <w:rsid w:val="009E0170"/>
    <w:rsid w:val="009E10A3"/>
    <w:rsid w:val="009E11A9"/>
    <w:rsid w:val="009E1366"/>
    <w:rsid w:val="009E1720"/>
    <w:rsid w:val="009E1DD1"/>
    <w:rsid w:val="009E25BB"/>
    <w:rsid w:val="009E2865"/>
    <w:rsid w:val="009E28E4"/>
    <w:rsid w:val="009E2A05"/>
    <w:rsid w:val="009E2E66"/>
    <w:rsid w:val="009E3633"/>
    <w:rsid w:val="009E3BD2"/>
    <w:rsid w:val="009E46CC"/>
    <w:rsid w:val="009E4B20"/>
    <w:rsid w:val="009E4BF9"/>
    <w:rsid w:val="009E4F52"/>
    <w:rsid w:val="009E5102"/>
    <w:rsid w:val="009E5BDF"/>
    <w:rsid w:val="009E5D48"/>
    <w:rsid w:val="009E6034"/>
    <w:rsid w:val="009E6185"/>
    <w:rsid w:val="009E64FC"/>
    <w:rsid w:val="009E72CC"/>
    <w:rsid w:val="009E7E0B"/>
    <w:rsid w:val="009E7ED4"/>
    <w:rsid w:val="009F06CF"/>
    <w:rsid w:val="009F1112"/>
    <w:rsid w:val="009F1274"/>
    <w:rsid w:val="009F2B82"/>
    <w:rsid w:val="009F2CBC"/>
    <w:rsid w:val="009F3861"/>
    <w:rsid w:val="009F3E27"/>
    <w:rsid w:val="009F40E3"/>
    <w:rsid w:val="009F446B"/>
    <w:rsid w:val="009F4B44"/>
    <w:rsid w:val="009F4BFA"/>
    <w:rsid w:val="009F5ACD"/>
    <w:rsid w:val="009F6082"/>
    <w:rsid w:val="009F616B"/>
    <w:rsid w:val="009F6487"/>
    <w:rsid w:val="00A00459"/>
    <w:rsid w:val="00A007AF"/>
    <w:rsid w:val="00A00C22"/>
    <w:rsid w:val="00A0177F"/>
    <w:rsid w:val="00A01CC5"/>
    <w:rsid w:val="00A02924"/>
    <w:rsid w:val="00A02C7E"/>
    <w:rsid w:val="00A03130"/>
    <w:rsid w:val="00A03C99"/>
    <w:rsid w:val="00A03D34"/>
    <w:rsid w:val="00A04A2A"/>
    <w:rsid w:val="00A04EA5"/>
    <w:rsid w:val="00A05488"/>
    <w:rsid w:val="00A054D3"/>
    <w:rsid w:val="00A0583D"/>
    <w:rsid w:val="00A05AEB"/>
    <w:rsid w:val="00A05FB2"/>
    <w:rsid w:val="00A05FF6"/>
    <w:rsid w:val="00A06091"/>
    <w:rsid w:val="00A06334"/>
    <w:rsid w:val="00A06481"/>
    <w:rsid w:val="00A069BD"/>
    <w:rsid w:val="00A06EE3"/>
    <w:rsid w:val="00A07376"/>
    <w:rsid w:val="00A073BA"/>
    <w:rsid w:val="00A0770D"/>
    <w:rsid w:val="00A07C00"/>
    <w:rsid w:val="00A07DEC"/>
    <w:rsid w:val="00A104ED"/>
    <w:rsid w:val="00A10559"/>
    <w:rsid w:val="00A10827"/>
    <w:rsid w:val="00A108D8"/>
    <w:rsid w:val="00A10CF8"/>
    <w:rsid w:val="00A11002"/>
    <w:rsid w:val="00A1282B"/>
    <w:rsid w:val="00A13014"/>
    <w:rsid w:val="00A131C4"/>
    <w:rsid w:val="00A133EF"/>
    <w:rsid w:val="00A13A35"/>
    <w:rsid w:val="00A13DD8"/>
    <w:rsid w:val="00A13E58"/>
    <w:rsid w:val="00A1511A"/>
    <w:rsid w:val="00A15364"/>
    <w:rsid w:val="00A158D3"/>
    <w:rsid w:val="00A159B8"/>
    <w:rsid w:val="00A159EA"/>
    <w:rsid w:val="00A16063"/>
    <w:rsid w:val="00A16069"/>
    <w:rsid w:val="00A1617A"/>
    <w:rsid w:val="00A1653E"/>
    <w:rsid w:val="00A16555"/>
    <w:rsid w:val="00A16C19"/>
    <w:rsid w:val="00A1707A"/>
    <w:rsid w:val="00A17AF1"/>
    <w:rsid w:val="00A202C9"/>
    <w:rsid w:val="00A20BCC"/>
    <w:rsid w:val="00A20D01"/>
    <w:rsid w:val="00A20DC1"/>
    <w:rsid w:val="00A21A39"/>
    <w:rsid w:val="00A2220E"/>
    <w:rsid w:val="00A22B0B"/>
    <w:rsid w:val="00A245DC"/>
    <w:rsid w:val="00A246FD"/>
    <w:rsid w:val="00A25979"/>
    <w:rsid w:val="00A259BD"/>
    <w:rsid w:val="00A264E3"/>
    <w:rsid w:val="00A265C9"/>
    <w:rsid w:val="00A26DF5"/>
    <w:rsid w:val="00A27D1F"/>
    <w:rsid w:val="00A27E8D"/>
    <w:rsid w:val="00A30FD8"/>
    <w:rsid w:val="00A325CD"/>
    <w:rsid w:val="00A327DF"/>
    <w:rsid w:val="00A329D2"/>
    <w:rsid w:val="00A32F6F"/>
    <w:rsid w:val="00A33C38"/>
    <w:rsid w:val="00A3480D"/>
    <w:rsid w:val="00A35408"/>
    <w:rsid w:val="00A36699"/>
    <w:rsid w:val="00A36A6A"/>
    <w:rsid w:val="00A37013"/>
    <w:rsid w:val="00A3718D"/>
    <w:rsid w:val="00A371B9"/>
    <w:rsid w:val="00A378F0"/>
    <w:rsid w:val="00A37D9A"/>
    <w:rsid w:val="00A40C8B"/>
    <w:rsid w:val="00A43BF3"/>
    <w:rsid w:val="00A441DE"/>
    <w:rsid w:val="00A447AF"/>
    <w:rsid w:val="00A4494A"/>
    <w:rsid w:val="00A44E74"/>
    <w:rsid w:val="00A451D1"/>
    <w:rsid w:val="00A4532C"/>
    <w:rsid w:val="00A457C4"/>
    <w:rsid w:val="00A460E5"/>
    <w:rsid w:val="00A463BD"/>
    <w:rsid w:val="00A46E94"/>
    <w:rsid w:val="00A4755F"/>
    <w:rsid w:val="00A477A9"/>
    <w:rsid w:val="00A4793B"/>
    <w:rsid w:val="00A47AFA"/>
    <w:rsid w:val="00A503A4"/>
    <w:rsid w:val="00A5042B"/>
    <w:rsid w:val="00A5072E"/>
    <w:rsid w:val="00A51121"/>
    <w:rsid w:val="00A51AFE"/>
    <w:rsid w:val="00A525A8"/>
    <w:rsid w:val="00A52637"/>
    <w:rsid w:val="00A52A51"/>
    <w:rsid w:val="00A531D2"/>
    <w:rsid w:val="00A532DB"/>
    <w:rsid w:val="00A53538"/>
    <w:rsid w:val="00A536A3"/>
    <w:rsid w:val="00A53843"/>
    <w:rsid w:val="00A53A78"/>
    <w:rsid w:val="00A540A4"/>
    <w:rsid w:val="00A54577"/>
    <w:rsid w:val="00A5468D"/>
    <w:rsid w:val="00A546CB"/>
    <w:rsid w:val="00A54CAB"/>
    <w:rsid w:val="00A55670"/>
    <w:rsid w:val="00A556A0"/>
    <w:rsid w:val="00A559AB"/>
    <w:rsid w:val="00A55FDF"/>
    <w:rsid w:val="00A5670F"/>
    <w:rsid w:val="00A56E5B"/>
    <w:rsid w:val="00A5788E"/>
    <w:rsid w:val="00A5793E"/>
    <w:rsid w:val="00A601AC"/>
    <w:rsid w:val="00A604AE"/>
    <w:rsid w:val="00A605F0"/>
    <w:rsid w:val="00A6097D"/>
    <w:rsid w:val="00A60B54"/>
    <w:rsid w:val="00A614F8"/>
    <w:rsid w:val="00A617A2"/>
    <w:rsid w:val="00A61BE0"/>
    <w:rsid w:val="00A61C5C"/>
    <w:rsid w:val="00A62715"/>
    <w:rsid w:val="00A62D5F"/>
    <w:rsid w:val="00A62E2C"/>
    <w:rsid w:val="00A62F7A"/>
    <w:rsid w:val="00A63DBB"/>
    <w:rsid w:val="00A63E90"/>
    <w:rsid w:val="00A63F26"/>
    <w:rsid w:val="00A642C6"/>
    <w:rsid w:val="00A645FB"/>
    <w:rsid w:val="00A64B9F"/>
    <w:rsid w:val="00A65A0A"/>
    <w:rsid w:val="00A65B05"/>
    <w:rsid w:val="00A66700"/>
    <w:rsid w:val="00A66BD7"/>
    <w:rsid w:val="00A66DF8"/>
    <w:rsid w:val="00A670CA"/>
    <w:rsid w:val="00A674FA"/>
    <w:rsid w:val="00A6755C"/>
    <w:rsid w:val="00A676DB"/>
    <w:rsid w:val="00A67B6C"/>
    <w:rsid w:val="00A67CCD"/>
    <w:rsid w:val="00A702FF"/>
    <w:rsid w:val="00A70802"/>
    <w:rsid w:val="00A70F1D"/>
    <w:rsid w:val="00A71362"/>
    <w:rsid w:val="00A71828"/>
    <w:rsid w:val="00A71D99"/>
    <w:rsid w:val="00A724F5"/>
    <w:rsid w:val="00A73358"/>
    <w:rsid w:val="00A73537"/>
    <w:rsid w:val="00A74221"/>
    <w:rsid w:val="00A74484"/>
    <w:rsid w:val="00A7474D"/>
    <w:rsid w:val="00A74FDF"/>
    <w:rsid w:val="00A750E0"/>
    <w:rsid w:val="00A75201"/>
    <w:rsid w:val="00A75C18"/>
    <w:rsid w:val="00A7650D"/>
    <w:rsid w:val="00A7662F"/>
    <w:rsid w:val="00A76BFF"/>
    <w:rsid w:val="00A76DBB"/>
    <w:rsid w:val="00A77366"/>
    <w:rsid w:val="00A774D2"/>
    <w:rsid w:val="00A77627"/>
    <w:rsid w:val="00A7784C"/>
    <w:rsid w:val="00A77B4C"/>
    <w:rsid w:val="00A812FE"/>
    <w:rsid w:val="00A8241E"/>
    <w:rsid w:val="00A824C3"/>
    <w:rsid w:val="00A82BDF"/>
    <w:rsid w:val="00A82E99"/>
    <w:rsid w:val="00A83011"/>
    <w:rsid w:val="00A833D4"/>
    <w:rsid w:val="00A837F7"/>
    <w:rsid w:val="00A83B6D"/>
    <w:rsid w:val="00A83E21"/>
    <w:rsid w:val="00A84341"/>
    <w:rsid w:val="00A8435C"/>
    <w:rsid w:val="00A84445"/>
    <w:rsid w:val="00A856F4"/>
    <w:rsid w:val="00A85ABF"/>
    <w:rsid w:val="00A85B62"/>
    <w:rsid w:val="00A86125"/>
    <w:rsid w:val="00A86AEE"/>
    <w:rsid w:val="00A87084"/>
    <w:rsid w:val="00A87236"/>
    <w:rsid w:val="00A876A3"/>
    <w:rsid w:val="00A8796C"/>
    <w:rsid w:val="00A87A47"/>
    <w:rsid w:val="00A87B75"/>
    <w:rsid w:val="00A87DC2"/>
    <w:rsid w:val="00A90208"/>
    <w:rsid w:val="00A9064A"/>
    <w:rsid w:val="00A90996"/>
    <w:rsid w:val="00A90A28"/>
    <w:rsid w:val="00A90E0C"/>
    <w:rsid w:val="00A916E2"/>
    <w:rsid w:val="00A91746"/>
    <w:rsid w:val="00A91874"/>
    <w:rsid w:val="00A91CA6"/>
    <w:rsid w:val="00A921E9"/>
    <w:rsid w:val="00A92345"/>
    <w:rsid w:val="00A92667"/>
    <w:rsid w:val="00A92FA5"/>
    <w:rsid w:val="00A93193"/>
    <w:rsid w:val="00A93682"/>
    <w:rsid w:val="00A93ADB"/>
    <w:rsid w:val="00A9424F"/>
    <w:rsid w:val="00A94974"/>
    <w:rsid w:val="00A94EA0"/>
    <w:rsid w:val="00A958F4"/>
    <w:rsid w:val="00A96040"/>
    <w:rsid w:val="00A9686A"/>
    <w:rsid w:val="00A97910"/>
    <w:rsid w:val="00A97E1A"/>
    <w:rsid w:val="00A97EAD"/>
    <w:rsid w:val="00AA02A8"/>
    <w:rsid w:val="00AA032C"/>
    <w:rsid w:val="00AA044A"/>
    <w:rsid w:val="00AA0EBC"/>
    <w:rsid w:val="00AA15BA"/>
    <w:rsid w:val="00AA16E2"/>
    <w:rsid w:val="00AA1D18"/>
    <w:rsid w:val="00AA1DB8"/>
    <w:rsid w:val="00AA22A0"/>
    <w:rsid w:val="00AA25FE"/>
    <w:rsid w:val="00AA2641"/>
    <w:rsid w:val="00AA2E4D"/>
    <w:rsid w:val="00AA3801"/>
    <w:rsid w:val="00AA3A34"/>
    <w:rsid w:val="00AA427B"/>
    <w:rsid w:val="00AA468D"/>
    <w:rsid w:val="00AA5276"/>
    <w:rsid w:val="00AA53D2"/>
    <w:rsid w:val="00AA5EA0"/>
    <w:rsid w:val="00AA6325"/>
    <w:rsid w:val="00AA6D6E"/>
    <w:rsid w:val="00AA7561"/>
    <w:rsid w:val="00AA75C5"/>
    <w:rsid w:val="00AA761B"/>
    <w:rsid w:val="00AA773D"/>
    <w:rsid w:val="00AB078F"/>
    <w:rsid w:val="00AB132E"/>
    <w:rsid w:val="00AB19F8"/>
    <w:rsid w:val="00AB2580"/>
    <w:rsid w:val="00AB3A10"/>
    <w:rsid w:val="00AB3B98"/>
    <w:rsid w:val="00AB3C04"/>
    <w:rsid w:val="00AB3DFE"/>
    <w:rsid w:val="00AB4070"/>
    <w:rsid w:val="00AB44C9"/>
    <w:rsid w:val="00AB45D2"/>
    <w:rsid w:val="00AB4610"/>
    <w:rsid w:val="00AB47AB"/>
    <w:rsid w:val="00AB4806"/>
    <w:rsid w:val="00AB519A"/>
    <w:rsid w:val="00AB52E9"/>
    <w:rsid w:val="00AB5474"/>
    <w:rsid w:val="00AB5648"/>
    <w:rsid w:val="00AB5725"/>
    <w:rsid w:val="00AB58C3"/>
    <w:rsid w:val="00AB6ADA"/>
    <w:rsid w:val="00AB6BC2"/>
    <w:rsid w:val="00AB747C"/>
    <w:rsid w:val="00AB7F92"/>
    <w:rsid w:val="00AC0311"/>
    <w:rsid w:val="00AC04AA"/>
    <w:rsid w:val="00AC0B3D"/>
    <w:rsid w:val="00AC1A68"/>
    <w:rsid w:val="00AC2000"/>
    <w:rsid w:val="00AC210E"/>
    <w:rsid w:val="00AC2600"/>
    <w:rsid w:val="00AC269C"/>
    <w:rsid w:val="00AC291D"/>
    <w:rsid w:val="00AC31A5"/>
    <w:rsid w:val="00AC367F"/>
    <w:rsid w:val="00AC3BDB"/>
    <w:rsid w:val="00AC3E70"/>
    <w:rsid w:val="00AC4170"/>
    <w:rsid w:val="00AC43D2"/>
    <w:rsid w:val="00AC4616"/>
    <w:rsid w:val="00AC4798"/>
    <w:rsid w:val="00AC4ADA"/>
    <w:rsid w:val="00AC4C27"/>
    <w:rsid w:val="00AC5134"/>
    <w:rsid w:val="00AC61C1"/>
    <w:rsid w:val="00AC64A6"/>
    <w:rsid w:val="00AC68ED"/>
    <w:rsid w:val="00AC70FD"/>
    <w:rsid w:val="00AC7282"/>
    <w:rsid w:val="00AC76C3"/>
    <w:rsid w:val="00AC7D58"/>
    <w:rsid w:val="00AD01F8"/>
    <w:rsid w:val="00AD0A4F"/>
    <w:rsid w:val="00AD27BB"/>
    <w:rsid w:val="00AD299C"/>
    <w:rsid w:val="00AD32E0"/>
    <w:rsid w:val="00AD3459"/>
    <w:rsid w:val="00AD34DA"/>
    <w:rsid w:val="00AD39B5"/>
    <w:rsid w:val="00AD41AB"/>
    <w:rsid w:val="00AD459F"/>
    <w:rsid w:val="00AD4A6C"/>
    <w:rsid w:val="00AD5855"/>
    <w:rsid w:val="00AD5B79"/>
    <w:rsid w:val="00AD5F87"/>
    <w:rsid w:val="00AD611D"/>
    <w:rsid w:val="00AD657E"/>
    <w:rsid w:val="00AD6749"/>
    <w:rsid w:val="00AE0030"/>
    <w:rsid w:val="00AE0180"/>
    <w:rsid w:val="00AE0A8E"/>
    <w:rsid w:val="00AE108B"/>
    <w:rsid w:val="00AE1B8D"/>
    <w:rsid w:val="00AE1BD4"/>
    <w:rsid w:val="00AE1E88"/>
    <w:rsid w:val="00AE2511"/>
    <w:rsid w:val="00AE25E8"/>
    <w:rsid w:val="00AE2932"/>
    <w:rsid w:val="00AE3669"/>
    <w:rsid w:val="00AE399E"/>
    <w:rsid w:val="00AE3F76"/>
    <w:rsid w:val="00AE426A"/>
    <w:rsid w:val="00AE4E5E"/>
    <w:rsid w:val="00AE4F63"/>
    <w:rsid w:val="00AE5E3C"/>
    <w:rsid w:val="00AE62FE"/>
    <w:rsid w:val="00AE665F"/>
    <w:rsid w:val="00AE6DA3"/>
    <w:rsid w:val="00AE6F32"/>
    <w:rsid w:val="00AE790F"/>
    <w:rsid w:val="00AF0134"/>
    <w:rsid w:val="00AF0562"/>
    <w:rsid w:val="00AF07AD"/>
    <w:rsid w:val="00AF0BD5"/>
    <w:rsid w:val="00AF0D02"/>
    <w:rsid w:val="00AF0F9D"/>
    <w:rsid w:val="00AF1807"/>
    <w:rsid w:val="00AF2249"/>
    <w:rsid w:val="00AF23C4"/>
    <w:rsid w:val="00AF2489"/>
    <w:rsid w:val="00AF3F92"/>
    <w:rsid w:val="00AF463F"/>
    <w:rsid w:val="00AF46EB"/>
    <w:rsid w:val="00AF4A99"/>
    <w:rsid w:val="00AF50EC"/>
    <w:rsid w:val="00AF553C"/>
    <w:rsid w:val="00AF56D0"/>
    <w:rsid w:val="00AF5D43"/>
    <w:rsid w:val="00AF63E4"/>
    <w:rsid w:val="00AF6774"/>
    <w:rsid w:val="00AF6E9A"/>
    <w:rsid w:val="00AF6EF7"/>
    <w:rsid w:val="00AF7002"/>
    <w:rsid w:val="00AF7599"/>
    <w:rsid w:val="00AF7C5E"/>
    <w:rsid w:val="00B0001D"/>
    <w:rsid w:val="00B0027D"/>
    <w:rsid w:val="00B00407"/>
    <w:rsid w:val="00B01886"/>
    <w:rsid w:val="00B01D69"/>
    <w:rsid w:val="00B01FEC"/>
    <w:rsid w:val="00B02435"/>
    <w:rsid w:val="00B02637"/>
    <w:rsid w:val="00B026C5"/>
    <w:rsid w:val="00B03B57"/>
    <w:rsid w:val="00B0457D"/>
    <w:rsid w:val="00B04901"/>
    <w:rsid w:val="00B049BA"/>
    <w:rsid w:val="00B04A9D"/>
    <w:rsid w:val="00B04F0C"/>
    <w:rsid w:val="00B057AD"/>
    <w:rsid w:val="00B06A6D"/>
    <w:rsid w:val="00B06B87"/>
    <w:rsid w:val="00B10387"/>
    <w:rsid w:val="00B103FD"/>
    <w:rsid w:val="00B10D7B"/>
    <w:rsid w:val="00B11947"/>
    <w:rsid w:val="00B119DC"/>
    <w:rsid w:val="00B11CE3"/>
    <w:rsid w:val="00B120EA"/>
    <w:rsid w:val="00B12974"/>
    <w:rsid w:val="00B13139"/>
    <w:rsid w:val="00B1374F"/>
    <w:rsid w:val="00B13CB7"/>
    <w:rsid w:val="00B13E16"/>
    <w:rsid w:val="00B14409"/>
    <w:rsid w:val="00B148D1"/>
    <w:rsid w:val="00B1537F"/>
    <w:rsid w:val="00B158C1"/>
    <w:rsid w:val="00B16800"/>
    <w:rsid w:val="00B16E1C"/>
    <w:rsid w:val="00B17116"/>
    <w:rsid w:val="00B1721C"/>
    <w:rsid w:val="00B17382"/>
    <w:rsid w:val="00B17586"/>
    <w:rsid w:val="00B17FCC"/>
    <w:rsid w:val="00B20036"/>
    <w:rsid w:val="00B2076E"/>
    <w:rsid w:val="00B20977"/>
    <w:rsid w:val="00B20BC2"/>
    <w:rsid w:val="00B20E59"/>
    <w:rsid w:val="00B20E94"/>
    <w:rsid w:val="00B213A3"/>
    <w:rsid w:val="00B21604"/>
    <w:rsid w:val="00B220D6"/>
    <w:rsid w:val="00B22536"/>
    <w:rsid w:val="00B22EBB"/>
    <w:rsid w:val="00B22FCB"/>
    <w:rsid w:val="00B2359A"/>
    <w:rsid w:val="00B23934"/>
    <w:rsid w:val="00B23C6E"/>
    <w:rsid w:val="00B25C03"/>
    <w:rsid w:val="00B26630"/>
    <w:rsid w:val="00B26EC9"/>
    <w:rsid w:val="00B27093"/>
    <w:rsid w:val="00B27321"/>
    <w:rsid w:val="00B2768F"/>
    <w:rsid w:val="00B27A63"/>
    <w:rsid w:val="00B27BC1"/>
    <w:rsid w:val="00B3008E"/>
    <w:rsid w:val="00B301A1"/>
    <w:rsid w:val="00B301A6"/>
    <w:rsid w:val="00B30403"/>
    <w:rsid w:val="00B306C0"/>
    <w:rsid w:val="00B309CE"/>
    <w:rsid w:val="00B30A7D"/>
    <w:rsid w:val="00B30F12"/>
    <w:rsid w:val="00B311A1"/>
    <w:rsid w:val="00B31661"/>
    <w:rsid w:val="00B31AAA"/>
    <w:rsid w:val="00B31EB4"/>
    <w:rsid w:val="00B31F79"/>
    <w:rsid w:val="00B3232D"/>
    <w:rsid w:val="00B3283F"/>
    <w:rsid w:val="00B32A8E"/>
    <w:rsid w:val="00B32C3F"/>
    <w:rsid w:val="00B3309D"/>
    <w:rsid w:val="00B33519"/>
    <w:rsid w:val="00B33E33"/>
    <w:rsid w:val="00B3454F"/>
    <w:rsid w:val="00B34661"/>
    <w:rsid w:val="00B34790"/>
    <w:rsid w:val="00B34BED"/>
    <w:rsid w:val="00B3514B"/>
    <w:rsid w:val="00B35449"/>
    <w:rsid w:val="00B354F6"/>
    <w:rsid w:val="00B3569C"/>
    <w:rsid w:val="00B357A3"/>
    <w:rsid w:val="00B359C1"/>
    <w:rsid w:val="00B36743"/>
    <w:rsid w:val="00B36BBC"/>
    <w:rsid w:val="00B36C32"/>
    <w:rsid w:val="00B371AA"/>
    <w:rsid w:val="00B373CA"/>
    <w:rsid w:val="00B4056D"/>
    <w:rsid w:val="00B40652"/>
    <w:rsid w:val="00B40F89"/>
    <w:rsid w:val="00B418A2"/>
    <w:rsid w:val="00B42202"/>
    <w:rsid w:val="00B429BC"/>
    <w:rsid w:val="00B42B83"/>
    <w:rsid w:val="00B42B8C"/>
    <w:rsid w:val="00B432E9"/>
    <w:rsid w:val="00B4391A"/>
    <w:rsid w:val="00B43FC6"/>
    <w:rsid w:val="00B4439A"/>
    <w:rsid w:val="00B4448C"/>
    <w:rsid w:val="00B451BD"/>
    <w:rsid w:val="00B4520C"/>
    <w:rsid w:val="00B4546C"/>
    <w:rsid w:val="00B45545"/>
    <w:rsid w:val="00B4592B"/>
    <w:rsid w:val="00B45ABD"/>
    <w:rsid w:val="00B45AC9"/>
    <w:rsid w:val="00B46428"/>
    <w:rsid w:val="00B466D9"/>
    <w:rsid w:val="00B469B8"/>
    <w:rsid w:val="00B46C18"/>
    <w:rsid w:val="00B46F62"/>
    <w:rsid w:val="00B501BB"/>
    <w:rsid w:val="00B50233"/>
    <w:rsid w:val="00B507E3"/>
    <w:rsid w:val="00B50A4D"/>
    <w:rsid w:val="00B50D5F"/>
    <w:rsid w:val="00B512BD"/>
    <w:rsid w:val="00B5130B"/>
    <w:rsid w:val="00B5138B"/>
    <w:rsid w:val="00B52555"/>
    <w:rsid w:val="00B52695"/>
    <w:rsid w:val="00B52B1A"/>
    <w:rsid w:val="00B52D9E"/>
    <w:rsid w:val="00B536C4"/>
    <w:rsid w:val="00B53815"/>
    <w:rsid w:val="00B541EB"/>
    <w:rsid w:val="00B54900"/>
    <w:rsid w:val="00B54B2A"/>
    <w:rsid w:val="00B55717"/>
    <w:rsid w:val="00B5616D"/>
    <w:rsid w:val="00B561BC"/>
    <w:rsid w:val="00B56313"/>
    <w:rsid w:val="00B56B22"/>
    <w:rsid w:val="00B56BD8"/>
    <w:rsid w:val="00B56CAC"/>
    <w:rsid w:val="00B5721D"/>
    <w:rsid w:val="00B5791E"/>
    <w:rsid w:val="00B57BEA"/>
    <w:rsid w:val="00B57BFF"/>
    <w:rsid w:val="00B604D8"/>
    <w:rsid w:val="00B605A0"/>
    <w:rsid w:val="00B606EB"/>
    <w:rsid w:val="00B60BCE"/>
    <w:rsid w:val="00B60D7E"/>
    <w:rsid w:val="00B61CA6"/>
    <w:rsid w:val="00B6204D"/>
    <w:rsid w:val="00B620BD"/>
    <w:rsid w:val="00B627F7"/>
    <w:rsid w:val="00B631C8"/>
    <w:rsid w:val="00B63335"/>
    <w:rsid w:val="00B63C81"/>
    <w:rsid w:val="00B63CC9"/>
    <w:rsid w:val="00B6509E"/>
    <w:rsid w:val="00B655FA"/>
    <w:rsid w:val="00B65722"/>
    <w:rsid w:val="00B65A5B"/>
    <w:rsid w:val="00B65AE0"/>
    <w:rsid w:val="00B66A4F"/>
    <w:rsid w:val="00B6700B"/>
    <w:rsid w:val="00B67C6B"/>
    <w:rsid w:val="00B70325"/>
    <w:rsid w:val="00B703D0"/>
    <w:rsid w:val="00B70513"/>
    <w:rsid w:val="00B7066C"/>
    <w:rsid w:val="00B70B4A"/>
    <w:rsid w:val="00B70B7B"/>
    <w:rsid w:val="00B712BC"/>
    <w:rsid w:val="00B7140B"/>
    <w:rsid w:val="00B71562"/>
    <w:rsid w:val="00B7164A"/>
    <w:rsid w:val="00B71C93"/>
    <w:rsid w:val="00B71E9C"/>
    <w:rsid w:val="00B71F4E"/>
    <w:rsid w:val="00B72223"/>
    <w:rsid w:val="00B723EB"/>
    <w:rsid w:val="00B72E0A"/>
    <w:rsid w:val="00B73388"/>
    <w:rsid w:val="00B73F4F"/>
    <w:rsid w:val="00B74A0D"/>
    <w:rsid w:val="00B74F92"/>
    <w:rsid w:val="00B76026"/>
    <w:rsid w:val="00B766F2"/>
    <w:rsid w:val="00B769FB"/>
    <w:rsid w:val="00B771B9"/>
    <w:rsid w:val="00B77422"/>
    <w:rsid w:val="00B77D62"/>
    <w:rsid w:val="00B804D2"/>
    <w:rsid w:val="00B813CF"/>
    <w:rsid w:val="00B816A2"/>
    <w:rsid w:val="00B816BA"/>
    <w:rsid w:val="00B81D9F"/>
    <w:rsid w:val="00B81E38"/>
    <w:rsid w:val="00B82CB6"/>
    <w:rsid w:val="00B82E8F"/>
    <w:rsid w:val="00B82F2D"/>
    <w:rsid w:val="00B8330A"/>
    <w:rsid w:val="00B836B5"/>
    <w:rsid w:val="00B83CCC"/>
    <w:rsid w:val="00B84CBA"/>
    <w:rsid w:val="00B85572"/>
    <w:rsid w:val="00B85A20"/>
    <w:rsid w:val="00B8679D"/>
    <w:rsid w:val="00B87216"/>
    <w:rsid w:val="00B87B7A"/>
    <w:rsid w:val="00B87E07"/>
    <w:rsid w:val="00B9040C"/>
    <w:rsid w:val="00B904B3"/>
    <w:rsid w:val="00B91048"/>
    <w:rsid w:val="00B91332"/>
    <w:rsid w:val="00B917DC"/>
    <w:rsid w:val="00B918BD"/>
    <w:rsid w:val="00B919DF"/>
    <w:rsid w:val="00B92AEB"/>
    <w:rsid w:val="00B93484"/>
    <w:rsid w:val="00B93CC8"/>
    <w:rsid w:val="00B93FD4"/>
    <w:rsid w:val="00B944C5"/>
    <w:rsid w:val="00B94775"/>
    <w:rsid w:val="00B953C6"/>
    <w:rsid w:val="00B95D90"/>
    <w:rsid w:val="00B960F8"/>
    <w:rsid w:val="00B96443"/>
    <w:rsid w:val="00B9661B"/>
    <w:rsid w:val="00B96D0F"/>
    <w:rsid w:val="00B96D33"/>
    <w:rsid w:val="00B97785"/>
    <w:rsid w:val="00B979A7"/>
    <w:rsid w:val="00B97E63"/>
    <w:rsid w:val="00B97FF5"/>
    <w:rsid w:val="00BA011C"/>
    <w:rsid w:val="00BA047B"/>
    <w:rsid w:val="00BA05BC"/>
    <w:rsid w:val="00BA0A87"/>
    <w:rsid w:val="00BA0BA9"/>
    <w:rsid w:val="00BA0DE6"/>
    <w:rsid w:val="00BA0FC4"/>
    <w:rsid w:val="00BA15C5"/>
    <w:rsid w:val="00BA17E6"/>
    <w:rsid w:val="00BA1C35"/>
    <w:rsid w:val="00BA1D2D"/>
    <w:rsid w:val="00BA3C83"/>
    <w:rsid w:val="00BA4563"/>
    <w:rsid w:val="00BA46A8"/>
    <w:rsid w:val="00BA4744"/>
    <w:rsid w:val="00BA541A"/>
    <w:rsid w:val="00BA5501"/>
    <w:rsid w:val="00BA695A"/>
    <w:rsid w:val="00BA6B8C"/>
    <w:rsid w:val="00BA7099"/>
    <w:rsid w:val="00BA749B"/>
    <w:rsid w:val="00BB0205"/>
    <w:rsid w:val="00BB0494"/>
    <w:rsid w:val="00BB04AE"/>
    <w:rsid w:val="00BB0BD6"/>
    <w:rsid w:val="00BB13DE"/>
    <w:rsid w:val="00BB1653"/>
    <w:rsid w:val="00BB179B"/>
    <w:rsid w:val="00BB1B39"/>
    <w:rsid w:val="00BB1DED"/>
    <w:rsid w:val="00BB2D94"/>
    <w:rsid w:val="00BB3184"/>
    <w:rsid w:val="00BB359B"/>
    <w:rsid w:val="00BB3A7A"/>
    <w:rsid w:val="00BB3D14"/>
    <w:rsid w:val="00BB4019"/>
    <w:rsid w:val="00BB6082"/>
    <w:rsid w:val="00BB60C6"/>
    <w:rsid w:val="00BB6103"/>
    <w:rsid w:val="00BB624B"/>
    <w:rsid w:val="00BB6929"/>
    <w:rsid w:val="00BB7CF4"/>
    <w:rsid w:val="00BB7D05"/>
    <w:rsid w:val="00BC0565"/>
    <w:rsid w:val="00BC05D9"/>
    <w:rsid w:val="00BC126A"/>
    <w:rsid w:val="00BC19E9"/>
    <w:rsid w:val="00BC1ABC"/>
    <w:rsid w:val="00BC2011"/>
    <w:rsid w:val="00BC23DD"/>
    <w:rsid w:val="00BC2586"/>
    <w:rsid w:val="00BC2689"/>
    <w:rsid w:val="00BC2B86"/>
    <w:rsid w:val="00BC3254"/>
    <w:rsid w:val="00BC3F66"/>
    <w:rsid w:val="00BC4517"/>
    <w:rsid w:val="00BC4597"/>
    <w:rsid w:val="00BC483A"/>
    <w:rsid w:val="00BC4EDF"/>
    <w:rsid w:val="00BC4F0E"/>
    <w:rsid w:val="00BC6869"/>
    <w:rsid w:val="00BC6ABF"/>
    <w:rsid w:val="00BC6F96"/>
    <w:rsid w:val="00BC7C2E"/>
    <w:rsid w:val="00BD00E7"/>
    <w:rsid w:val="00BD027E"/>
    <w:rsid w:val="00BD0B02"/>
    <w:rsid w:val="00BD0B80"/>
    <w:rsid w:val="00BD127F"/>
    <w:rsid w:val="00BD18D8"/>
    <w:rsid w:val="00BD21FF"/>
    <w:rsid w:val="00BD23FB"/>
    <w:rsid w:val="00BD2757"/>
    <w:rsid w:val="00BD2E57"/>
    <w:rsid w:val="00BD35C0"/>
    <w:rsid w:val="00BD40A8"/>
    <w:rsid w:val="00BD4C20"/>
    <w:rsid w:val="00BD4CA0"/>
    <w:rsid w:val="00BD4FFE"/>
    <w:rsid w:val="00BD585B"/>
    <w:rsid w:val="00BD5BF0"/>
    <w:rsid w:val="00BD6158"/>
    <w:rsid w:val="00BD6736"/>
    <w:rsid w:val="00BD6D4F"/>
    <w:rsid w:val="00BD7AF5"/>
    <w:rsid w:val="00BD7B36"/>
    <w:rsid w:val="00BD7D9F"/>
    <w:rsid w:val="00BD7FC0"/>
    <w:rsid w:val="00BE016B"/>
    <w:rsid w:val="00BE01D6"/>
    <w:rsid w:val="00BE0511"/>
    <w:rsid w:val="00BE12BE"/>
    <w:rsid w:val="00BE1738"/>
    <w:rsid w:val="00BE1D7E"/>
    <w:rsid w:val="00BE2588"/>
    <w:rsid w:val="00BE28B1"/>
    <w:rsid w:val="00BE2D15"/>
    <w:rsid w:val="00BE300F"/>
    <w:rsid w:val="00BE3D0F"/>
    <w:rsid w:val="00BE3EDA"/>
    <w:rsid w:val="00BE491D"/>
    <w:rsid w:val="00BE49F8"/>
    <w:rsid w:val="00BE4B6E"/>
    <w:rsid w:val="00BE5177"/>
    <w:rsid w:val="00BE5A24"/>
    <w:rsid w:val="00BE664D"/>
    <w:rsid w:val="00BF0159"/>
    <w:rsid w:val="00BF0586"/>
    <w:rsid w:val="00BF0AB5"/>
    <w:rsid w:val="00BF0FC2"/>
    <w:rsid w:val="00BF14B2"/>
    <w:rsid w:val="00BF1886"/>
    <w:rsid w:val="00BF19DF"/>
    <w:rsid w:val="00BF1DD7"/>
    <w:rsid w:val="00BF1E2D"/>
    <w:rsid w:val="00BF260C"/>
    <w:rsid w:val="00BF2941"/>
    <w:rsid w:val="00BF29C5"/>
    <w:rsid w:val="00BF2A44"/>
    <w:rsid w:val="00BF2D7D"/>
    <w:rsid w:val="00BF42D5"/>
    <w:rsid w:val="00BF48AB"/>
    <w:rsid w:val="00BF4AF1"/>
    <w:rsid w:val="00BF4D06"/>
    <w:rsid w:val="00BF5055"/>
    <w:rsid w:val="00BF53A9"/>
    <w:rsid w:val="00BF540A"/>
    <w:rsid w:val="00BF54A6"/>
    <w:rsid w:val="00BF5E82"/>
    <w:rsid w:val="00BF615E"/>
    <w:rsid w:val="00BF6BEE"/>
    <w:rsid w:val="00BF7550"/>
    <w:rsid w:val="00BF7A7D"/>
    <w:rsid w:val="00C00063"/>
    <w:rsid w:val="00C008EE"/>
    <w:rsid w:val="00C00BD8"/>
    <w:rsid w:val="00C01B47"/>
    <w:rsid w:val="00C02DED"/>
    <w:rsid w:val="00C03588"/>
    <w:rsid w:val="00C03B19"/>
    <w:rsid w:val="00C047C7"/>
    <w:rsid w:val="00C04B0E"/>
    <w:rsid w:val="00C04B64"/>
    <w:rsid w:val="00C0503D"/>
    <w:rsid w:val="00C05CF2"/>
    <w:rsid w:val="00C061FD"/>
    <w:rsid w:val="00C07588"/>
    <w:rsid w:val="00C10026"/>
    <w:rsid w:val="00C100C1"/>
    <w:rsid w:val="00C10A7E"/>
    <w:rsid w:val="00C10FE1"/>
    <w:rsid w:val="00C11779"/>
    <w:rsid w:val="00C124DF"/>
    <w:rsid w:val="00C12B5C"/>
    <w:rsid w:val="00C12F85"/>
    <w:rsid w:val="00C133CE"/>
    <w:rsid w:val="00C1395C"/>
    <w:rsid w:val="00C13972"/>
    <w:rsid w:val="00C146E3"/>
    <w:rsid w:val="00C14820"/>
    <w:rsid w:val="00C15A93"/>
    <w:rsid w:val="00C15DE5"/>
    <w:rsid w:val="00C16656"/>
    <w:rsid w:val="00C16CA2"/>
    <w:rsid w:val="00C17004"/>
    <w:rsid w:val="00C17A43"/>
    <w:rsid w:val="00C17B78"/>
    <w:rsid w:val="00C20946"/>
    <w:rsid w:val="00C209F0"/>
    <w:rsid w:val="00C20C51"/>
    <w:rsid w:val="00C21137"/>
    <w:rsid w:val="00C215F3"/>
    <w:rsid w:val="00C2212D"/>
    <w:rsid w:val="00C22550"/>
    <w:rsid w:val="00C22C3B"/>
    <w:rsid w:val="00C2316F"/>
    <w:rsid w:val="00C233A8"/>
    <w:rsid w:val="00C23582"/>
    <w:rsid w:val="00C23701"/>
    <w:rsid w:val="00C23886"/>
    <w:rsid w:val="00C242C0"/>
    <w:rsid w:val="00C248D1"/>
    <w:rsid w:val="00C24ED0"/>
    <w:rsid w:val="00C25C71"/>
    <w:rsid w:val="00C25D33"/>
    <w:rsid w:val="00C26316"/>
    <w:rsid w:val="00C2659C"/>
    <w:rsid w:val="00C26872"/>
    <w:rsid w:val="00C27A4C"/>
    <w:rsid w:val="00C27D06"/>
    <w:rsid w:val="00C27E3A"/>
    <w:rsid w:val="00C307A5"/>
    <w:rsid w:val="00C3081B"/>
    <w:rsid w:val="00C30825"/>
    <w:rsid w:val="00C3160A"/>
    <w:rsid w:val="00C34081"/>
    <w:rsid w:val="00C34A6F"/>
    <w:rsid w:val="00C359AC"/>
    <w:rsid w:val="00C35F0A"/>
    <w:rsid w:val="00C36411"/>
    <w:rsid w:val="00C3662B"/>
    <w:rsid w:val="00C37146"/>
    <w:rsid w:val="00C37463"/>
    <w:rsid w:val="00C37DC4"/>
    <w:rsid w:val="00C40271"/>
    <w:rsid w:val="00C40BEE"/>
    <w:rsid w:val="00C41CF1"/>
    <w:rsid w:val="00C425F0"/>
    <w:rsid w:val="00C42A26"/>
    <w:rsid w:val="00C432D9"/>
    <w:rsid w:val="00C43734"/>
    <w:rsid w:val="00C43DED"/>
    <w:rsid w:val="00C43F4F"/>
    <w:rsid w:val="00C44345"/>
    <w:rsid w:val="00C44785"/>
    <w:rsid w:val="00C456A9"/>
    <w:rsid w:val="00C4605C"/>
    <w:rsid w:val="00C462F4"/>
    <w:rsid w:val="00C468B6"/>
    <w:rsid w:val="00C47780"/>
    <w:rsid w:val="00C478E4"/>
    <w:rsid w:val="00C47B7C"/>
    <w:rsid w:val="00C50F85"/>
    <w:rsid w:val="00C5102A"/>
    <w:rsid w:val="00C5142F"/>
    <w:rsid w:val="00C51431"/>
    <w:rsid w:val="00C5157F"/>
    <w:rsid w:val="00C51A74"/>
    <w:rsid w:val="00C51F24"/>
    <w:rsid w:val="00C53C52"/>
    <w:rsid w:val="00C53E09"/>
    <w:rsid w:val="00C56A69"/>
    <w:rsid w:val="00C56DC8"/>
    <w:rsid w:val="00C57351"/>
    <w:rsid w:val="00C5741F"/>
    <w:rsid w:val="00C57C96"/>
    <w:rsid w:val="00C60088"/>
    <w:rsid w:val="00C60611"/>
    <w:rsid w:val="00C60D22"/>
    <w:rsid w:val="00C611E8"/>
    <w:rsid w:val="00C61B9C"/>
    <w:rsid w:val="00C61CB3"/>
    <w:rsid w:val="00C62594"/>
    <w:rsid w:val="00C62C65"/>
    <w:rsid w:val="00C62D49"/>
    <w:rsid w:val="00C630DA"/>
    <w:rsid w:val="00C636D2"/>
    <w:rsid w:val="00C63E60"/>
    <w:rsid w:val="00C64B19"/>
    <w:rsid w:val="00C64B47"/>
    <w:rsid w:val="00C64C1D"/>
    <w:rsid w:val="00C65984"/>
    <w:rsid w:val="00C66059"/>
    <w:rsid w:val="00C664CC"/>
    <w:rsid w:val="00C66B12"/>
    <w:rsid w:val="00C66DA4"/>
    <w:rsid w:val="00C66F38"/>
    <w:rsid w:val="00C675AB"/>
    <w:rsid w:val="00C676D4"/>
    <w:rsid w:val="00C676E8"/>
    <w:rsid w:val="00C67774"/>
    <w:rsid w:val="00C6782B"/>
    <w:rsid w:val="00C67E9F"/>
    <w:rsid w:val="00C67F5C"/>
    <w:rsid w:val="00C70D84"/>
    <w:rsid w:val="00C714B3"/>
    <w:rsid w:val="00C71667"/>
    <w:rsid w:val="00C71803"/>
    <w:rsid w:val="00C71C29"/>
    <w:rsid w:val="00C7215D"/>
    <w:rsid w:val="00C726FA"/>
    <w:rsid w:val="00C72783"/>
    <w:rsid w:val="00C72808"/>
    <w:rsid w:val="00C72FE7"/>
    <w:rsid w:val="00C739B0"/>
    <w:rsid w:val="00C73DDE"/>
    <w:rsid w:val="00C741EF"/>
    <w:rsid w:val="00C750D8"/>
    <w:rsid w:val="00C75EAD"/>
    <w:rsid w:val="00C7641D"/>
    <w:rsid w:val="00C76F74"/>
    <w:rsid w:val="00C77647"/>
    <w:rsid w:val="00C77E2B"/>
    <w:rsid w:val="00C80AD4"/>
    <w:rsid w:val="00C80CD6"/>
    <w:rsid w:val="00C81224"/>
    <w:rsid w:val="00C81921"/>
    <w:rsid w:val="00C81933"/>
    <w:rsid w:val="00C81A0C"/>
    <w:rsid w:val="00C82259"/>
    <w:rsid w:val="00C82BB1"/>
    <w:rsid w:val="00C832B3"/>
    <w:rsid w:val="00C8524E"/>
    <w:rsid w:val="00C85967"/>
    <w:rsid w:val="00C85AB3"/>
    <w:rsid w:val="00C85C13"/>
    <w:rsid w:val="00C86E98"/>
    <w:rsid w:val="00C870AA"/>
    <w:rsid w:val="00C87F28"/>
    <w:rsid w:val="00C90215"/>
    <w:rsid w:val="00C90A16"/>
    <w:rsid w:val="00C90B1A"/>
    <w:rsid w:val="00C90EA6"/>
    <w:rsid w:val="00C93183"/>
    <w:rsid w:val="00C93EF5"/>
    <w:rsid w:val="00C9530B"/>
    <w:rsid w:val="00C95704"/>
    <w:rsid w:val="00C96B12"/>
    <w:rsid w:val="00C96CD8"/>
    <w:rsid w:val="00C96FAE"/>
    <w:rsid w:val="00C97B65"/>
    <w:rsid w:val="00C97E57"/>
    <w:rsid w:val="00CA0414"/>
    <w:rsid w:val="00CA05C6"/>
    <w:rsid w:val="00CA1275"/>
    <w:rsid w:val="00CA1786"/>
    <w:rsid w:val="00CA2700"/>
    <w:rsid w:val="00CA2A86"/>
    <w:rsid w:val="00CA3134"/>
    <w:rsid w:val="00CA31C8"/>
    <w:rsid w:val="00CA35F1"/>
    <w:rsid w:val="00CA41EB"/>
    <w:rsid w:val="00CA4B30"/>
    <w:rsid w:val="00CA4B93"/>
    <w:rsid w:val="00CA4E7E"/>
    <w:rsid w:val="00CA5092"/>
    <w:rsid w:val="00CA6275"/>
    <w:rsid w:val="00CA6D1C"/>
    <w:rsid w:val="00CA7B68"/>
    <w:rsid w:val="00CB0229"/>
    <w:rsid w:val="00CB07D5"/>
    <w:rsid w:val="00CB096B"/>
    <w:rsid w:val="00CB0A6D"/>
    <w:rsid w:val="00CB144C"/>
    <w:rsid w:val="00CB17C4"/>
    <w:rsid w:val="00CB1F0D"/>
    <w:rsid w:val="00CB2F6C"/>
    <w:rsid w:val="00CB37CB"/>
    <w:rsid w:val="00CB4023"/>
    <w:rsid w:val="00CB410B"/>
    <w:rsid w:val="00CB43F8"/>
    <w:rsid w:val="00CB5AA2"/>
    <w:rsid w:val="00CB5D66"/>
    <w:rsid w:val="00CB6203"/>
    <w:rsid w:val="00CB6234"/>
    <w:rsid w:val="00CB6D73"/>
    <w:rsid w:val="00CB6D7B"/>
    <w:rsid w:val="00CB719B"/>
    <w:rsid w:val="00CB7B52"/>
    <w:rsid w:val="00CC0E68"/>
    <w:rsid w:val="00CC1554"/>
    <w:rsid w:val="00CC1A6C"/>
    <w:rsid w:val="00CC22D8"/>
    <w:rsid w:val="00CC2E40"/>
    <w:rsid w:val="00CC3ABA"/>
    <w:rsid w:val="00CC3C77"/>
    <w:rsid w:val="00CC433A"/>
    <w:rsid w:val="00CC49F5"/>
    <w:rsid w:val="00CC5009"/>
    <w:rsid w:val="00CC695B"/>
    <w:rsid w:val="00CC7073"/>
    <w:rsid w:val="00CC73C6"/>
    <w:rsid w:val="00CC7782"/>
    <w:rsid w:val="00CC7CD4"/>
    <w:rsid w:val="00CC7E05"/>
    <w:rsid w:val="00CD097B"/>
    <w:rsid w:val="00CD09C1"/>
    <w:rsid w:val="00CD0B9B"/>
    <w:rsid w:val="00CD0F33"/>
    <w:rsid w:val="00CD10DA"/>
    <w:rsid w:val="00CD2635"/>
    <w:rsid w:val="00CD2C4E"/>
    <w:rsid w:val="00CD2E17"/>
    <w:rsid w:val="00CD314C"/>
    <w:rsid w:val="00CD3AA8"/>
    <w:rsid w:val="00CD4E17"/>
    <w:rsid w:val="00CD5412"/>
    <w:rsid w:val="00CD582B"/>
    <w:rsid w:val="00CD596A"/>
    <w:rsid w:val="00CD63FF"/>
    <w:rsid w:val="00CD6778"/>
    <w:rsid w:val="00CD6C85"/>
    <w:rsid w:val="00CD6E50"/>
    <w:rsid w:val="00CD71D6"/>
    <w:rsid w:val="00CD7520"/>
    <w:rsid w:val="00CD75C9"/>
    <w:rsid w:val="00CD7796"/>
    <w:rsid w:val="00CD7FD8"/>
    <w:rsid w:val="00CE0692"/>
    <w:rsid w:val="00CE0951"/>
    <w:rsid w:val="00CE12DE"/>
    <w:rsid w:val="00CE16E4"/>
    <w:rsid w:val="00CE1995"/>
    <w:rsid w:val="00CE1B78"/>
    <w:rsid w:val="00CE20B6"/>
    <w:rsid w:val="00CE446E"/>
    <w:rsid w:val="00CE44DA"/>
    <w:rsid w:val="00CE45FB"/>
    <w:rsid w:val="00CE4868"/>
    <w:rsid w:val="00CE4C4F"/>
    <w:rsid w:val="00CE4FD2"/>
    <w:rsid w:val="00CE67EF"/>
    <w:rsid w:val="00CE7082"/>
    <w:rsid w:val="00CF0412"/>
    <w:rsid w:val="00CF0959"/>
    <w:rsid w:val="00CF0EF6"/>
    <w:rsid w:val="00CF1403"/>
    <w:rsid w:val="00CF1D06"/>
    <w:rsid w:val="00CF2C1D"/>
    <w:rsid w:val="00CF2FBE"/>
    <w:rsid w:val="00CF354E"/>
    <w:rsid w:val="00CF35C6"/>
    <w:rsid w:val="00CF3F40"/>
    <w:rsid w:val="00CF455A"/>
    <w:rsid w:val="00CF560B"/>
    <w:rsid w:val="00CF61EB"/>
    <w:rsid w:val="00CF6201"/>
    <w:rsid w:val="00CF6E78"/>
    <w:rsid w:val="00CF714A"/>
    <w:rsid w:val="00D002ED"/>
    <w:rsid w:val="00D00CED"/>
    <w:rsid w:val="00D00E22"/>
    <w:rsid w:val="00D011EE"/>
    <w:rsid w:val="00D01211"/>
    <w:rsid w:val="00D01F08"/>
    <w:rsid w:val="00D02C46"/>
    <w:rsid w:val="00D02E1A"/>
    <w:rsid w:val="00D03433"/>
    <w:rsid w:val="00D03B15"/>
    <w:rsid w:val="00D03B97"/>
    <w:rsid w:val="00D04670"/>
    <w:rsid w:val="00D04EBA"/>
    <w:rsid w:val="00D055CA"/>
    <w:rsid w:val="00D055EE"/>
    <w:rsid w:val="00D0580E"/>
    <w:rsid w:val="00D05943"/>
    <w:rsid w:val="00D05F1C"/>
    <w:rsid w:val="00D05F72"/>
    <w:rsid w:val="00D063E9"/>
    <w:rsid w:val="00D068AC"/>
    <w:rsid w:val="00D069B0"/>
    <w:rsid w:val="00D06C65"/>
    <w:rsid w:val="00D072CA"/>
    <w:rsid w:val="00D10D78"/>
    <w:rsid w:val="00D11B00"/>
    <w:rsid w:val="00D1213A"/>
    <w:rsid w:val="00D12966"/>
    <w:rsid w:val="00D12CF1"/>
    <w:rsid w:val="00D12D77"/>
    <w:rsid w:val="00D1350F"/>
    <w:rsid w:val="00D136F6"/>
    <w:rsid w:val="00D13ADE"/>
    <w:rsid w:val="00D142F6"/>
    <w:rsid w:val="00D14930"/>
    <w:rsid w:val="00D14B51"/>
    <w:rsid w:val="00D14B5D"/>
    <w:rsid w:val="00D152AE"/>
    <w:rsid w:val="00D15373"/>
    <w:rsid w:val="00D1559D"/>
    <w:rsid w:val="00D15BF5"/>
    <w:rsid w:val="00D15C90"/>
    <w:rsid w:val="00D160CC"/>
    <w:rsid w:val="00D1620F"/>
    <w:rsid w:val="00D16560"/>
    <w:rsid w:val="00D1732C"/>
    <w:rsid w:val="00D1759B"/>
    <w:rsid w:val="00D179F3"/>
    <w:rsid w:val="00D20BFA"/>
    <w:rsid w:val="00D2101F"/>
    <w:rsid w:val="00D2132C"/>
    <w:rsid w:val="00D219C7"/>
    <w:rsid w:val="00D21DE2"/>
    <w:rsid w:val="00D22295"/>
    <w:rsid w:val="00D224F1"/>
    <w:rsid w:val="00D2250E"/>
    <w:rsid w:val="00D22B0C"/>
    <w:rsid w:val="00D22C32"/>
    <w:rsid w:val="00D22E07"/>
    <w:rsid w:val="00D2321F"/>
    <w:rsid w:val="00D23FD6"/>
    <w:rsid w:val="00D258B9"/>
    <w:rsid w:val="00D25E2F"/>
    <w:rsid w:val="00D26BEC"/>
    <w:rsid w:val="00D27140"/>
    <w:rsid w:val="00D3000A"/>
    <w:rsid w:val="00D306F5"/>
    <w:rsid w:val="00D30891"/>
    <w:rsid w:val="00D30E2C"/>
    <w:rsid w:val="00D3136A"/>
    <w:rsid w:val="00D31798"/>
    <w:rsid w:val="00D31E4A"/>
    <w:rsid w:val="00D31F6F"/>
    <w:rsid w:val="00D329F4"/>
    <w:rsid w:val="00D32B84"/>
    <w:rsid w:val="00D32C41"/>
    <w:rsid w:val="00D32C6B"/>
    <w:rsid w:val="00D335FB"/>
    <w:rsid w:val="00D33958"/>
    <w:rsid w:val="00D3398B"/>
    <w:rsid w:val="00D346E0"/>
    <w:rsid w:val="00D34715"/>
    <w:rsid w:val="00D347B2"/>
    <w:rsid w:val="00D347C2"/>
    <w:rsid w:val="00D34A37"/>
    <w:rsid w:val="00D34AA1"/>
    <w:rsid w:val="00D363E4"/>
    <w:rsid w:val="00D3643E"/>
    <w:rsid w:val="00D3667A"/>
    <w:rsid w:val="00D36E08"/>
    <w:rsid w:val="00D37367"/>
    <w:rsid w:val="00D37757"/>
    <w:rsid w:val="00D37D1F"/>
    <w:rsid w:val="00D37E9C"/>
    <w:rsid w:val="00D40858"/>
    <w:rsid w:val="00D40907"/>
    <w:rsid w:val="00D40F1D"/>
    <w:rsid w:val="00D41253"/>
    <w:rsid w:val="00D41573"/>
    <w:rsid w:val="00D4311D"/>
    <w:rsid w:val="00D43FC0"/>
    <w:rsid w:val="00D4430D"/>
    <w:rsid w:val="00D446A1"/>
    <w:rsid w:val="00D452EB"/>
    <w:rsid w:val="00D4592E"/>
    <w:rsid w:val="00D45A9C"/>
    <w:rsid w:val="00D45D9E"/>
    <w:rsid w:val="00D45F97"/>
    <w:rsid w:val="00D45FA9"/>
    <w:rsid w:val="00D460C0"/>
    <w:rsid w:val="00D464B6"/>
    <w:rsid w:val="00D466A9"/>
    <w:rsid w:val="00D46985"/>
    <w:rsid w:val="00D46EC2"/>
    <w:rsid w:val="00D501F9"/>
    <w:rsid w:val="00D5111C"/>
    <w:rsid w:val="00D51521"/>
    <w:rsid w:val="00D519E2"/>
    <w:rsid w:val="00D53F50"/>
    <w:rsid w:val="00D54195"/>
    <w:rsid w:val="00D5453F"/>
    <w:rsid w:val="00D552D9"/>
    <w:rsid w:val="00D55472"/>
    <w:rsid w:val="00D558BC"/>
    <w:rsid w:val="00D56C9B"/>
    <w:rsid w:val="00D56F21"/>
    <w:rsid w:val="00D5745E"/>
    <w:rsid w:val="00D57B45"/>
    <w:rsid w:val="00D57F49"/>
    <w:rsid w:val="00D60119"/>
    <w:rsid w:val="00D605A4"/>
    <w:rsid w:val="00D60F61"/>
    <w:rsid w:val="00D615B3"/>
    <w:rsid w:val="00D61C4B"/>
    <w:rsid w:val="00D62B3C"/>
    <w:rsid w:val="00D636D3"/>
    <w:rsid w:val="00D64D18"/>
    <w:rsid w:val="00D64F69"/>
    <w:rsid w:val="00D654DB"/>
    <w:rsid w:val="00D65E91"/>
    <w:rsid w:val="00D6661B"/>
    <w:rsid w:val="00D66A68"/>
    <w:rsid w:val="00D66D46"/>
    <w:rsid w:val="00D670E9"/>
    <w:rsid w:val="00D679C6"/>
    <w:rsid w:val="00D7065C"/>
    <w:rsid w:val="00D70F7B"/>
    <w:rsid w:val="00D71120"/>
    <w:rsid w:val="00D711FC"/>
    <w:rsid w:val="00D718BE"/>
    <w:rsid w:val="00D71BF2"/>
    <w:rsid w:val="00D72020"/>
    <w:rsid w:val="00D7211E"/>
    <w:rsid w:val="00D722AF"/>
    <w:rsid w:val="00D727E8"/>
    <w:rsid w:val="00D72878"/>
    <w:rsid w:val="00D72D36"/>
    <w:rsid w:val="00D72DEA"/>
    <w:rsid w:val="00D73C1C"/>
    <w:rsid w:val="00D752DD"/>
    <w:rsid w:val="00D7571D"/>
    <w:rsid w:val="00D75FFD"/>
    <w:rsid w:val="00D76906"/>
    <w:rsid w:val="00D76BA3"/>
    <w:rsid w:val="00D7783D"/>
    <w:rsid w:val="00D77D16"/>
    <w:rsid w:val="00D77ED9"/>
    <w:rsid w:val="00D80316"/>
    <w:rsid w:val="00D80AA2"/>
    <w:rsid w:val="00D80C60"/>
    <w:rsid w:val="00D80F63"/>
    <w:rsid w:val="00D811B1"/>
    <w:rsid w:val="00D813C7"/>
    <w:rsid w:val="00D81434"/>
    <w:rsid w:val="00D81558"/>
    <w:rsid w:val="00D829CC"/>
    <w:rsid w:val="00D82B2F"/>
    <w:rsid w:val="00D82D78"/>
    <w:rsid w:val="00D835FB"/>
    <w:rsid w:val="00D8370A"/>
    <w:rsid w:val="00D83A8A"/>
    <w:rsid w:val="00D83F74"/>
    <w:rsid w:val="00D846BD"/>
    <w:rsid w:val="00D84C81"/>
    <w:rsid w:val="00D84D89"/>
    <w:rsid w:val="00D85930"/>
    <w:rsid w:val="00D85B17"/>
    <w:rsid w:val="00D85E7E"/>
    <w:rsid w:val="00D86B87"/>
    <w:rsid w:val="00D87031"/>
    <w:rsid w:val="00D870FE"/>
    <w:rsid w:val="00D873AE"/>
    <w:rsid w:val="00D873B7"/>
    <w:rsid w:val="00D87756"/>
    <w:rsid w:val="00D87CDF"/>
    <w:rsid w:val="00D90030"/>
    <w:rsid w:val="00D904A3"/>
    <w:rsid w:val="00D9073B"/>
    <w:rsid w:val="00D909C2"/>
    <w:rsid w:val="00D90B32"/>
    <w:rsid w:val="00D9159F"/>
    <w:rsid w:val="00D91ABB"/>
    <w:rsid w:val="00D91BD3"/>
    <w:rsid w:val="00D9202F"/>
    <w:rsid w:val="00D922AF"/>
    <w:rsid w:val="00D93C0F"/>
    <w:rsid w:val="00D943E3"/>
    <w:rsid w:val="00D9451F"/>
    <w:rsid w:val="00D94C47"/>
    <w:rsid w:val="00D94D58"/>
    <w:rsid w:val="00D95713"/>
    <w:rsid w:val="00D962B5"/>
    <w:rsid w:val="00D96773"/>
    <w:rsid w:val="00D9722E"/>
    <w:rsid w:val="00D97A02"/>
    <w:rsid w:val="00D97A5F"/>
    <w:rsid w:val="00D97C75"/>
    <w:rsid w:val="00DA016B"/>
    <w:rsid w:val="00DA022D"/>
    <w:rsid w:val="00DA1D0D"/>
    <w:rsid w:val="00DA20F7"/>
    <w:rsid w:val="00DA2DB5"/>
    <w:rsid w:val="00DA3988"/>
    <w:rsid w:val="00DA3F5A"/>
    <w:rsid w:val="00DA523F"/>
    <w:rsid w:val="00DA5A33"/>
    <w:rsid w:val="00DA5DAA"/>
    <w:rsid w:val="00DA62B4"/>
    <w:rsid w:val="00DA65D8"/>
    <w:rsid w:val="00DA6F3C"/>
    <w:rsid w:val="00DB025D"/>
    <w:rsid w:val="00DB125E"/>
    <w:rsid w:val="00DB19B2"/>
    <w:rsid w:val="00DB1F85"/>
    <w:rsid w:val="00DB22A9"/>
    <w:rsid w:val="00DB2B54"/>
    <w:rsid w:val="00DB2D15"/>
    <w:rsid w:val="00DB3080"/>
    <w:rsid w:val="00DB4C02"/>
    <w:rsid w:val="00DB5219"/>
    <w:rsid w:val="00DB56CC"/>
    <w:rsid w:val="00DB5763"/>
    <w:rsid w:val="00DB5BE3"/>
    <w:rsid w:val="00DB5D9E"/>
    <w:rsid w:val="00DB6C57"/>
    <w:rsid w:val="00DB7057"/>
    <w:rsid w:val="00DB73ED"/>
    <w:rsid w:val="00DB768F"/>
    <w:rsid w:val="00DB7F34"/>
    <w:rsid w:val="00DC01B9"/>
    <w:rsid w:val="00DC1A79"/>
    <w:rsid w:val="00DC2528"/>
    <w:rsid w:val="00DC2ADD"/>
    <w:rsid w:val="00DC2E05"/>
    <w:rsid w:val="00DC3911"/>
    <w:rsid w:val="00DC3AF8"/>
    <w:rsid w:val="00DC3C22"/>
    <w:rsid w:val="00DC48A7"/>
    <w:rsid w:val="00DC4B81"/>
    <w:rsid w:val="00DC5347"/>
    <w:rsid w:val="00DC563B"/>
    <w:rsid w:val="00DC611A"/>
    <w:rsid w:val="00DC64D3"/>
    <w:rsid w:val="00DC6A06"/>
    <w:rsid w:val="00DC6B1A"/>
    <w:rsid w:val="00DC7CA9"/>
    <w:rsid w:val="00DD0A9D"/>
    <w:rsid w:val="00DD18C8"/>
    <w:rsid w:val="00DD1A54"/>
    <w:rsid w:val="00DD1A5E"/>
    <w:rsid w:val="00DD1C8A"/>
    <w:rsid w:val="00DD1D87"/>
    <w:rsid w:val="00DD20CD"/>
    <w:rsid w:val="00DD295B"/>
    <w:rsid w:val="00DD2A12"/>
    <w:rsid w:val="00DD2A97"/>
    <w:rsid w:val="00DD2D94"/>
    <w:rsid w:val="00DD30CE"/>
    <w:rsid w:val="00DD3429"/>
    <w:rsid w:val="00DD3B39"/>
    <w:rsid w:val="00DD57C5"/>
    <w:rsid w:val="00DD59B3"/>
    <w:rsid w:val="00DD5E30"/>
    <w:rsid w:val="00DD61E1"/>
    <w:rsid w:val="00DD65C6"/>
    <w:rsid w:val="00DD684B"/>
    <w:rsid w:val="00DD6D7C"/>
    <w:rsid w:val="00DE006B"/>
    <w:rsid w:val="00DE062B"/>
    <w:rsid w:val="00DE0B49"/>
    <w:rsid w:val="00DE1952"/>
    <w:rsid w:val="00DE2276"/>
    <w:rsid w:val="00DE23B5"/>
    <w:rsid w:val="00DE2557"/>
    <w:rsid w:val="00DE2A95"/>
    <w:rsid w:val="00DE354B"/>
    <w:rsid w:val="00DE365E"/>
    <w:rsid w:val="00DE3A53"/>
    <w:rsid w:val="00DE3A8F"/>
    <w:rsid w:val="00DE4EAC"/>
    <w:rsid w:val="00DE5151"/>
    <w:rsid w:val="00DE5261"/>
    <w:rsid w:val="00DE7215"/>
    <w:rsid w:val="00DE7264"/>
    <w:rsid w:val="00DE74C0"/>
    <w:rsid w:val="00DE7686"/>
    <w:rsid w:val="00DE7C13"/>
    <w:rsid w:val="00DE7D6C"/>
    <w:rsid w:val="00DF028B"/>
    <w:rsid w:val="00DF11AD"/>
    <w:rsid w:val="00DF14FD"/>
    <w:rsid w:val="00DF2559"/>
    <w:rsid w:val="00DF3D49"/>
    <w:rsid w:val="00DF3E7E"/>
    <w:rsid w:val="00DF3EC8"/>
    <w:rsid w:val="00DF4216"/>
    <w:rsid w:val="00DF43EE"/>
    <w:rsid w:val="00DF4541"/>
    <w:rsid w:val="00DF4B0A"/>
    <w:rsid w:val="00DF4B9B"/>
    <w:rsid w:val="00DF4DED"/>
    <w:rsid w:val="00DF510B"/>
    <w:rsid w:val="00DF5594"/>
    <w:rsid w:val="00DF560A"/>
    <w:rsid w:val="00DF5774"/>
    <w:rsid w:val="00DF6065"/>
    <w:rsid w:val="00DF6B25"/>
    <w:rsid w:val="00DF6F0F"/>
    <w:rsid w:val="00DF70BB"/>
    <w:rsid w:val="00DF75E9"/>
    <w:rsid w:val="00DF7B6C"/>
    <w:rsid w:val="00DF7C39"/>
    <w:rsid w:val="00E00635"/>
    <w:rsid w:val="00E00C4C"/>
    <w:rsid w:val="00E00F0B"/>
    <w:rsid w:val="00E02FBF"/>
    <w:rsid w:val="00E03991"/>
    <w:rsid w:val="00E03A40"/>
    <w:rsid w:val="00E04244"/>
    <w:rsid w:val="00E054D0"/>
    <w:rsid w:val="00E05C0E"/>
    <w:rsid w:val="00E06463"/>
    <w:rsid w:val="00E06ADF"/>
    <w:rsid w:val="00E073BC"/>
    <w:rsid w:val="00E07507"/>
    <w:rsid w:val="00E0755D"/>
    <w:rsid w:val="00E075B1"/>
    <w:rsid w:val="00E07638"/>
    <w:rsid w:val="00E078A6"/>
    <w:rsid w:val="00E07B7B"/>
    <w:rsid w:val="00E07EE1"/>
    <w:rsid w:val="00E104FF"/>
    <w:rsid w:val="00E10621"/>
    <w:rsid w:val="00E11415"/>
    <w:rsid w:val="00E12399"/>
    <w:rsid w:val="00E12807"/>
    <w:rsid w:val="00E12B33"/>
    <w:rsid w:val="00E13076"/>
    <w:rsid w:val="00E13375"/>
    <w:rsid w:val="00E13592"/>
    <w:rsid w:val="00E13723"/>
    <w:rsid w:val="00E1381A"/>
    <w:rsid w:val="00E13EB7"/>
    <w:rsid w:val="00E14AD8"/>
    <w:rsid w:val="00E14CAD"/>
    <w:rsid w:val="00E1506E"/>
    <w:rsid w:val="00E153FA"/>
    <w:rsid w:val="00E16597"/>
    <w:rsid w:val="00E165C6"/>
    <w:rsid w:val="00E166C1"/>
    <w:rsid w:val="00E17138"/>
    <w:rsid w:val="00E17CB7"/>
    <w:rsid w:val="00E20B14"/>
    <w:rsid w:val="00E20E3B"/>
    <w:rsid w:val="00E20E79"/>
    <w:rsid w:val="00E216A3"/>
    <w:rsid w:val="00E21A57"/>
    <w:rsid w:val="00E2272D"/>
    <w:rsid w:val="00E2279B"/>
    <w:rsid w:val="00E22823"/>
    <w:rsid w:val="00E22CD6"/>
    <w:rsid w:val="00E234B3"/>
    <w:rsid w:val="00E240DA"/>
    <w:rsid w:val="00E244BA"/>
    <w:rsid w:val="00E25368"/>
    <w:rsid w:val="00E26ADE"/>
    <w:rsid w:val="00E26C9F"/>
    <w:rsid w:val="00E2721E"/>
    <w:rsid w:val="00E2787E"/>
    <w:rsid w:val="00E278F9"/>
    <w:rsid w:val="00E302F0"/>
    <w:rsid w:val="00E308AB"/>
    <w:rsid w:val="00E30F2F"/>
    <w:rsid w:val="00E31014"/>
    <w:rsid w:val="00E31638"/>
    <w:rsid w:val="00E32410"/>
    <w:rsid w:val="00E3247F"/>
    <w:rsid w:val="00E32D99"/>
    <w:rsid w:val="00E32E67"/>
    <w:rsid w:val="00E339F5"/>
    <w:rsid w:val="00E342CC"/>
    <w:rsid w:val="00E346CA"/>
    <w:rsid w:val="00E35333"/>
    <w:rsid w:val="00E35382"/>
    <w:rsid w:val="00E355E8"/>
    <w:rsid w:val="00E356F3"/>
    <w:rsid w:val="00E35977"/>
    <w:rsid w:val="00E3635A"/>
    <w:rsid w:val="00E4008A"/>
    <w:rsid w:val="00E40684"/>
    <w:rsid w:val="00E40799"/>
    <w:rsid w:val="00E41D87"/>
    <w:rsid w:val="00E4204D"/>
    <w:rsid w:val="00E42A8E"/>
    <w:rsid w:val="00E42CFF"/>
    <w:rsid w:val="00E431EA"/>
    <w:rsid w:val="00E43947"/>
    <w:rsid w:val="00E4399F"/>
    <w:rsid w:val="00E44682"/>
    <w:rsid w:val="00E448BE"/>
    <w:rsid w:val="00E44DC2"/>
    <w:rsid w:val="00E45A8F"/>
    <w:rsid w:val="00E46604"/>
    <w:rsid w:val="00E46A3D"/>
    <w:rsid w:val="00E46C68"/>
    <w:rsid w:val="00E46E7F"/>
    <w:rsid w:val="00E47CDD"/>
    <w:rsid w:val="00E47CE8"/>
    <w:rsid w:val="00E50275"/>
    <w:rsid w:val="00E509F6"/>
    <w:rsid w:val="00E50A01"/>
    <w:rsid w:val="00E50B72"/>
    <w:rsid w:val="00E512B7"/>
    <w:rsid w:val="00E51472"/>
    <w:rsid w:val="00E516A0"/>
    <w:rsid w:val="00E51913"/>
    <w:rsid w:val="00E521A8"/>
    <w:rsid w:val="00E52877"/>
    <w:rsid w:val="00E52ADD"/>
    <w:rsid w:val="00E52FC4"/>
    <w:rsid w:val="00E53747"/>
    <w:rsid w:val="00E53877"/>
    <w:rsid w:val="00E53FDD"/>
    <w:rsid w:val="00E5430C"/>
    <w:rsid w:val="00E54812"/>
    <w:rsid w:val="00E55C10"/>
    <w:rsid w:val="00E56676"/>
    <w:rsid w:val="00E5698B"/>
    <w:rsid w:val="00E56B5C"/>
    <w:rsid w:val="00E56D65"/>
    <w:rsid w:val="00E56F44"/>
    <w:rsid w:val="00E575BC"/>
    <w:rsid w:val="00E579D9"/>
    <w:rsid w:val="00E57A3B"/>
    <w:rsid w:val="00E60EB4"/>
    <w:rsid w:val="00E6162A"/>
    <w:rsid w:val="00E616A4"/>
    <w:rsid w:val="00E61D9D"/>
    <w:rsid w:val="00E63244"/>
    <w:rsid w:val="00E64052"/>
    <w:rsid w:val="00E6482D"/>
    <w:rsid w:val="00E652D3"/>
    <w:rsid w:val="00E65A51"/>
    <w:rsid w:val="00E660A0"/>
    <w:rsid w:val="00E66199"/>
    <w:rsid w:val="00E6628A"/>
    <w:rsid w:val="00E662F4"/>
    <w:rsid w:val="00E664DF"/>
    <w:rsid w:val="00E66C44"/>
    <w:rsid w:val="00E66E41"/>
    <w:rsid w:val="00E67342"/>
    <w:rsid w:val="00E674C4"/>
    <w:rsid w:val="00E67E58"/>
    <w:rsid w:val="00E70095"/>
    <w:rsid w:val="00E7016A"/>
    <w:rsid w:val="00E70807"/>
    <w:rsid w:val="00E71975"/>
    <w:rsid w:val="00E719AC"/>
    <w:rsid w:val="00E71E96"/>
    <w:rsid w:val="00E72678"/>
    <w:rsid w:val="00E73006"/>
    <w:rsid w:val="00E73B17"/>
    <w:rsid w:val="00E73D08"/>
    <w:rsid w:val="00E7468C"/>
    <w:rsid w:val="00E8005C"/>
    <w:rsid w:val="00E80940"/>
    <w:rsid w:val="00E80F1F"/>
    <w:rsid w:val="00E819F0"/>
    <w:rsid w:val="00E823DD"/>
    <w:rsid w:val="00E826A1"/>
    <w:rsid w:val="00E82FBB"/>
    <w:rsid w:val="00E8355D"/>
    <w:rsid w:val="00E83821"/>
    <w:rsid w:val="00E83B3C"/>
    <w:rsid w:val="00E840E7"/>
    <w:rsid w:val="00E843F4"/>
    <w:rsid w:val="00E8452A"/>
    <w:rsid w:val="00E84887"/>
    <w:rsid w:val="00E848E2"/>
    <w:rsid w:val="00E852EC"/>
    <w:rsid w:val="00E85666"/>
    <w:rsid w:val="00E8679D"/>
    <w:rsid w:val="00E86CE5"/>
    <w:rsid w:val="00E86FE9"/>
    <w:rsid w:val="00E87432"/>
    <w:rsid w:val="00E87C23"/>
    <w:rsid w:val="00E87D0E"/>
    <w:rsid w:val="00E87D87"/>
    <w:rsid w:val="00E9000F"/>
    <w:rsid w:val="00E90240"/>
    <w:rsid w:val="00E914A2"/>
    <w:rsid w:val="00E91E91"/>
    <w:rsid w:val="00E91EB0"/>
    <w:rsid w:val="00E91FFF"/>
    <w:rsid w:val="00E920EC"/>
    <w:rsid w:val="00E92446"/>
    <w:rsid w:val="00E928D0"/>
    <w:rsid w:val="00E9444C"/>
    <w:rsid w:val="00E949E7"/>
    <w:rsid w:val="00E956F9"/>
    <w:rsid w:val="00E95881"/>
    <w:rsid w:val="00E9609E"/>
    <w:rsid w:val="00E9637D"/>
    <w:rsid w:val="00E96ED8"/>
    <w:rsid w:val="00E97534"/>
    <w:rsid w:val="00E97F2B"/>
    <w:rsid w:val="00EA06A1"/>
    <w:rsid w:val="00EA0C61"/>
    <w:rsid w:val="00EA0CD9"/>
    <w:rsid w:val="00EA10F1"/>
    <w:rsid w:val="00EA1C39"/>
    <w:rsid w:val="00EA1ED0"/>
    <w:rsid w:val="00EA2977"/>
    <w:rsid w:val="00EA33A0"/>
    <w:rsid w:val="00EA3FC7"/>
    <w:rsid w:val="00EA402A"/>
    <w:rsid w:val="00EA4615"/>
    <w:rsid w:val="00EA4DB6"/>
    <w:rsid w:val="00EA4E34"/>
    <w:rsid w:val="00EA594D"/>
    <w:rsid w:val="00EA5D66"/>
    <w:rsid w:val="00EA6213"/>
    <w:rsid w:val="00EA7AE2"/>
    <w:rsid w:val="00EB0577"/>
    <w:rsid w:val="00EB14B0"/>
    <w:rsid w:val="00EB197B"/>
    <w:rsid w:val="00EB1B21"/>
    <w:rsid w:val="00EB1E8E"/>
    <w:rsid w:val="00EB1F4E"/>
    <w:rsid w:val="00EB2375"/>
    <w:rsid w:val="00EB2B30"/>
    <w:rsid w:val="00EB310D"/>
    <w:rsid w:val="00EB34F5"/>
    <w:rsid w:val="00EB37A8"/>
    <w:rsid w:val="00EB4165"/>
    <w:rsid w:val="00EB533B"/>
    <w:rsid w:val="00EB54A4"/>
    <w:rsid w:val="00EB5758"/>
    <w:rsid w:val="00EB6AFC"/>
    <w:rsid w:val="00EB79F9"/>
    <w:rsid w:val="00EB7D1F"/>
    <w:rsid w:val="00EB7DF8"/>
    <w:rsid w:val="00EB7EE0"/>
    <w:rsid w:val="00EC028E"/>
    <w:rsid w:val="00EC0471"/>
    <w:rsid w:val="00EC0927"/>
    <w:rsid w:val="00EC0AFF"/>
    <w:rsid w:val="00EC0DA2"/>
    <w:rsid w:val="00EC1BB7"/>
    <w:rsid w:val="00EC1FAF"/>
    <w:rsid w:val="00EC2275"/>
    <w:rsid w:val="00EC22AC"/>
    <w:rsid w:val="00EC29A7"/>
    <w:rsid w:val="00EC35E4"/>
    <w:rsid w:val="00EC37E7"/>
    <w:rsid w:val="00EC3AA7"/>
    <w:rsid w:val="00EC430F"/>
    <w:rsid w:val="00EC479B"/>
    <w:rsid w:val="00EC51AB"/>
    <w:rsid w:val="00EC525C"/>
    <w:rsid w:val="00EC57A4"/>
    <w:rsid w:val="00EC5923"/>
    <w:rsid w:val="00EC5952"/>
    <w:rsid w:val="00EC5CE1"/>
    <w:rsid w:val="00EC5E2B"/>
    <w:rsid w:val="00EC60B9"/>
    <w:rsid w:val="00EC6549"/>
    <w:rsid w:val="00EC674F"/>
    <w:rsid w:val="00EC74DB"/>
    <w:rsid w:val="00EC78B8"/>
    <w:rsid w:val="00EC7BD3"/>
    <w:rsid w:val="00EC7E78"/>
    <w:rsid w:val="00EC7F62"/>
    <w:rsid w:val="00ED1C97"/>
    <w:rsid w:val="00ED1EE5"/>
    <w:rsid w:val="00ED1F10"/>
    <w:rsid w:val="00ED1F36"/>
    <w:rsid w:val="00ED2AAE"/>
    <w:rsid w:val="00ED2DB7"/>
    <w:rsid w:val="00ED2F8D"/>
    <w:rsid w:val="00ED371B"/>
    <w:rsid w:val="00ED3FA3"/>
    <w:rsid w:val="00ED4132"/>
    <w:rsid w:val="00ED430C"/>
    <w:rsid w:val="00ED473A"/>
    <w:rsid w:val="00ED58B1"/>
    <w:rsid w:val="00ED724B"/>
    <w:rsid w:val="00ED7320"/>
    <w:rsid w:val="00EE01E9"/>
    <w:rsid w:val="00EE0D4D"/>
    <w:rsid w:val="00EE0E15"/>
    <w:rsid w:val="00EE113F"/>
    <w:rsid w:val="00EE123F"/>
    <w:rsid w:val="00EE1450"/>
    <w:rsid w:val="00EE1655"/>
    <w:rsid w:val="00EE178A"/>
    <w:rsid w:val="00EE27C7"/>
    <w:rsid w:val="00EE36FB"/>
    <w:rsid w:val="00EE37B8"/>
    <w:rsid w:val="00EE4394"/>
    <w:rsid w:val="00EE4AD5"/>
    <w:rsid w:val="00EE5653"/>
    <w:rsid w:val="00EE5955"/>
    <w:rsid w:val="00EE62F2"/>
    <w:rsid w:val="00EE6C20"/>
    <w:rsid w:val="00EE6DBE"/>
    <w:rsid w:val="00EE6EDE"/>
    <w:rsid w:val="00EE77B3"/>
    <w:rsid w:val="00EE7B5C"/>
    <w:rsid w:val="00EE7E05"/>
    <w:rsid w:val="00EF089E"/>
    <w:rsid w:val="00EF0919"/>
    <w:rsid w:val="00EF2589"/>
    <w:rsid w:val="00EF28FC"/>
    <w:rsid w:val="00EF2A1E"/>
    <w:rsid w:val="00EF2BEA"/>
    <w:rsid w:val="00EF36A0"/>
    <w:rsid w:val="00EF36C9"/>
    <w:rsid w:val="00EF3AB9"/>
    <w:rsid w:val="00EF3C89"/>
    <w:rsid w:val="00EF3F57"/>
    <w:rsid w:val="00EF438F"/>
    <w:rsid w:val="00EF4452"/>
    <w:rsid w:val="00EF45DB"/>
    <w:rsid w:val="00EF48B4"/>
    <w:rsid w:val="00EF4DCC"/>
    <w:rsid w:val="00EF50C2"/>
    <w:rsid w:val="00EF572E"/>
    <w:rsid w:val="00EF65C4"/>
    <w:rsid w:val="00EF6798"/>
    <w:rsid w:val="00EF7DD1"/>
    <w:rsid w:val="00F00A03"/>
    <w:rsid w:val="00F01580"/>
    <w:rsid w:val="00F015E0"/>
    <w:rsid w:val="00F01B8E"/>
    <w:rsid w:val="00F01D26"/>
    <w:rsid w:val="00F022BD"/>
    <w:rsid w:val="00F0271A"/>
    <w:rsid w:val="00F02EFC"/>
    <w:rsid w:val="00F036AE"/>
    <w:rsid w:val="00F043A1"/>
    <w:rsid w:val="00F0466A"/>
    <w:rsid w:val="00F04B48"/>
    <w:rsid w:val="00F04EB7"/>
    <w:rsid w:val="00F05A65"/>
    <w:rsid w:val="00F05F12"/>
    <w:rsid w:val="00F06626"/>
    <w:rsid w:val="00F06959"/>
    <w:rsid w:val="00F069BD"/>
    <w:rsid w:val="00F069C5"/>
    <w:rsid w:val="00F06B2E"/>
    <w:rsid w:val="00F07271"/>
    <w:rsid w:val="00F0739C"/>
    <w:rsid w:val="00F07457"/>
    <w:rsid w:val="00F07677"/>
    <w:rsid w:val="00F07A70"/>
    <w:rsid w:val="00F1006A"/>
    <w:rsid w:val="00F100E5"/>
    <w:rsid w:val="00F10241"/>
    <w:rsid w:val="00F10616"/>
    <w:rsid w:val="00F108D2"/>
    <w:rsid w:val="00F10907"/>
    <w:rsid w:val="00F10FF0"/>
    <w:rsid w:val="00F1124B"/>
    <w:rsid w:val="00F1152B"/>
    <w:rsid w:val="00F117A7"/>
    <w:rsid w:val="00F1200F"/>
    <w:rsid w:val="00F123BD"/>
    <w:rsid w:val="00F12724"/>
    <w:rsid w:val="00F12791"/>
    <w:rsid w:val="00F12856"/>
    <w:rsid w:val="00F12A03"/>
    <w:rsid w:val="00F12A80"/>
    <w:rsid w:val="00F13204"/>
    <w:rsid w:val="00F13396"/>
    <w:rsid w:val="00F136C1"/>
    <w:rsid w:val="00F14200"/>
    <w:rsid w:val="00F14350"/>
    <w:rsid w:val="00F14533"/>
    <w:rsid w:val="00F14B31"/>
    <w:rsid w:val="00F14D63"/>
    <w:rsid w:val="00F150CD"/>
    <w:rsid w:val="00F154C9"/>
    <w:rsid w:val="00F15BE8"/>
    <w:rsid w:val="00F15D29"/>
    <w:rsid w:val="00F15D32"/>
    <w:rsid w:val="00F163AE"/>
    <w:rsid w:val="00F16502"/>
    <w:rsid w:val="00F16B9F"/>
    <w:rsid w:val="00F16EF9"/>
    <w:rsid w:val="00F17101"/>
    <w:rsid w:val="00F17520"/>
    <w:rsid w:val="00F20083"/>
    <w:rsid w:val="00F20770"/>
    <w:rsid w:val="00F20A61"/>
    <w:rsid w:val="00F2135A"/>
    <w:rsid w:val="00F2186C"/>
    <w:rsid w:val="00F218F9"/>
    <w:rsid w:val="00F22079"/>
    <w:rsid w:val="00F22541"/>
    <w:rsid w:val="00F2277A"/>
    <w:rsid w:val="00F22961"/>
    <w:rsid w:val="00F22A45"/>
    <w:rsid w:val="00F22A69"/>
    <w:rsid w:val="00F22C09"/>
    <w:rsid w:val="00F22C8B"/>
    <w:rsid w:val="00F237C1"/>
    <w:rsid w:val="00F238B9"/>
    <w:rsid w:val="00F24227"/>
    <w:rsid w:val="00F2510B"/>
    <w:rsid w:val="00F2539B"/>
    <w:rsid w:val="00F2539D"/>
    <w:rsid w:val="00F2543C"/>
    <w:rsid w:val="00F25563"/>
    <w:rsid w:val="00F2579F"/>
    <w:rsid w:val="00F26085"/>
    <w:rsid w:val="00F270B1"/>
    <w:rsid w:val="00F272C9"/>
    <w:rsid w:val="00F27B64"/>
    <w:rsid w:val="00F27C10"/>
    <w:rsid w:val="00F27E59"/>
    <w:rsid w:val="00F27F86"/>
    <w:rsid w:val="00F30625"/>
    <w:rsid w:val="00F30639"/>
    <w:rsid w:val="00F309CB"/>
    <w:rsid w:val="00F30BEC"/>
    <w:rsid w:val="00F3152A"/>
    <w:rsid w:val="00F31BA5"/>
    <w:rsid w:val="00F31BFB"/>
    <w:rsid w:val="00F325ED"/>
    <w:rsid w:val="00F33360"/>
    <w:rsid w:val="00F33B4D"/>
    <w:rsid w:val="00F33BE4"/>
    <w:rsid w:val="00F3441C"/>
    <w:rsid w:val="00F3502D"/>
    <w:rsid w:val="00F352FF"/>
    <w:rsid w:val="00F357FF"/>
    <w:rsid w:val="00F35CDD"/>
    <w:rsid w:val="00F3632A"/>
    <w:rsid w:val="00F364FD"/>
    <w:rsid w:val="00F365A3"/>
    <w:rsid w:val="00F3667D"/>
    <w:rsid w:val="00F372A6"/>
    <w:rsid w:val="00F37377"/>
    <w:rsid w:val="00F37CF9"/>
    <w:rsid w:val="00F37FEF"/>
    <w:rsid w:val="00F40B0F"/>
    <w:rsid w:val="00F4137A"/>
    <w:rsid w:val="00F417AA"/>
    <w:rsid w:val="00F4186B"/>
    <w:rsid w:val="00F41988"/>
    <w:rsid w:val="00F41A52"/>
    <w:rsid w:val="00F42420"/>
    <w:rsid w:val="00F42A30"/>
    <w:rsid w:val="00F42A34"/>
    <w:rsid w:val="00F42C97"/>
    <w:rsid w:val="00F434AC"/>
    <w:rsid w:val="00F436E8"/>
    <w:rsid w:val="00F43DA8"/>
    <w:rsid w:val="00F4427E"/>
    <w:rsid w:val="00F4434C"/>
    <w:rsid w:val="00F44678"/>
    <w:rsid w:val="00F449C1"/>
    <w:rsid w:val="00F44E56"/>
    <w:rsid w:val="00F45AEB"/>
    <w:rsid w:val="00F4608B"/>
    <w:rsid w:val="00F460C6"/>
    <w:rsid w:val="00F46669"/>
    <w:rsid w:val="00F46963"/>
    <w:rsid w:val="00F46F6E"/>
    <w:rsid w:val="00F470A6"/>
    <w:rsid w:val="00F47738"/>
    <w:rsid w:val="00F47A2B"/>
    <w:rsid w:val="00F47BE4"/>
    <w:rsid w:val="00F47E86"/>
    <w:rsid w:val="00F51292"/>
    <w:rsid w:val="00F519A8"/>
    <w:rsid w:val="00F51A53"/>
    <w:rsid w:val="00F51CB0"/>
    <w:rsid w:val="00F521AF"/>
    <w:rsid w:val="00F5250F"/>
    <w:rsid w:val="00F52617"/>
    <w:rsid w:val="00F5301F"/>
    <w:rsid w:val="00F53C60"/>
    <w:rsid w:val="00F543A9"/>
    <w:rsid w:val="00F54673"/>
    <w:rsid w:val="00F55BE4"/>
    <w:rsid w:val="00F55BEB"/>
    <w:rsid w:val="00F55C0B"/>
    <w:rsid w:val="00F55DDA"/>
    <w:rsid w:val="00F568CE"/>
    <w:rsid w:val="00F57F8F"/>
    <w:rsid w:val="00F60228"/>
    <w:rsid w:val="00F6069C"/>
    <w:rsid w:val="00F60AD8"/>
    <w:rsid w:val="00F60F18"/>
    <w:rsid w:val="00F6109C"/>
    <w:rsid w:val="00F61163"/>
    <w:rsid w:val="00F6125F"/>
    <w:rsid w:val="00F614C5"/>
    <w:rsid w:val="00F61A50"/>
    <w:rsid w:val="00F61AD3"/>
    <w:rsid w:val="00F61E61"/>
    <w:rsid w:val="00F62362"/>
    <w:rsid w:val="00F626E2"/>
    <w:rsid w:val="00F626F2"/>
    <w:rsid w:val="00F62806"/>
    <w:rsid w:val="00F62B0C"/>
    <w:rsid w:val="00F63529"/>
    <w:rsid w:val="00F640A0"/>
    <w:rsid w:val="00F645E4"/>
    <w:rsid w:val="00F646EC"/>
    <w:rsid w:val="00F647F9"/>
    <w:rsid w:val="00F64B37"/>
    <w:rsid w:val="00F64E34"/>
    <w:rsid w:val="00F65F7F"/>
    <w:rsid w:val="00F661EB"/>
    <w:rsid w:val="00F6641D"/>
    <w:rsid w:val="00F66A1B"/>
    <w:rsid w:val="00F66AF2"/>
    <w:rsid w:val="00F66E38"/>
    <w:rsid w:val="00F66EC9"/>
    <w:rsid w:val="00F67E05"/>
    <w:rsid w:val="00F7105A"/>
    <w:rsid w:val="00F71EB0"/>
    <w:rsid w:val="00F71F63"/>
    <w:rsid w:val="00F7251D"/>
    <w:rsid w:val="00F72F37"/>
    <w:rsid w:val="00F74DC1"/>
    <w:rsid w:val="00F75033"/>
    <w:rsid w:val="00F75078"/>
    <w:rsid w:val="00F75D32"/>
    <w:rsid w:val="00F76556"/>
    <w:rsid w:val="00F76814"/>
    <w:rsid w:val="00F775F6"/>
    <w:rsid w:val="00F80EBD"/>
    <w:rsid w:val="00F8124A"/>
    <w:rsid w:val="00F822EA"/>
    <w:rsid w:val="00F8374C"/>
    <w:rsid w:val="00F83AAF"/>
    <w:rsid w:val="00F83F55"/>
    <w:rsid w:val="00F8400D"/>
    <w:rsid w:val="00F843AA"/>
    <w:rsid w:val="00F8452B"/>
    <w:rsid w:val="00F8455B"/>
    <w:rsid w:val="00F84779"/>
    <w:rsid w:val="00F84E36"/>
    <w:rsid w:val="00F84F0A"/>
    <w:rsid w:val="00F859F8"/>
    <w:rsid w:val="00F85B9D"/>
    <w:rsid w:val="00F85DEE"/>
    <w:rsid w:val="00F86062"/>
    <w:rsid w:val="00F8608C"/>
    <w:rsid w:val="00F860E4"/>
    <w:rsid w:val="00F8668E"/>
    <w:rsid w:val="00F87612"/>
    <w:rsid w:val="00F877DC"/>
    <w:rsid w:val="00F87A8B"/>
    <w:rsid w:val="00F87DF6"/>
    <w:rsid w:val="00F9001F"/>
    <w:rsid w:val="00F901C2"/>
    <w:rsid w:val="00F903DC"/>
    <w:rsid w:val="00F90442"/>
    <w:rsid w:val="00F90489"/>
    <w:rsid w:val="00F90896"/>
    <w:rsid w:val="00F90C22"/>
    <w:rsid w:val="00F90EED"/>
    <w:rsid w:val="00F91554"/>
    <w:rsid w:val="00F92367"/>
    <w:rsid w:val="00F92CF4"/>
    <w:rsid w:val="00F93194"/>
    <w:rsid w:val="00F93682"/>
    <w:rsid w:val="00F93884"/>
    <w:rsid w:val="00F938BB"/>
    <w:rsid w:val="00F93C02"/>
    <w:rsid w:val="00F93DAF"/>
    <w:rsid w:val="00F947B5"/>
    <w:rsid w:val="00F94A51"/>
    <w:rsid w:val="00F94D7B"/>
    <w:rsid w:val="00F95286"/>
    <w:rsid w:val="00F954B5"/>
    <w:rsid w:val="00F95891"/>
    <w:rsid w:val="00F9658E"/>
    <w:rsid w:val="00F96F8D"/>
    <w:rsid w:val="00F973C9"/>
    <w:rsid w:val="00FA0922"/>
    <w:rsid w:val="00FA0E83"/>
    <w:rsid w:val="00FA0F20"/>
    <w:rsid w:val="00FA17A1"/>
    <w:rsid w:val="00FA1DC3"/>
    <w:rsid w:val="00FA2622"/>
    <w:rsid w:val="00FA2C2F"/>
    <w:rsid w:val="00FA3296"/>
    <w:rsid w:val="00FA3623"/>
    <w:rsid w:val="00FA3AE7"/>
    <w:rsid w:val="00FA3C5C"/>
    <w:rsid w:val="00FA3D99"/>
    <w:rsid w:val="00FA3E05"/>
    <w:rsid w:val="00FA45D8"/>
    <w:rsid w:val="00FA4FF5"/>
    <w:rsid w:val="00FA56D7"/>
    <w:rsid w:val="00FA57AA"/>
    <w:rsid w:val="00FA5F24"/>
    <w:rsid w:val="00FA6A73"/>
    <w:rsid w:val="00FA70D9"/>
    <w:rsid w:val="00FA7212"/>
    <w:rsid w:val="00FA7871"/>
    <w:rsid w:val="00FA79ED"/>
    <w:rsid w:val="00FB048C"/>
    <w:rsid w:val="00FB05F3"/>
    <w:rsid w:val="00FB0961"/>
    <w:rsid w:val="00FB0D7E"/>
    <w:rsid w:val="00FB0FF2"/>
    <w:rsid w:val="00FB1031"/>
    <w:rsid w:val="00FB1422"/>
    <w:rsid w:val="00FB15A4"/>
    <w:rsid w:val="00FB165F"/>
    <w:rsid w:val="00FB17C3"/>
    <w:rsid w:val="00FB18BE"/>
    <w:rsid w:val="00FB1AB1"/>
    <w:rsid w:val="00FB22F7"/>
    <w:rsid w:val="00FB271D"/>
    <w:rsid w:val="00FB2CC0"/>
    <w:rsid w:val="00FB31C1"/>
    <w:rsid w:val="00FB38E9"/>
    <w:rsid w:val="00FB3C13"/>
    <w:rsid w:val="00FB3C18"/>
    <w:rsid w:val="00FB4089"/>
    <w:rsid w:val="00FB40A0"/>
    <w:rsid w:val="00FB4A46"/>
    <w:rsid w:val="00FB573A"/>
    <w:rsid w:val="00FB5F34"/>
    <w:rsid w:val="00FB6838"/>
    <w:rsid w:val="00FB6849"/>
    <w:rsid w:val="00FB68BA"/>
    <w:rsid w:val="00FB6FC6"/>
    <w:rsid w:val="00FB7422"/>
    <w:rsid w:val="00FB7612"/>
    <w:rsid w:val="00FB787C"/>
    <w:rsid w:val="00FB7CF3"/>
    <w:rsid w:val="00FB7FE6"/>
    <w:rsid w:val="00FC065B"/>
    <w:rsid w:val="00FC096E"/>
    <w:rsid w:val="00FC0D6D"/>
    <w:rsid w:val="00FC1C73"/>
    <w:rsid w:val="00FC2710"/>
    <w:rsid w:val="00FC2B77"/>
    <w:rsid w:val="00FC2F99"/>
    <w:rsid w:val="00FC38B0"/>
    <w:rsid w:val="00FC4283"/>
    <w:rsid w:val="00FC4A14"/>
    <w:rsid w:val="00FC4F6F"/>
    <w:rsid w:val="00FC5069"/>
    <w:rsid w:val="00FC52B0"/>
    <w:rsid w:val="00FC5E70"/>
    <w:rsid w:val="00FC5EE7"/>
    <w:rsid w:val="00FC5F7F"/>
    <w:rsid w:val="00FC61CF"/>
    <w:rsid w:val="00FC62D7"/>
    <w:rsid w:val="00FC666A"/>
    <w:rsid w:val="00FC6C6E"/>
    <w:rsid w:val="00FC6DD8"/>
    <w:rsid w:val="00FC6F88"/>
    <w:rsid w:val="00FC7039"/>
    <w:rsid w:val="00FC7068"/>
    <w:rsid w:val="00FC780C"/>
    <w:rsid w:val="00FC7CE6"/>
    <w:rsid w:val="00FD03F3"/>
    <w:rsid w:val="00FD05FE"/>
    <w:rsid w:val="00FD0B82"/>
    <w:rsid w:val="00FD123C"/>
    <w:rsid w:val="00FD1243"/>
    <w:rsid w:val="00FD164B"/>
    <w:rsid w:val="00FD1C08"/>
    <w:rsid w:val="00FD2451"/>
    <w:rsid w:val="00FD2959"/>
    <w:rsid w:val="00FD2EF4"/>
    <w:rsid w:val="00FD375F"/>
    <w:rsid w:val="00FD450C"/>
    <w:rsid w:val="00FD4567"/>
    <w:rsid w:val="00FD47BB"/>
    <w:rsid w:val="00FD4A41"/>
    <w:rsid w:val="00FD4D4C"/>
    <w:rsid w:val="00FD5261"/>
    <w:rsid w:val="00FE0051"/>
    <w:rsid w:val="00FE04EF"/>
    <w:rsid w:val="00FE0531"/>
    <w:rsid w:val="00FE0783"/>
    <w:rsid w:val="00FE0820"/>
    <w:rsid w:val="00FE11A3"/>
    <w:rsid w:val="00FE12F3"/>
    <w:rsid w:val="00FE14CF"/>
    <w:rsid w:val="00FE1B8D"/>
    <w:rsid w:val="00FE1C8B"/>
    <w:rsid w:val="00FE1CFA"/>
    <w:rsid w:val="00FE2858"/>
    <w:rsid w:val="00FE2DC5"/>
    <w:rsid w:val="00FE2E87"/>
    <w:rsid w:val="00FE317C"/>
    <w:rsid w:val="00FE35CC"/>
    <w:rsid w:val="00FE38DD"/>
    <w:rsid w:val="00FE3B21"/>
    <w:rsid w:val="00FE4609"/>
    <w:rsid w:val="00FE4649"/>
    <w:rsid w:val="00FE5900"/>
    <w:rsid w:val="00FE5B12"/>
    <w:rsid w:val="00FE6D07"/>
    <w:rsid w:val="00FE73CA"/>
    <w:rsid w:val="00FE7E97"/>
    <w:rsid w:val="00FE7FCA"/>
    <w:rsid w:val="00FF034D"/>
    <w:rsid w:val="00FF04BD"/>
    <w:rsid w:val="00FF0A6D"/>
    <w:rsid w:val="00FF0A8D"/>
    <w:rsid w:val="00FF0B51"/>
    <w:rsid w:val="00FF191A"/>
    <w:rsid w:val="00FF22D7"/>
    <w:rsid w:val="00FF23E3"/>
    <w:rsid w:val="00FF31E2"/>
    <w:rsid w:val="00FF33D3"/>
    <w:rsid w:val="00FF3CDF"/>
    <w:rsid w:val="00FF3E95"/>
    <w:rsid w:val="00FF505D"/>
    <w:rsid w:val="00FF50A8"/>
    <w:rsid w:val="00FF5A83"/>
    <w:rsid w:val="00FF5CD9"/>
    <w:rsid w:val="00FF5EF3"/>
    <w:rsid w:val="00FF6061"/>
    <w:rsid w:val="00FF698B"/>
    <w:rsid w:val="00FF6AC9"/>
    <w:rsid w:val="00FF6D03"/>
    <w:rsid w:val="00FF6F48"/>
    <w:rsid w:val="054F4E62"/>
    <w:rsid w:val="0CF77927"/>
    <w:rsid w:val="0D1209AE"/>
    <w:rsid w:val="1A446818"/>
    <w:rsid w:val="230C5CE8"/>
    <w:rsid w:val="286D7229"/>
    <w:rsid w:val="2E1321AB"/>
    <w:rsid w:val="328C29A2"/>
    <w:rsid w:val="369260AD"/>
    <w:rsid w:val="372866BE"/>
    <w:rsid w:val="379C1623"/>
    <w:rsid w:val="412B24C8"/>
    <w:rsid w:val="426A5295"/>
    <w:rsid w:val="46CB4320"/>
    <w:rsid w:val="47B70069"/>
    <w:rsid w:val="53A80E48"/>
    <w:rsid w:val="55AA02F5"/>
    <w:rsid w:val="56B0015D"/>
    <w:rsid w:val="5EB511E4"/>
    <w:rsid w:val="611B4D6D"/>
    <w:rsid w:val="645145F8"/>
    <w:rsid w:val="672B78DD"/>
    <w:rsid w:val="68282249"/>
    <w:rsid w:val="684D3A5E"/>
    <w:rsid w:val="6EBE0BBA"/>
    <w:rsid w:val="6FEE2A14"/>
    <w:rsid w:val="7221679F"/>
    <w:rsid w:val="72AC3D78"/>
    <w:rsid w:val="74F35DDC"/>
    <w:rsid w:val="790C171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17E4D5"/>
  <w15:docId w15:val="{3DD967B1-1E8B-423C-8DCC-9573AB03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qFormat="1"/>
    <w:lsdException w:name="annotation text" w:uiPriority="99" w:qFormat="1"/>
    <w:lsdException w:name="header" w:qFormat="1"/>
    <w:lsdException w:name="footer" w:qFormat="1"/>
    <w:lsdException w:name="index heading" w:qFormat="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uiPriority="99" w:qFormat="1"/>
    <w:lsdException w:name="line number" w:qFormat="1"/>
    <w:lsdException w:name="page number" w:qFormat="1"/>
    <w:lsdException w:name="endnote reference" w:qFormat="1"/>
    <w:lsdException w:name="endnote text" w:qFormat="1"/>
    <w:lsdException w:name="table of authorities" w:semiHidden="1" w:unhideWhenUsed="1"/>
    <w:lsdException w:name="toa heading" w:qFormat="1"/>
    <w:lsdException w:name="List" w:qFormat="1"/>
    <w:lsdException w:name="List Bullet" w:qFormat="1"/>
    <w:lsdException w:name="List Number" w:qFormat="1"/>
    <w:lsdException w:name="List 2" w:qFormat="1"/>
    <w:lsdException w:name="List 3" w:qFormat="1"/>
    <w:lsdException w:name="List 4" w:qFormat="1"/>
    <w:lsdException w:name="List 5" w:semiHidden="1" w:unhideWhenUsed="1"/>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4" w:qFormat="1"/>
    <w:lsdException w:name="List Continue 5" w:qFormat="1"/>
    <w:lsdException w:name="Subtitle" w:qFormat="1"/>
    <w:lsdException w:name="Salutation" w:qFormat="1"/>
    <w:lsdException w:name="Date" w:qFormat="1"/>
    <w:lsdException w:name="Body Text First Indent" w:uiPriority="99" w:qFormat="1"/>
    <w:lsdException w:name="Body Text First Indent 2"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uiPriority="22"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99"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qFormat="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qFormat="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qFormat="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6">
    <w:name w:val="Normal"/>
    <w:qFormat/>
    <w:pPr>
      <w:widowControl w:val="0"/>
      <w:jc w:val="both"/>
    </w:pPr>
    <w:rPr>
      <w:kern w:val="2"/>
      <w:sz w:val="21"/>
      <w:szCs w:val="24"/>
    </w:rPr>
  </w:style>
  <w:style w:type="paragraph" w:styleId="16">
    <w:name w:val="heading 1"/>
    <w:basedOn w:val="af6"/>
    <w:next w:val="af7"/>
    <w:link w:val="17"/>
    <w:qFormat/>
    <w:pPr>
      <w:pageBreakBefore/>
      <w:spacing w:before="240" w:after="120" w:line="360" w:lineRule="auto"/>
      <w:jc w:val="center"/>
      <w:outlineLvl w:val="0"/>
    </w:pPr>
    <w:rPr>
      <w:b/>
      <w:bCs/>
      <w:kern w:val="44"/>
      <w:sz w:val="44"/>
      <w:szCs w:val="44"/>
    </w:rPr>
  </w:style>
  <w:style w:type="paragraph" w:styleId="21">
    <w:name w:val="heading 2"/>
    <w:basedOn w:val="af6"/>
    <w:next w:val="af7"/>
    <w:link w:val="26"/>
    <w:qFormat/>
    <w:pPr>
      <w:numPr>
        <w:ilvl w:val="1"/>
        <w:numId w:val="1"/>
      </w:numPr>
      <w:spacing w:before="60" w:after="60" w:line="360" w:lineRule="auto"/>
      <w:outlineLvl w:val="1"/>
    </w:pPr>
    <w:rPr>
      <w:b/>
      <w:bCs/>
      <w:sz w:val="36"/>
      <w:szCs w:val="32"/>
    </w:rPr>
  </w:style>
  <w:style w:type="paragraph" w:styleId="30">
    <w:name w:val="heading 3"/>
    <w:basedOn w:val="af6"/>
    <w:next w:val="af7"/>
    <w:link w:val="33"/>
    <w:qFormat/>
    <w:pPr>
      <w:numPr>
        <w:ilvl w:val="2"/>
        <w:numId w:val="1"/>
      </w:numPr>
      <w:spacing w:before="60" w:after="60" w:line="360" w:lineRule="auto"/>
      <w:outlineLvl w:val="2"/>
    </w:pPr>
    <w:rPr>
      <w:b/>
      <w:bCs/>
      <w:sz w:val="32"/>
      <w:szCs w:val="32"/>
    </w:rPr>
  </w:style>
  <w:style w:type="paragraph" w:styleId="41">
    <w:name w:val="heading 4"/>
    <w:basedOn w:val="af6"/>
    <w:next w:val="af7"/>
    <w:link w:val="42"/>
    <w:qFormat/>
    <w:pPr>
      <w:numPr>
        <w:ilvl w:val="3"/>
        <w:numId w:val="1"/>
      </w:numPr>
      <w:spacing w:before="60" w:after="60" w:line="360" w:lineRule="auto"/>
      <w:outlineLvl w:val="3"/>
    </w:pPr>
    <w:rPr>
      <w:b/>
      <w:bCs/>
      <w:sz w:val="30"/>
      <w:szCs w:val="28"/>
    </w:rPr>
  </w:style>
  <w:style w:type="paragraph" w:styleId="51">
    <w:name w:val="heading 5"/>
    <w:basedOn w:val="af6"/>
    <w:next w:val="af7"/>
    <w:link w:val="52"/>
    <w:qFormat/>
    <w:pPr>
      <w:numPr>
        <w:ilvl w:val="4"/>
        <w:numId w:val="1"/>
      </w:numPr>
      <w:spacing w:before="60" w:after="60" w:line="360" w:lineRule="auto"/>
      <w:outlineLvl w:val="4"/>
    </w:pPr>
    <w:rPr>
      <w:b/>
      <w:bCs/>
      <w:sz w:val="28"/>
      <w:szCs w:val="28"/>
    </w:rPr>
  </w:style>
  <w:style w:type="paragraph" w:styleId="6">
    <w:name w:val="heading 6"/>
    <w:basedOn w:val="af6"/>
    <w:next w:val="af7"/>
    <w:link w:val="61"/>
    <w:qFormat/>
    <w:pPr>
      <w:numPr>
        <w:ilvl w:val="5"/>
        <w:numId w:val="1"/>
      </w:numPr>
      <w:spacing w:before="60" w:after="60" w:line="360" w:lineRule="auto"/>
      <w:outlineLvl w:val="5"/>
    </w:pPr>
    <w:rPr>
      <w:b/>
      <w:bCs/>
      <w:sz w:val="24"/>
    </w:rPr>
  </w:style>
  <w:style w:type="paragraph" w:styleId="7">
    <w:name w:val="heading 7"/>
    <w:basedOn w:val="af6"/>
    <w:next w:val="af6"/>
    <w:link w:val="70"/>
    <w:qFormat/>
    <w:pPr>
      <w:keepNext/>
      <w:keepLines/>
      <w:numPr>
        <w:ilvl w:val="6"/>
        <w:numId w:val="1"/>
      </w:numPr>
      <w:autoSpaceDE w:val="0"/>
      <w:autoSpaceDN w:val="0"/>
      <w:adjustRightInd w:val="0"/>
      <w:spacing w:before="240" w:after="64" w:line="320" w:lineRule="atLeast"/>
      <w:jc w:val="left"/>
      <w:outlineLvl w:val="6"/>
    </w:pPr>
    <w:rPr>
      <w:b/>
      <w:bCs/>
      <w:kern w:val="0"/>
    </w:rPr>
  </w:style>
  <w:style w:type="paragraph" w:styleId="8">
    <w:name w:val="heading 8"/>
    <w:basedOn w:val="af6"/>
    <w:next w:val="af6"/>
    <w:link w:val="80"/>
    <w:qFormat/>
    <w:pPr>
      <w:keepNext/>
      <w:keepLines/>
      <w:numPr>
        <w:ilvl w:val="7"/>
        <w:numId w:val="1"/>
      </w:numPr>
      <w:autoSpaceDE w:val="0"/>
      <w:autoSpaceDN w:val="0"/>
      <w:adjustRightInd w:val="0"/>
      <w:spacing w:before="240" w:after="64" w:line="320" w:lineRule="atLeast"/>
      <w:jc w:val="left"/>
      <w:outlineLvl w:val="7"/>
    </w:pPr>
    <w:rPr>
      <w:rFonts w:ascii="Arial" w:hAnsi="Arial"/>
      <w:kern w:val="0"/>
    </w:rPr>
  </w:style>
  <w:style w:type="paragraph" w:styleId="9">
    <w:name w:val="heading 9"/>
    <w:basedOn w:val="af6"/>
    <w:next w:val="af6"/>
    <w:link w:val="90"/>
    <w:qFormat/>
    <w:pPr>
      <w:keepNext/>
      <w:keepLines/>
      <w:numPr>
        <w:ilvl w:val="8"/>
        <w:numId w:val="1"/>
      </w:numPr>
      <w:autoSpaceDE w:val="0"/>
      <w:autoSpaceDN w:val="0"/>
      <w:adjustRightInd w:val="0"/>
      <w:spacing w:before="240" w:after="64" w:line="320" w:lineRule="atLeast"/>
      <w:jc w:val="left"/>
      <w:outlineLvl w:val="8"/>
    </w:pPr>
    <w:rPr>
      <w:rFonts w:ascii="Arial" w:hAnsi="Arial"/>
      <w:kern w:val="0"/>
      <w:szCs w:val="21"/>
    </w:rPr>
  </w:style>
  <w:style w:type="character" w:default="1" w:styleId="af8">
    <w:name w:val="Default Paragraph Font"/>
    <w:uiPriority w:val="1"/>
    <w:semiHidden/>
    <w:unhideWhenUsed/>
  </w:style>
  <w:style w:type="table" w:default="1" w:styleId="af9">
    <w:name w:val="Normal Table"/>
    <w:uiPriority w:val="99"/>
    <w:semiHidden/>
    <w:unhideWhenUsed/>
    <w:tblPr>
      <w:tblInd w:w="0" w:type="dxa"/>
      <w:tblCellMar>
        <w:top w:w="0" w:type="dxa"/>
        <w:left w:w="108" w:type="dxa"/>
        <w:bottom w:w="0" w:type="dxa"/>
        <w:right w:w="108" w:type="dxa"/>
      </w:tblCellMar>
    </w:tblPr>
  </w:style>
  <w:style w:type="numbering" w:default="1" w:styleId="afa">
    <w:name w:val="No List"/>
    <w:uiPriority w:val="99"/>
    <w:semiHidden/>
    <w:unhideWhenUsed/>
  </w:style>
  <w:style w:type="paragraph" w:styleId="af7">
    <w:name w:val="Body Text"/>
    <w:basedOn w:val="af6"/>
    <w:link w:val="afb"/>
    <w:qFormat/>
    <w:pPr>
      <w:spacing w:after="120"/>
    </w:pPr>
  </w:style>
  <w:style w:type="paragraph" w:styleId="32">
    <w:name w:val="List 3"/>
    <w:basedOn w:val="af6"/>
    <w:qFormat/>
    <w:pPr>
      <w:widowControl/>
      <w:numPr>
        <w:numId w:val="2"/>
      </w:numPr>
      <w:jc w:val="left"/>
    </w:pPr>
    <w:rPr>
      <w:rFonts w:ascii="Book Antiqua" w:eastAsia="华文楷体" w:hAnsi="Book Antiqua"/>
      <w:b/>
      <w:kern w:val="28"/>
      <w:sz w:val="28"/>
      <w:szCs w:val="28"/>
    </w:rPr>
  </w:style>
  <w:style w:type="paragraph" w:styleId="71">
    <w:name w:val="toc 7"/>
    <w:basedOn w:val="af6"/>
    <w:next w:val="af6"/>
    <w:autoRedefine/>
    <w:uiPriority w:val="39"/>
    <w:qFormat/>
    <w:pPr>
      <w:ind w:left="1260"/>
      <w:jc w:val="left"/>
    </w:pPr>
    <w:rPr>
      <w:sz w:val="20"/>
    </w:rPr>
  </w:style>
  <w:style w:type="paragraph" w:styleId="2">
    <w:name w:val="List Number 2"/>
    <w:basedOn w:val="af6"/>
    <w:qFormat/>
    <w:pPr>
      <w:numPr>
        <w:numId w:val="3"/>
      </w:numPr>
    </w:pPr>
  </w:style>
  <w:style w:type="paragraph" w:styleId="4">
    <w:name w:val="List Bullet 4"/>
    <w:basedOn w:val="af6"/>
    <w:autoRedefine/>
    <w:qFormat/>
    <w:pPr>
      <w:widowControl/>
      <w:numPr>
        <w:numId w:val="4"/>
      </w:numPr>
      <w:tabs>
        <w:tab w:val="clear" w:pos="1440"/>
        <w:tab w:val="left" w:pos="1363"/>
      </w:tabs>
      <w:ind w:left="1368"/>
      <w:jc w:val="left"/>
    </w:pPr>
    <w:rPr>
      <w:rFonts w:ascii="Book Antiqua" w:eastAsia="华文楷体" w:hAnsi="Book Antiqua"/>
      <w:b/>
      <w:kern w:val="28"/>
      <w:sz w:val="28"/>
      <w:szCs w:val="28"/>
    </w:rPr>
  </w:style>
  <w:style w:type="paragraph" w:styleId="81">
    <w:name w:val="index 8"/>
    <w:basedOn w:val="af6"/>
    <w:next w:val="af6"/>
    <w:autoRedefine/>
    <w:qFormat/>
    <w:pPr>
      <w:overflowPunct w:val="0"/>
      <w:spacing w:line="360" w:lineRule="auto"/>
      <w:ind w:leftChars="1400" w:left="1400"/>
    </w:pPr>
    <w:rPr>
      <w:kern w:val="0"/>
      <w:sz w:val="24"/>
      <w:szCs w:val="20"/>
    </w:rPr>
  </w:style>
  <w:style w:type="paragraph" w:styleId="a">
    <w:name w:val="List Number"/>
    <w:basedOn w:val="af6"/>
    <w:qFormat/>
    <w:pPr>
      <w:numPr>
        <w:numId w:val="5"/>
      </w:numPr>
    </w:pPr>
  </w:style>
  <w:style w:type="paragraph" w:styleId="afc">
    <w:name w:val="Normal Indent"/>
    <w:basedOn w:val="af6"/>
    <w:link w:val="afd"/>
    <w:qFormat/>
    <w:pPr>
      <w:ind w:firstLineChars="200" w:firstLine="420"/>
    </w:pPr>
  </w:style>
  <w:style w:type="paragraph" w:styleId="afe">
    <w:name w:val="caption"/>
    <w:basedOn w:val="af6"/>
    <w:next w:val="af6"/>
    <w:qFormat/>
    <w:pPr>
      <w:spacing w:before="152" w:after="160"/>
    </w:pPr>
    <w:rPr>
      <w:rFonts w:ascii="Arial" w:eastAsia="黑体" w:hAnsi="Arial" w:cs="Arial"/>
      <w:sz w:val="20"/>
      <w:szCs w:val="20"/>
    </w:rPr>
  </w:style>
  <w:style w:type="paragraph" w:styleId="53">
    <w:name w:val="index 5"/>
    <w:basedOn w:val="af6"/>
    <w:next w:val="af6"/>
    <w:autoRedefine/>
    <w:qFormat/>
    <w:pPr>
      <w:overflowPunct w:val="0"/>
      <w:spacing w:line="360" w:lineRule="auto"/>
      <w:ind w:leftChars="800" w:left="800"/>
    </w:pPr>
    <w:rPr>
      <w:kern w:val="0"/>
      <w:sz w:val="24"/>
      <w:szCs w:val="20"/>
    </w:rPr>
  </w:style>
  <w:style w:type="paragraph" w:styleId="a1">
    <w:name w:val="List Bullet"/>
    <w:basedOn w:val="af6"/>
    <w:autoRedefine/>
    <w:qFormat/>
    <w:pPr>
      <w:numPr>
        <w:numId w:val="6"/>
      </w:numPr>
      <w:adjustRightInd w:val="0"/>
      <w:spacing w:line="360" w:lineRule="auto"/>
      <w:jc w:val="left"/>
      <w:textAlignment w:val="baseline"/>
    </w:pPr>
    <w:rPr>
      <w:kern w:val="16"/>
      <w:sz w:val="24"/>
      <w:szCs w:val="21"/>
    </w:rPr>
  </w:style>
  <w:style w:type="paragraph" w:styleId="aff">
    <w:name w:val="Document Map"/>
    <w:basedOn w:val="af6"/>
    <w:link w:val="aff0"/>
    <w:qFormat/>
    <w:pPr>
      <w:shd w:val="clear" w:color="auto" w:fill="000080"/>
    </w:pPr>
  </w:style>
  <w:style w:type="paragraph" w:styleId="aff1">
    <w:name w:val="toa heading"/>
    <w:basedOn w:val="af6"/>
    <w:next w:val="af6"/>
    <w:qFormat/>
    <w:pPr>
      <w:spacing w:before="120" w:line="360" w:lineRule="auto"/>
    </w:pPr>
    <w:rPr>
      <w:rFonts w:ascii="Arial" w:hAnsi="Arial" w:cs="Arial"/>
      <w:sz w:val="24"/>
    </w:rPr>
  </w:style>
  <w:style w:type="paragraph" w:styleId="aff2">
    <w:name w:val="annotation text"/>
    <w:basedOn w:val="af6"/>
    <w:link w:val="aff3"/>
    <w:uiPriority w:val="99"/>
    <w:qFormat/>
    <w:pPr>
      <w:jc w:val="left"/>
    </w:pPr>
  </w:style>
  <w:style w:type="paragraph" w:styleId="62">
    <w:name w:val="index 6"/>
    <w:basedOn w:val="af6"/>
    <w:next w:val="af6"/>
    <w:autoRedefine/>
    <w:qFormat/>
    <w:pPr>
      <w:overflowPunct w:val="0"/>
      <w:spacing w:line="360" w:lineRule="auto"/>
      <w:ind w:leftChars="1000" w:left="1000"/>
    </w:pPr>
    <w:rPr>
      <w:kern w:val="0"/>
      <w:sz w:val="24"/>
      <w:szCs w:val="20"/>
    </w:rPr>
  </w:style>
  <w:style w:type="paragraph" w:styleId="aff4">
    <w:name w:val="Salutation"/>
    <w:basedOn w:val="af6"/>
    <w:next w:val="af6"/>
    <w:link w:val="aff5"/>
    <w:qFormat/>
    <w:pPr>
      <w:spacing w:before="100" w:beforeAutospacing="1" w:line="360" w:lineRule="auto"/>
    </w:pPr>
  </w:style>
  <w:style w:type="paragraph" w:styleId="34">
    <w:name w:val="Body Text 3"/>
    <w:basedOn w:val="af6"/>
    <w:link w:val="35"/>
    <w:qFormat/>
    <w:rPr>
      <w:rFonts w:ascii="宋体" w:hAnsi="宋体"/>
      <w:sz w:val="36"/>
    </w:rPr>
  </w:style>
  <w:style w:type="paragraph" w:styleId="36">
    <w:name w:val="List Bullet 3"/>
    <w:basedOn w:val="af6"/>
    <w:qFormat/>
    <w:pPr>
      <w:tabs>
        <w:tab w:val="left" w:pos="1200"/>
      </w:tabs>
      <w:spacing w:line="360" w:lineRule="auto"/>
      <w:ind w:leftChars="400" w:left="1200" w:hangingChars="200" w:hanging="360"/>
    </w:pPr>
  </w:style>
  <w:style w:type="paragraph" w:styleId="aff6">
    <w:name w:val="Body Text Indent"/>
    <w:basedOn w:val="af6"/>
    <w:link w:val="aff7"/>
    <w:qFormat/>
    <w:pPr>
      <w:spacing w:after="120" w:line="360" w:lineRule="auto"/>
      <w:ind w:leftChars="200" w:left="420"/>
    </w:pPr>
    <w:rPr>
      <w:sz w:val="24"/>
    </w:rPr>
  </w:style>
  <w:style w:type="paragraph" w:styleId="3">
    <w:name w:val="List Number 3"/>
    <w:basedOn w:val="af6"/>
    <w:qFormat/>
    <w:pPr>
      <w:numPr>
        <w:numId w:val="7"/>
      </w:numPr>
    </w:pPr>
  </w:style>
  <w:style w:type="paragraph" w:styleId="25">
    <w:name w:val="List 2"/>
    <w:basedOn w:val="af6"/>
    <w:qFormat/>
    <w:pPr>
      <w:widowControl/>
      <w:numPr>
        <w:numId w:val="8"/>
      </w:numPr>
      <w:jc w:val="left"/>
    </w:pPr>
    <w:rPr>
      <w:rFonts w:ascii="Book Antiqua" w:eastAsia="华文楷体" w:hAnsi="Book Antiqua"/>
      <w:b/>
      <w:kern w:val="28"/>
      <w:sz w:val="28"/>
      <w:szCs w:val="28"/>
    </w:rPr>
  </w:style>
  <w:style w:type="paragraph" w:styleId="aff8">
    <w:name w:val="Block Text"/>
    <w:basedOn w:val="af6"/>
    <w:qFormat/>
    <w:pPr>
      <w:spacing w:after="120"/>
      <w:ind w:leftChars="700" w:left="1440" w:rightChars="700" w:right="1440"/>
    </w:pPr>
  </w:style>
  <w:style w:type="paragraph" w:styleId="20">
    <w:name w:val="List Bullet 2"/>
    <w:basedOn w:val="af6"/>
    <w:qFormat/>
    <w:pPr>
      <w:widowControl/>
      <w:numPr>
        <w:numId w:val="9"/>
      </w:numPr>
      <w:jc w:val="left"/>
    </w:pPr>
    <w:rPr>
      <w:rFonts w:ascii="华文楷体" w:eastAsia="华文楷体" w:hAnsi="宋体"/>
      <w:b/>
      <w:kern w:val="28"/>
      <w:sz w:val="28"/>
      <w:szCs w:val="28"/>
      <w:lang w:eastAsia="en-US"/>
    </w:rPr>
  </w:style>
  <w:style w:type="paragraph" w:styleId="43">
    <w:name w:val="index 4"/>
    <w:basedOn w:val="af6"/>
    <w:next w:val="af6"/>
    <w:autoRedefine/>
    <w:qFormat/>
    <w:pPr>
      <w:overflowPunct w:val="0"/>
      <w:spacing w:line="360" w:lineRule="auto"/>
      <w:ind w:leftChars="600" w:left="600"/>
    </w:pPr>
    <w:rPr>
      <w:kern w:val="0"/>
      <w:sz w:val="24"/>
      <w:szCs w:val="20"/>
    </w:rPr>
  </w:style>
  <w:style w:type="paragraph" w:styleId="54">
    <w:name w:val="toc 5"/>
    <w:basedOn w:val="af6"/>
    <w:next w:val="af6"/>
    <w:autoRedefine/>
    <w:uiPriority w:val="39"/>
    <w:qFormat/>
    <w:pPr>
      <w:ind w:left="840"/>
      <w:jc w:val="left"/>
    </w:pPr>
    <w:rPr>
      <w:sz w:val="20"/>
    </w:rPr>
  </w:style>
  <w:style w:type="paragraph" w:styleId="37">
    <w:name w:val="toc 3"/>
    <w:basedOn w:val="af6"/>
    <w:next w:val="af6"/>
    <w:autoRedefine/>
    <w:uiPriority w:val="39"/>
    <w:qFormat/>
    <w:pPr>
      <w:tabs>
        <w:tab w:val="left" w:pos="1260"/>
        <w:tab w:val="right" w:leader="dot" w:pos="9060"/>
      </w:tabs>
      <w:ind w:left="420"/>
      <w:jc w:val="left"/>
    </w:pPr>
    <w:rPr>
      <w:rFonts w:asciiTheme="majorEastAsia" w:eastAsiaTheme="majorEastAsia" w:hAnsiTheme="majorEastAsia" w:cs="微软雅黑"/>
      <w:sz w:val="24"/>
    </w:rPr>
  </w:style>
  <w:style w:type="paragraph" w:styleId="aff9">
    <w:name w:val="Plain Text"/>
    <w:basedOn w:val="af6"/>
    <w:link w:val="affa"/>
    <w:qFormat/>
    <w:pPr>
      <w:spacing w:line="360" w:lineRule="auto"/>
    </w:pPr>
    <w:rPr>
      <w:rFonts w:ascii="宋体" w:eastAsia="仿宋_GB2312" w:hAnsi="Courier New"/>
      <w:sz w:val="30"/>
      <w:szCs w:val="20"/>
    </w:rPr>
  </w:style>
  <w:style w:type="paragraph" w:styleId="5">
    <w:name w:val="List Bullet 5"/>
    <w:basedOn w:val="af6"/>
    <w:qFormat/>
    <w:pPr>
      <w:numPr>
        <w:numId w:val="10"/>
      </w:numPr>
      <w:spacing w:after="120" w:line="240" w:lineRule="atLeast"/>
    </w:pPr>
    <w:rPr>
      <w:rFonts w:ascii="宋体" w:hAnsi="宋体"/>
      <w:kern w:val="0"/>
      <w:sz w:val="24"/>
      <w:szCs w:val="20"/>
      <w:lang w:val="en-GB"/>
    </w:rPr>
  </w:style>
  <w:style w:type="paragraph" w:styleId="82">
    <w:name w:val="toc 8"/>
    <w:basedOn w:val="af6"/>
    <w:next w:val="af6"/>
    <w:autoRedefine/>
    <w:uiPriority w:val="39"/>
    <w:qFormat/>
    <w:pPr>
      <w:ind w:left="1470"/>
      <w:jc w:val="left"/>
    </w:pPr>
    <w:rPr>
      <w:sz w:val="20"/>
    </w:rPr>
  </w:style>
  <w:style w:type="paragraph" w:styleId="38">
    <w:name w:val="index 3"/>
    <w:basedOn w:val="af6"/>
    <w:next w:val="af6"/>
    <w:autoRedefine/>
    <w:qFormat/>
    <w:pPr>
      <w:overflowPunct w:val="0"/>
      <w:spacing w:line="360" w:lineRule="auto"/>
      <w:ind w:leftChars="400" w:left="400"/>
    </w:pPr>
    <w:rPr>
      <w:kern w:val="0"/>
      <w:sz w:val="24"/>
      <w:szCs w:val="20"/>
    </w:rPr>
  </w:style>
  <w:style w:type="paragraph" w:styleId="affb">
    <w:name w:val="Date"/>
    <w:basedOn w:val="af6"/>
    <w:next w:val="af6"/>
    <w:link w:val="affc"/>
    <w:qFormat/>
    <w:pPr>
      <w:ind w:leftChars="2500" w:left="100"/>
    </w:pPr>
  </w:style>
  <w:style w:type="paragraph" w:styleId="27">
    <w:name w:val="Body Text Indent 2"/>
    <w:basedOn w:val="af6"/>
    <w:link w:val="28"/>
    <w:qFormat/>
    <w:pPr>
      <w:spacing w:after="120" w:line="480" w:lineRule="auto"/>
      <w:ind w:leftChars="200" w:left="420"/>
    </w:pPr>
    <w:rPr>
      <w:sz w:val="24"/>
    </w:rPr>
  </w:style>
  <w:style w:type="paragraph" w:styleId="affd">
    <w:name w:val="endnote text"/>
    <w:basedOn w:val="af6"/>
    <w:link w:val="affe"/>
    <w:qFormat/>
    <w:pPr>
      <w:widowControl/>
      <w:snapToGrid w:val="0"/>
      <w:jc w:val="left"/>
    </w:pPr>
    <w:rPr>
      <w:rFonts w:ascii="Book Antiqua" w:eastAsia="华文楷体" w:hAnsi="Book Antiqua"/>
      <w:b/>
      <w:kern w:val="28"/>
      <w:sz w:val="28"/>
      <w:szCs w:val="28"/>
      <w:lang w:eastAsia="ko-KR"/>
    </w:rPr>
  </w:style>
  <w:style w:type="paragraph" w:styleId="55">
    <w:name w:val="List Continue 5"/>
    <w:basedOn w:val="af6"/>
    <w:qFormat/>
    <w:pPr>
      <w:widowControl/>
      <w:spacing w:before="240" w:after="120"/>
      <w:ind w:left="1415"/>
      <w:jc w:val="left"/>
    </w:pPr>
    <w:rPr>
      <w:rFonts w:ascii="宋体" w:hAnsi="宋体"/>
      <w:kern w:val="0"/>
      <w:szCs w:val="21"/>
      <w:lang w:val="en-GB" w:eastAsia="en-GB"/>
    </w:rPr>
  </w:style>
  <w:style w:type="paragraph" w:styleId="afff">
    <w:name w:val="Balloon Text"/>
    <w:basedOn w:val="af6"/>
    <w:link w:val="afff0"/>
    <w:qFormat/>
    <w:pPr>
      <w:spacing w:line="360" w:lineRule="auto"/>
    </w:pPr>
    <w:rPr>
      <w:sz w:val="18"/>
      <w:szCs w:val="18"/>
    </w:rPr>
  </w:style>
  <w:style w:type="paragraph" w:styleId="afff1">
    <w:name w:val="footer"/>
    <w:basedOn w:val="af6"/>
    <w:link w:val="afff2"/>
    <w:qFormat/>
    <w:pPr>
      <w:tabs>
        <w:tab w:val="center" w:pos="4153"/>
        <w:tab w:val="right" w:pos="8306"/>
      </w:tabs>
      <w:snapToGrid w:val="0"/>
      <w:jc w:val="left"/>
    </w:pPr>
    <w:rPr>
      <w:sz w:val="18"/>
      <w:szCs w:val="18"/>
    </w:rPr>
  </w:style>
  <w:style w:type="paragraph" w:styleId="afff3">
    <w:name w:val="header"/>
    <w:basedOn w:val="af6"/>
    <w:link w:val="afff4"/>
    <w:qFormat/>
    <w:pPr>
      <w:pBdr>
        <w:bottom w:val="single" w:sz="6" w:space="1" w:color="auto"/>
      </w:pBdr>
      <w:tabs>
        <w:tab w:val="center" w:pos="4153"/>
        <w:tab w:val="right" w:pos="8306"/>
      </w:tabs>
      <w:snapToGrid w:val="0"/>
      <w:jc w:val="center"/>
    </w:pPr>
    <w:rPr>
      <w:sz w:val="18"/>
      <w:szCs w:val="18"/>
    </w:rPr>
  </w:style>
  <w:style w:type="paragraph" w:styleId="18">
    <w:name w:val="toc 1"/>
    <w:basedOn w:val="af6"/>
    <w:next w:val="af6"/>
    <w:autoRedefine/>
    <w:uiPriority w:val="39"/>
    <w:qFormat/>
    <w:pPr>
      <w:tabs>
        <w:tab w:val="right" w:leader="dot" w:pos="9070"/>
      </w:tabs>
      <w:spacing w:before="120" w:line="276" w:lineRule="auto"/>
      <w:jc w:val="left"/>
    </w:pPr>
    <w:rPr>
      <w:b/>
      <w:bCs/>
      <w:iCs/>
      <w:sz w:val="24"/>
      <w:szCs w:val="28"/>
    </w:rPr>
  </w:style>
  <w:style w:type="paragraph" w:styleId="40">
    <w:name w:val="List Continue 4"/>
    <w:basedOn w:val="af6"/>
    <w:qFormat/>
    <w:pPr>
      <w:numPr>
        <w:numId w:val="11"/>
      </w:numPr>
      <w:spacing w:before="100" w:beforeAutospacing="1" w:after="120" w:line="360" w:lineRule="auto"/>
      <w:ind w:leftChars="800" w:left="1680" w:firstLine="0"/>
    </w:pPr>
  </w:style>
  <w:style w:type="paragraph" w:styleId="44">
    <w:name w:val="toc 4"/>
    <w:basedOn w:val="af6"/>
    <w:next w:val="af6"/>
    <w:autoRedefine/>
    <w:uiPriority w:val="39"/>
    <w:qFormat/>
    <w:pPr>
      <w:ind w:left="630"/>
      <w:jc w:val="left"/>
    </w:pPr>
    <w:rPr>
      <w:sz w:val="20"/>
    </w:rPr>
  </w:style>
  <w:style w:type="paragraph" w:styleId="afff5">
    <w:name w:val="index heading"/>
    <w:basedOn w:val="af6"/>
    <w:next w:val="19"/>
    <w:qFormat/>
    <w:pPr>
      <w:overflowPunct w:val="0"/>
      <w:spacing w:line="360" w:lineRule="auto"/>
      <w:ind w:firstLine="595"/>
    </w:pPr>
    <w:rPr>
      <w:kern w:val="0"/>
      <w:sz w:val="24"/>
      <w:szCs w:val="20"/>
    </w:rPr>
  </w:style>
  <w:style w:type="paragraph" w:styleId="19">
    <w:name w:val="index 1"/>
    <w:basedOn w:val="af6"/>
    <w:next w:val="af6"/>
    <w:autoRedefine/>
    <w:qFormat/>
    <w:pPr>
      <w:spacing w:line="360" w:lineRule="auto"/>
    </w:pPr>
    <w:rPr>
      <w:sz w:val="24"/>
      <w:szCs w:val="20"/>
    </w:rPr>
  </w:style>
  <w:style w:type="paragraph" w:styleId="afff6">
    <w:name w:val="Subtitle"/>
    <w:basedOn w:val="af6"/>
    <w:next w:val="af6"/>
    <w:link w:val="afff7"/>
    <w:qFormat/>
    <w:pPr>
      <w:spacing w:before="240" w:beforeAutospacing="1" w:after="60" w:line="312" w:lineRule="auto"/>
      <w:jc w:val="center"/>
      <w:outlineLvl w:val="1"/>
    </w:pPr>
    <w:rPr>
      <w:rFonts w:ascii="Cambria" w:hAnsi="Cambria"/>
      <w:b/>
      <w:bCs/>
      <w:kern w:val="28"/>
      <w:sz w:val="32"/>
      <w:szCs w:val="32"/>
    </w:rPr>
  </w:style>
  <w:style w:type="paragraph" w:styleId="a4">
    <w:name w:val="List"/>
    <w:basedOn w:val="af6"/>
    <w:qFormat/>
    <w:pPr>
      <w:numPr>
        <w:numId w:val="12"/>
      </w:numPr>
      <w:overflowPunct w:val="0"/>
      <w:spacing w:line="360" w:lineRule="auto"/>
      <w:jc w:val="center"/>
    </w:pPr>
    <w:rPr>
      <w:sz w:val="24"/>
      <w:szCs w:val="20"/>
    </w:rPr>
  </w:style>
  <w:style w:type="paragraph" w:styleId="afff8">
    <w:name w:val="footnote text"/>
    <w:basedOn w:val="af6"/>
    <w:link w:val="afff9"/>
    <w:qFormat/>
    <w:pPr>
      <w:snapToGrid w:val="0"/>
      <w:jc w:val="left"/>
    </w:pPr>
    <w:rPr>
      <w:sz w:val="18"/>
      <w:szCs w:val="18"/>
    </w:rPr>
  </w:style>
  <w:style w:type="paragraph" w:styleId="63">
    <w:name w:val="toc 6"/>
    <w:basedOn w:val="af6"/>
    <w:next w:val="af6"/>
    <w:autoRedefine/>
    <w:uiPriority w:val="39"/>
    <w:qFormat/>
    <w:pPr>
      <w:ind w:left="1050"/>
      <w:jc w:val="left"/>
    </w:pPr>
    <w:rPr>
      <w:sz w:val="20"/>
    </w:rPr>
  </w:style>
  <w:style w:type="paragraph" w:styleId="39">
    <w:name w:val="Body Text Indent 3"/>
    <w:basedOn w:val="af6"/>
    <w:link w:val="3a"/>
    <w:qFormat/>
    <w:pPr>
      <w:spacing w:line="500" w:lineRule="atLeast"/>
      <w:ind w:firstLineChars="300" w:firstLine="720"/>
    </w:pPr>
    <w:rPr>
      <w:sz w:val="24"/>
    </w:rPr>
  </w:style>
  <w:style w:type="paragraph" w:styleId="72">
    <w:name w:val="index 7"/>
    <w:basedOn w:val="af6"/>
    <w:next w:val="af6"/>
    <w:autoRedefine/>
    <w:qFormat/>
    <w:pPr>
      <w:overflowPunct w:val="0"/>
      <w:spacing w:line="360" w:lineRule="auto"/>
      <w:ind w:leftChars="1200" w:left="1200"/>
    </w:pPr>
    <w:rPr>
      <w:kern w:val="0"/>
      <w:sz w:val="24"/>
      <w:szCs w:val="20"/>
    </w:rPr>
  </w:style>
  <w:style w:type="paragraph" w:styleId="91">
    <w:name w:val="index 9"/>
    <w:basedOn w:val="af6"/>
    <w:next w:val="af6"/>
    <w:autoRedefine/>
    <w:qFormat/>
    <w:pPr>
      <w:overflowPunct w:val="0"/>
      <w:spacing w:line="360" w:lineRule="auto"/>
      <w:ind w:leftChars="1600" w:left="1600"/>
    </w:pPr>
    <w:rPr>
      <w:kern w:val="0"/>
      <w:sz w:val="24"/>
      <w:szCs w:val="20"/>
    </w:rPr>
  </w:style>
  <w:style w:type="paragraph" w:styleId="afffa">
    <w:name w:val="table of figures"/>
    <w:basedOn w:val="af6"/>
    <w:next w:val="af6"/>
    <w:qFormat/>
    <w:pPr>
      <w:spacing w:line="360" w:lineRule="auto"/>
      <w:ind w:firstLineChars="200" w:firstLine="480"/>
      <w:jc w:val="center"/>
    </w:pPr>
    <w:rPr>
      <w:rFonts w:ascii="Arial" w:eastAsia="仿宋_GB2312" w:hAnsi="Arial"/>
      <w:sz w:val="24"/>
    </w:rPr>
  </w:style>
  <w:style w:type="paragraph" w:styleId="29">
    <w:name w:val="toc 2"/>
    <w:basedOn w:val="af6"/>
    <w:next w:val="af6"/>
    <w:autoRedefine/>
    <w:uiPriority w:val="39"/>
    <w:qFormat/>
    <w:pPr>
      <w:spacing w:before="120"/>
      <w:ind w:left="210"/>
      <w:jc w:val="left"/>
    </w:pPr>
    <w:rPr>
      <w:b/>
      <w:bCs/>
      <w:sz w:val="22"/>
      <w:szCs w:val="26"/>
    </w:rPr>
  </w:style>
  <w:style w:type="paragraph" w:styleId="92">
    <w:name w:val="toc 9"/>
    <w:basedOn w:val="af6"/>
    <w:next w:val="af6"/>
    <w:autoRedefine/>
    <w:uiPriority w:val="39"/>
    <w:qFormat/>
    <w:pPr>
      <w:ind w:left="1680"/>
      <w:jc w:val="left"/>
    </w:pPr>
    <w:rPr>
      <w:sz w:val="20"/>
    </w:rPr>
  </w:style>
  <w:style w:type="paragraph" w:styleId="2a">
    <w:name w:val="Body Text 2"/>
    <w:basedOn w:val="af6"/>
    <w:link w:val="2b"/>
    <w:qFormat/>
    <w:pPr>
      <w:spacing w:after="120" w:line="480" w:lineRule="auto"/>
    </w:pPr>
    <w:rPr>
      <w:sz w:val="24"/>
    </w:rPr>
  </w:style>
  <w:style w:type="paragraph" w:styleId="45">
    <w:name w:val="List 4"/>
    <w:basedOn w:val="af6"/>
    <w:qFormat/>
    <w:pPr>
      <w:widowControl/>
      <w:spacing w:line="300" w:lineRule="auto"/>
      <w:ind w:leftChars="600" w:left="100" w:hangingChars="200" w:hanging="200"/>
      <w:jc w:val="left"/>
    </w:pPr>
    <w:rPr>
      <w:rFonts w:ascii="Book Antiqua" w:hAnsi="Book Antiqua"/>
      <w:kern w:val="0"/>
      <w:sz w:val="22"/>
      <w:szCs w:val="20"/>
    </w:rPr>
  </w:style>
  <w:style w:type="paragraph" w:styleId="HTML">
    <w:name w:val="HTML Preformatted"/>
    <w:basedOn w:val="af6"/>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Mangal"/>
      <w:kern w:val="0"/>
      <w:sz w:val="20"/>
      <w:szCs w:val="20"/>
      <w:lang w:bidi="hi-IN"/>
    </w:rPr>
  </w:style>
  <w:style w:type="paragraph" w:styleId="afffb">
    <w:name w:val="Normal (Web)"/>
    <w:basedOn w:val="af6"/>
    <w:uiPriority w:val="99"/>
    <w:qFormat/>
    <w:pPr>
      <w:widowControl/>
      <w:spacing w:before="100" w:beforeAutospacing="1" w:after="100" w:afterAutospacing="1"/>
      <w:jc w:val="left"/>
    </w:pPr>
    <w:rPr>
      <w:rFonts w:ascii="宋体" w:hAnsi="宋体" w:cs="宋体"/>
      <w:color w:val="000000"/>
      <w:sz w:val="24"/>
    </w:rPr>
  </w:style>
  <w:style w:type="paragraph" w:styleId="2c">
    <w:name w:val="index 2"/>
    <w:basedOn w:val="af6"/>
    <w:next w:val="af6"/>
    <w:autoRedefine/>
    <w:qFormat/>
    <w:pPr>
      <w:overflowPunct w:val="0"/>
      <w:spacing w:line="360" w:lineRule="auto"/>
      <w:ind w:leftChars="200" w:left="200"/>
    </w:pPr>
    <w:rPr>
      <w:kern w:val="0"/>
      <w:sz w:val="24"/>
      <w:szCs w:val="20"/>
    </w:rPr>
  </w:style>
  <w:style w:type="paragraph" w:styleId="afffc">
    <w:name w:val="Title"/>
    <w:basedOn w:val="af6"/>
    <w:link w:val="afffd"/>
    <w:qFormat/>
    <w:pPr>
      <w:spacing w:before="240" w:after="60"/>
      <w:jc w:val="center"/>
      <w:outlineLvl w:val="0"/>
    </w:pPr>
    <w:rPr>
      <w:rFonts w:ascii="Arial" w:hAnsi="Arial" w:cs="Arial"/>
      <w:b/>
      <w:bCs/>
      <w:sz w:val="32"/>
      <w:szCs w:val="32"/>
    </w:rPr>
  </w:style>
  <w:style w:type="paragraph" w:styleId="afffe">
    <w:name w:val="annotation subject"/>
    <w:basedOn w:val="aff2"/>
    <w:next w:val="aff2"/>
    <w:link w:val="affff"/>
    <w:qFormat/>
    <w:pPr>
      <w:spacing w:line="360" w:lineRule="auto"/>
      <w:jc w:val="both"/>
    </w:pPr>
    <w:rPr>
      <w:b/>
      <w:bCs/>
    </w:rPr>
  </w:style>
  <w:style w:type="paragraph" w:styleId="affff0">
    <w:name w:val="Body Text First Indent"/>
    <w:basedOn w:val="af7"/>
    <w:link w:val="affff1"/>
    <w:uiPriority w:val="99"/>
    <w:qFormat/>
    <w:pPr>
      <w:ind w:firstLineChars="100" w:firstLine="420"/>
    </w:pPr>
  </w:style>
  <w:style w:type="paragraph" w:styleId="2d">
    <w:name w:val="Body Text First Indent 2"/>
    <w:basedOn w:val="aff6"/>
    <w:link w:val="2e"/>
    <w:qFormat/>
    <w:pPr>
      <w:spacing w:before="100" w:beforeAutospacing="1"/>
      <w:ind w:firstLineChars="200" w:firstLine="420"/>
    </w:pPr>
    <w:rPr>
      <w:sz w:val="21"/>
    </w:rPr>
  </w:style>
  <w:style w:type="table" w:styleId="affff2">
    <w:name w:val="Table Grid"/>
    <w:basedOn w:val="af9"/>
    <w:qFormat/>
    <w:pPr>
      <w:widowControl w:val="0"/>
      <w:spacing w:line="36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3">
    <w:name w:val="Table Elegant"/>
    <w:basedOn w:val="af9"/>
    <w:qFormat/>
    <w:pPr>
      <w:widowControl w:val="0"/>
      <w:spacing w:line="360" w:lineRule="auto"/>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2f">
    <w:name w:val="Table Classic 2"/>
    <w:basedOn w:val="af9"/>
    <w:qFormat/>
    <w:pPr>
      <w:widowControl w:val="0"/>
      <w:spacing w:line="360" w:lineRule="auto"/>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73">
    <w:name w:val="Table Grid 7"/>
    <w:basedOn w:val="af9"/>
    <w:qFormat/>
    <w:pPr>
      <w:widowControl w:val="0"/>
      <w:autoSpaceDE w:val="0"/>
      <w:autoSpaceDN w:val="0"/>
      <w:adjustRightInd w:val="0"/>
      <w:spacing w:line="360" w:lineRule="auto"/>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affff4">
    <w:name w:val="Table Professional"/>
    <w:basedOn w:val="af9"/>
    <w:qFormat/>
    <w:pPr>
      <w:widowControl w:val="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affff5">
    <w:name w:val="Strong"/>
    <w:uiPriority w:val="22"/>
    <w:qFormat/>
    <w:rPr>
      <w:b/>
      <w:bCs/>
    </w:rPr>
  </w:style>
  <w:style w:type="character" w:styleId="affff6">
    <w:name w:val="endnote reference"/>
    <w:qFormat/>
    <w:rPr>
      <w:vertAlign w:val="superscript"/>
    </w:rPr>
  </w:style>
  <w:style w:type="character" w:styleId="affff7">
    <w:name w:val="page number"/>
    <w:basedOn w:val="af8"/>
    <w:qFormat/>
  </w:style>
  <w:style w:type="character" w:styleId="affff8">
    <w:name w:val="FollowedHyperlink"/>
    <w:uiPriority w:val="99"/>
    <w:qFormat/>
    <w:rPr>
      <w:color w:val="800080"/>
      <w:u w:val="single"/>
    </w:rPr>
  </w:style>
  <w:style w:type="character" w:styleId="affff9">
    <w:name w:val="Emphasis"/>
    <w:uiPriority w:val="20"/>
    <w:qFormat/>
    <w:rPr>
      <w:rFonts w:eastAsia="宋体"/>
      <w:i/>
      <w:iCs/>
      <w:sz w:val="21"/>
      <w:lang w:val="en-US" w:eastAsia="en-US" w:bidi="ar-SA"/>
    </w:rPr>
  </w:style>
  <w:style w:type="character" w:styleId="affffa">
    <w:name w:val="line number"/>
    <w:basedOn w:val="af8"/>
    <w:qFormat/>
  </w:style>
  <w:style w:type="character" w:styleId="affffb">
    <w:name w:val="Hyperlink"/>
    <w:uiPriority w:val="99"/>
    <w:qFormat/>
    <w:rPr>
      <w:color w:val="0000FF"/>
      <w:u w:val="single"/>
    </w:rPr>
  </w:style>
  <w:style w:type="character" w:styleId="affffc">
    <w:name w:val="annotation reference"/>
    <w:uiPriority w:val="99"/>
    <w:qFormat/>
    <w:rPr>
      <w:rFonts w:eastAsia="宋体"/>
      <w:sz w:val="21"/>
      <w:szCs w:val="21"/>
      <w:lang w:val="en-US" w:eastAsia="en-US" w:bidi="ar-SA"/>
    </w:rPr>
  </w:style>
  <w:style w:type="character" w:styleId="affffd">
    <w:name w:val="footnote reference"/>
    <w:qFormat/>
    <w:rPr>
      <w:vertAlign w:val="superscript"/>
    </w:rPr>
  </w:style>
  <w:style w:type="paragraph" w:customStyle="1" w:styleId="affffe">
    <w:name w:val="注意事项"/>
    <w:basedOn w:val="af6"/>
    <w:qFormat/>
    <w:pPr>
      <w:spacing w:before="60" w:after="60" w:line="360" w:lineRule="auto"/>
      <w:ind w:firstLineChars="200" w:firstLine="200"/>
    </w:pPr>
    <w:rPr>
      <w:b/>
      <w:bCs/>
    </w:rPr>
  </w:style>
  <w:style w:type="paragraph" w:customStyle="1" w:styleId="afffff">
    <w:name w:val="说明"/>
    <w:basedOn w:val="af6"/>
    <w:qFormat/>
    <w:pPr>
      <w:spacing w:before="60" w:after="60" w:line="360" w:lineRule="auto"/>
      <w:ind w:firstLineChars="200" w:firstLine="200"/>
    </w:pPr>
    <w:rPr>
      <w:rFonts w:eastAsia="楷体_GB2312"/>
    </w:rPr>
  </w:style>
  <w:style w:type="paragraph" w:customStyle="1" w:styleId="1a">
    <w:name w:val="正文字缩1字"/>
    <w:basedOn w:val="af6"/>
    <w:qFormat/>
    <w:pPr>
      <w:spacing w:before="60" w:after="60" w:line="360" w:lineRule="auto"/>
      <w:ind w:leftChars="100" w:left="100" w:firstLineChars="200" w:firstLine="200"/>
    </w:pPr>
    <w:rPr>
      <w:sz w:val="24"/>
    </w:rPr>
  </w:style>
  <w:style w:type="paragraph" w:customStyle="1" w:styleId="130">
    <w:name w:val="13"/>
    <w:basedOn w:val="af6"/>
    <w:next w:val="af7"/>
    <w:qFormat/>
    <w:pPr>
      <w:spacing w:before="60" w:after="60" w:line="360" w:lineRule="auto"/>
      <w:ind w:firstLineChars="200" w:firstLine="200"/>
    </w:pPr>
    <w:rPr>
      <w:sz w:val="24"/>
    </w:rPr>
  </w:style>
  <w:style w:type="paragraph" w:customStyle="1" w:styleId="12">
    <w:name w:val="正文1"/>
    <w:basedOn w:val="af6"/>
    <w:link w:val="1Char0"/>
    <w:qFormat/>
    <w:pPr>
      <w:numPr>
        <w:ilvl w:val="6"/>
        <w:numId w:val="13"/>
      </w:numPr>
      <w:spacing w:before="60" w:after="60" w:line="360" w:lineRule="auto"/>
      <w:outlineLvl w:val="6"/>
    </w:pPr>
    <w:rPr>
      <w:sz w:val="24"/>
    </w:rPr>
  </w:style>
  <w:style w:type="paragraph" w:customStyle="1" w:styleId="22">
    <w:name w:val="正文2"/>
    <w:basedOn w:val="af6"/>
    <w:link w:val="2Char"/>
    <w:qFormat/>
    <w:pPr>
      <w:numPr>
        <w:ilvl w:val="7"/>
        <w:numId w:val="13"/>
      </w:numPr>
      <w:spacing w:before="60" w:after="60" w:line="360" w:lineRule="auto"/>
      <w:outlineLvl w:val="7"/>
    </w:pPr>
    <w:rPr>
      <w:sz w:val="24"/>
    </w:rPr>
  </w:style>
  <w:style w:type="paragraph" w:customStyle="1" w:styleId="31">
    <w:name w:val="正文3"/>
    <w:basedOn w:val="af6"/>
    <w:qFormat/>
    <w:pPr>
      <w:numPr>
        <w:ilvl w:val="8"/>
        <w:numId w:val="13"/>
      </w:numPr>
      <w:spacing w:before="60" w:after="60" w:line="360" w:lineRule="auto"/>
      <w:outlineLvl w:val="8"/>
    </w:pPr>
    <w:rPr>
      <w:sz w:val="24"/>
      <w:szCs w:val="21"/>
    </w:rPr>
  </w:style>
  <w:style w:type="paragraph" w:customStyle="1" w:styleId="46">
    <w:name w:val="正文4"/>
    <w:basedOn w:val="af6"/>
    <w:link w:val="4Char"/>
    <w:qFormat/>
    <w:pPr>
      <w:spacing w:before="60" w:after="60" w:line="360" w:lineRule="auto"/>
    </w:pPr>
    <w:rPr>
      <w:sz w:val="24"/>
    </w:rPr>
  </w:style>
  <w:style w:type="paragraph" w:customStyle="1" w:styleId="56">
    <w:name w:val="正文5"/>
    <w:basedOn w:val="af6"/>
    <w:link w:val="5Char"/>
    <w:qFormat/>
    <w:pPr>
      <w:spacing w:before="60" w:after="60" w:line="360" w:lineRule="auto"/>
    </w:pPr>
    <w:rPr>
      <w:sz w:val="24"/>
    </w:rPr>
  </w:style>
  <w:style w:type="paragraph" w:customStyle="1" w:styleId="64">
    <w:name w:val="正文6"/>
    <w:basedOn w:val="af6"/>
    <w:link w:val="6Char"/>
    <w:qFormat/>
    <w:pPr>
      <w:spacing w:before="60" w:after="60" w:line="360" w:lineRule="auto"/>
    </w:pPr>
    <w:rPr>
      <w:sz w:val="24"/>
    </w:rPr>
  </w:style>
  <w:style w:type="paragraph" w:customStyle="1" w:styleId="2f0">
    <w:name w:val="正文字缩2字"/>
    <w:basedOn w:val="1a"/>
    <w:qFormat/>
    <w:pPr>
      <w:ind w:leftChars="200" w:left="200"/>
    </w:pPr>
  </w:style>
  <w:style w:type="paragraph" w:customStyle="1" w:styleId="74">
    <w:name w:val="正文7"/>
    <w:basedOn w:val="64"/>
    <w:qFormat/>
  </w:style>
  <w:style w:type="paragraph" w:customStyle="1" w:styleId="2f1">
    <w:name w:val="样式  + 首行缩进:  2 字符"/>
    <w:basedOn w:val="130"/>
    <w:link w:val="2Char0"/>
    <w:qFormat/>
    <w:pPr>
      <w:ind w:firstLine="480"/>
    </w:pPr>
    <w:rPr>
      <w:rFonts w:cs="宋体"/>
    </w:rPr>
  </w:style>
  <w:style w:type="paragraph" w:customStyle="1" w:styleId="112">
    <w:name w:val="样式 正文字缩1字 + 左侧:  1 字符 首行缩进:  2 字符"/>
    <w:basedOn w:val="1a"/>
    <w:qFormat/>
    <w:pPr>
      <w:ind w:left="210" w:firstLine="480"/>
    </w:pPr>
    <w:rPr>
      <w:rFonts w:cs="宋体"/>
      <w:szCs w:val="20"/>
    </w:rPr>
  </w:style>
  <w:style w:type="paragraph" w:customStyle="1" w:styleId="222">
    <w:name w:val="样式 正文字缩2字 + 左侧:  2 字符 首行缩进:  2 字符"/>
    <w:basedOn w:val="2f0"/>
    <w:qFormat/>
    <w:pPr>
      <w:ind w:left="420" w:firstLine="480"/>
    </w:pPr>
    <w:rPr>
      <w:rFonts w:cs="宋体"/>
      <w:szCs w:val="20"/>
    </w:rPr>
  </w:style>
  <w:style w:type="paragraph" w:customStyle="1" w:styleId="2f2">
    <w:name w:val="样式 说明 + 首行缩进:  2 字符"/>
    <w:basedOn w:val="afffff"/>
    <w:qFormat/>
    <w:pPr>
      <w:ind w:firstLine="420"/>
    </w:pPr>
    <w:rPr>
      <w:rFonts w:cs="宋体"/>
      <w:szCs w:val="20"/>
    </w:rPr>
  </w:style>
  <w:style w:type="paragraph" w:customStyle="1" w:styleId="2f3">
    <w:name w:val="样式 注意事项 + 首行缩进:  2 字符"/>
    <w:basedOn w:val="affffe"/>
    <w:qFormat/>
    <w:pPr>
      <w:ind w:firstLine="422"/>
    </w:pPr>
    <w:rPr>
      <w:rFonts w:cs="宋体"/>
      <w:szCs w:val="20"/>
    </w:rPr>
  </w:style>
  <w:style w:type="paragraph" w:customStyle="1" w:styleId="afffff0">
    <w:name w:val="方案标题"/>
    <w:basedOn w:val="afffc"/>
    <w:qFormat/>
    <w:rPr>
      <w:sz w:val="44"/>
      <w:szCs w:val="44"/>
    </w:rPr>
  </w:style>
  <w:style w:type="character" w:customStyle="1" w:styleId="afff4">
    <w:name w:val="页眉 字符"/>
    <w:link w:val="afff3"/>
    <w:qFormat/>
    <w:rPr>
      <w:rFonts w:eastAsia="宋体"/>
      <w:kern w:val="2"/>
      <w:sz w:val="18"/>
      <w:szCs w:val="18"/>
      <w:lang w:val="en-US" w:eastAsia="zh-CN" w:bidi="ar-SA"/>
    </w:rPr>
  </w:style>
  <w:style w:type="character" w:customStyle="1" w:styleId="afd">
    <w:name w:val="正文缩进 字符"/>
    <w:link w:val="afc"/>
    <w:qFormat/>
    <w:rPr>
      <w:rFonts w:eastAsia="宋体"/>
      <w:kern w:val="2"/>
      <w:sz w:val="21"/>
      <w:szCs w:val="24"/>
      <w:lang w:val="en-US" w:eastAsia="zh-CN" w:bidi="ar-SA"/>
    </w:rPr>
  </w:style>
  <w:style w:type="paragraph" w:customStyle="1" w:styleId="paragraph1">
    <w:name w:val="paragraph1"/>
    <w:basedOn w:val="af6"/>
    <w:link w:val="paragraph1Char"/>
    <w:qFormat/>
    <w:pPr>
      <w:spacing w:afterLines="30" w:line="360" w:lineRule="auto"/>
      <w:ind w:firstLineChars="200" w:firstLine="420"/>
    </w:pPr>
    <w:rPr>
      <w:rFonts w:eastAsia="楷体_GB2312"/>
      <w:sz w:val="24"/>
      <w:szCs w:val="20"/>
    </w:rPr>
  </w:style>
  <w:style w:type="character" w:customStyle="1" w:styleId="paragraph1Char">
    <w:name w:val="paragraph1 Char"/>
    <w:link w:val="paragraph1"/>
    <w:qFormat/>
    <w:rPr>
      <w:rFonts w:eastAsia="楷体_GB2312"/>
      <w:kern w:val="2"/>
      <w:sz w:val="24"/>
      <w:lang w:val="en-US" w:eastAsia="zh-CN" w:bidi="ar-SA"/>
    </w:rPr>
  </w:style>
  <w:style w:type="character" w:customStyle="1" w:styleId="hCharChar">
    <w:name w:val="h Char Char"/>
    <w:qFormat/>
    <w:rPr>
      <w:rFonts w:eastAsia="宋体"/>
      <w:kern w:val="2"/>
      <w:sz w:val="18"/>
      <w:szCs w:val="18"/>
      <w:lang w:val="en-US" w:eastAsia="zh-CN" w:bidi="ar-SA"/>
    </w:rPr>
  </w:style>
  <w:style w:type="paragraph" w:customStyle="1" w:styleId="2f4">
    <w:name w:val="样式 首行缩进:  2 字符"/>
    <w:basedOn w:val="af6"/>
    <w:link w:val="2Char1"/>
    <w:autoRedefine/>
    <w:qFormat/>
    <w:pPr>
      <w:spacing w:line="300" w:lineRule="auto"/>
      <w:ind w:firstLineChars="200" w:firstLine="480"/>
    </w:pPr>
    <w:rPr>
      <w:rFonts w:ascii="宋体" w:hAnsi="宋体"/>
      <w:color w:val="000000"/>
      <w:sz w:val="24"/>
    </w:rPr>
  </w:style>
  <w:style w:type="character" w:customStyle="1" w:styleId="5Char0">
    <w:name w:val="5 Char"/>
    <w:qFormat/>
    <w:rPr>
      <w:rFonts w:eastAsia="宋体"/>
      <w:sz w:val="22"/>
      <w:lang w:val="en-US" w:eastAsia="zh-CN" w:bidi="ar-SA"/>
    </w:rPr>
  </w:style>
  <w:style w:type="character" w:customStyle="1" w:styleId="Char">
    <w:name w:val="Char"/>
    <w:qFormat/>
    <w:rPr>
      <w:rFonts w:ascii="宋体" w:eastAsia="宋体" w:hAnsi="宋体" w:cs="宋体"/>
      <w:color w:val="000000"/>
      <w:kern w:val="2"/>
      <w:sz w:val="24"/>
      <w:szCs w:val="24"/>
      <w:lang w:val="en-US" w:eastAsia="zh-CN" w:bidi="ar-SA"/>
    </w:rPr>
  </w:style>
  <w:style w:type="paragraph" w:customStyle="1" w:styleId="120">
    <w:name w:val="12"/>
    <w:basedOn w:val="af6"/>
    <w:next w:val="39"/>
    <w:qFormat/>
    <w:pPr>
      <w:spacing w:line="360" w:lineRule="auto"/>
      <w:ind w:firstLineChars="200" w:firstLine="448"/>
    </w:pPr>
    <w:rPr>
      <w:rFonts w:ascii="宋体" w:hAnsi="宋体"/>
      <w:spacing w:val="-8"/>
      <w:sz w:val="24"/>
      <w:szCs w:val="44"/>
    </w:rPr>
  </w:style>
  <w:style w:type="character" w:customStyle="1" w:styleId="17">
    <w:name w:val="标题 1 字符"/>
    <w:link w:val="16"/>
    <w:qFormat/>
    <w:rPr>
      <w:b/>
      <w:bCs/>
      <w:kern w:val="44"/>
      <w:sz w:val="44"/>
      <w:szCs w:val="44"/>
    </w:rPr>
  </w:style>
  <w:style w:type="character" w:customStyle="1" w:styleId="1Char1">
    <w:name w:val="1 Char"/>
    <w:qFormat/>
    <w:rPr>
      <w:rFonts w:ascii="Arial" w:eastAsia="黑体" w:hAnsi="Arial"/>
      <w:b/>
      <w:sz w:val="32"/>
      <w:lang w:val="en-US" w:eastAsia="zh-CN" w:bidi="ar-SA"/>
    </w:rPr>
  </w:style>
  <w:style w:type="character" w:customStyle="1" w:styleId="h2Char">
    <w:name w:val="h2 Char"/>
    <w:qFormat/>
    <w:rPr>
      <w:rFonts w:ascii="Arial" w:eastAsia="黑体" w:hAnsi="Arial"/>
      <w:b/>
      <w:sz w:val="32"/>
      <w:lang w:val="en-US" w:eastAsia="zh-CN" w:bidi="ar-SA"/>
    </w:rPr>
  </w:style>
  <w:style w:type="paragraph" w:customStyle="1" w:styleId="110">
    <w:name w:val="11"/>
    <w:basedOn w:val="af6"/>
    <w:next w:val="27"/>
    <w:qFormat/>
    <w:pPr>
      <w:ind w:firstLineChars="200" w:firstLine="480"/>
    </w:pPr>
    <w:rPr>
      <w:rFonts w:ascii="宋体"/>
      <w:sz w:val="24"/>
      <w:szCs w:val="18"/>
    </w:rPr>
  </w:style>
  <w:style w:type="paragraph" w:customStyle="1" w:styleId="3sect123h33H3Heading3-oldCTLevel3TopicHeadi">
    <w:name w:val="样式 标题 3sect1.2.3h33H3Heading 3 - oldCTLevel 3 Topic Headi..."/>
    <w:basedOn w:val="30"/>
    <w:autoRedefine/>
    <w:qFormat/>
    <w:pPr>
      <w:keepNext/>
      <w:spacing w:before="0" w:after="0" w:line="720" w:lineRule="auto"/>
      <w:jc w:val="left"/>
    </w:pPr>
    <w:rPr>
      <w:rFonts w:ascii="Arial" w:eastAsia="黑体" w:hAnsi="Arial" w:cs="Arial"/>
      <w:b w:val="0"/>
      <w:kern w:val="0"/>
      <w:sz w:val="28"/>
      <w:szCs w:val="24"/>
    </w:rPr>
  </w:style>
  <w:style w:type="character" w:customStyle="1" w:styleId="3Char">
    <w:name w:val="标题 3 Char"/>
    <w:qFormat/>
    <w:rPr>
      <w:rFonts w:ascii="Arial" w:eastAsia="黑体" w:hAnsi="Arial"/>
      <w:b/>
      <w:sz w:val="24"/>
      <w:lang w:val="en-US" w:eastAsia="zh-CN" w:bidi="ar-SA"/>
    </w:rPr>
  </w:style>
  <w:style w:type="character" w:customStyle="1" w:styleId="3sect123h33H3Heading3-oldCTLevel3TopicHeadiChar">
    <w:name w:val="样式 标题 3sect1.2.3h33H3Heading 3 - oldCTLevel 3 Topic Headi... Char"/>
    <w:qFormat/>
    <w:rPr>
      <w:rFonts w:ascii="Arial" w:eastAsia="黑体" w:hAnsi="Arial"/>
      <w:b/>
      <w:bCs/>
      <w:sz w:val="24"/>
      <w:szCs w:val="24"/>
      <w:lang w:val="en-US" w:eastAsia="zh-CN" w:bidi="ar-SA"/>
    </w:rPr>
  </w:style>
  <w:style w:type="paragraph" w:customStyle="1" w:styleId="44l3sect1234RefHeading1rh1sect12341RefHe">
    <w:name w:val="样式 标题 44l3sect 1.2.3.4Ref Heading 1rh1sect 1.2.3.41Ref He..."/>
    <w:basedOn w:val="41"/>
    <w:autoRedefine/>
    <w:qFormat/>
    <w:pPr>
      <w:keepNext/>
      <w:keepLines/>
      <w:spacing w:beforeLines="50" w:after="0" w:line="376" w:lineRule="auto"/>
    </w:pPr>
    <w:rPr>
      <w:rFonts w:ascii="黑体" w:eastAsia="黑体" w:hAnsi="Arial" w:cs="宋体"/>
      <w:bCs w:val="0"/>
      <w:kern w:val="0"/>
      <w:sz w:val="28"/>
    </w:rPr>
  </w:style>
  <w:style w:type="paragraph" w:customStyle="1" w:styleId="44l3sect1234RefHeading1rh1sect12341RefHe0">
    <w:name w:val="样式 样式 标题 44l3sect 1.2.3.4Ref Heading 1rh1sect 1.2.3.41Ref He... ..."/>
    <w:basedOn w:val="44l3sect1234RefHeading1rh1sect12341RefHe"/>
    <w:autoRedefine/>
    <w:qFormat/>
    <w:pPr>
      <w:spacing w:beforeLines="100" w:line="480" w:lineRule="auto"/>
    </w:pPr>
  </w:style>
  <w:style w:type="paragraph" w:customStyle="1" w:styleId="44l3sect1234RefHeading1rh1sect12341RefHe1">
    <w:name w:val="样式 样式 样式 标题 44l3sect 1.2.3.4Ref Heading 1rh1sect 1.2.3.41Ref He...."/>
    <w:basedOn w:val="44l3sect1234RefHeading1rh1sect12341RefHe0"/>
    <w:autoRedefine/>
    <w:qFormat/>
    <w:pPr>
      <w:spacing w:beforeLines="50" w:line="360" w:lineRule="auto"/>
      <w:contextualSpacing/>
    </w:pPr>
  </w:style>
  <w:style w:type="paragraph" w:customStyle="1" w:styleId="11l0H1Heading0R1H11h1Level1TopicHeadingSectio">
    <w:name w:val="样式 标题 11l0H1Heading 0R1H11h1Level 1 Topic HeadingSectio..."/>
    <w:basedOn w:val="16"/>
    <w:autoRedefine/>
    <w:qFormat/>
    <w:pPr>
      <w:keepNext/>
      <w:pageBreakBefore w:val="0"/>
      <w:spacing w:before="100" w:beforeAutospacing="1" w:after="100" w:afterAutospacing="1" w:line="720" w:lineRule="auto"/>
      <w:jc w:val="both"/>
    </w:pPr>
    <w:rPr>
      <w:rFonts w:ascii="Arial" w:eastAsia="黑体" w:hAnsi="Arial" w:cs="宋体"/>
      <w:kern w:val="0"/>
      <w:szCs w:val="20"/>
    </w:rPr>
  </w:style>
  <w:style w:type="character" w:customStyle="1" w:styleId="26">
    <w:name w:val="标题 2 字符"/>
    <w:link w:val="21"/>
    <w:qFormat/>
    <w:rPr>
      <w:b/>
      <w:bCs/>
      <w:kern w:val="2"/>
      <w:sz w:val="36"/>
      <w:szCs w:val="32"/>
    </w:rPr>
  </w:style>
  <w:style w:type="character" w:customStyle="1" w:styleId="9p">
    <w:name w:val="9p"/>
    <w:basedOn w:val="af8"/>
    <w:qFormat/>
  </w:style>
  <w:style w:type="paragraph" w:customStyle="1" w:styleId="100">
    <w:name w:val="10"/>
    <w:basedOn w:val="af6"/>
    <w:next w:val="af6"/>
    <w:qFormat/>
    <w:pPr>
      <w:widowControl/>
      <w:spacing w:line="360" w:lineRule="auto"/>
      <w:jc w:val="left"/>
    </w:pPr>
    <w:rPr>
      <w:kern w:val="0"/>
      <w:szCs w:val="20"/>
      <w:lang w:eastAsia="en-US"/>
    </w:rPr>
  </w:style>
  <w:style w:type="character" w:customStyle="1" w:styleId="colorchen">
    <w:name w:val="colorchen"/>
    <w:qFormat/>
    <w:rPr>
      <w:rFonts w:eastAsia="宋体"/>
      <w:sz w:val="21"/>
      <w:lang w:val="en-US" w:eastAsia="en-US" w:bidi="ar-SA"/>
    </w:rPr>
  </w:style>
  <w:style w:type="paragraph" w:customStyle="1" w:styleId="3h3H3sect123HeadCHeading3-oldMapH31Level3To">
    <w:name w:val="样式 标题 3h3H3sect1.2.3HeadCHeading 3 - oldMapH31Level 3 To..."/>
    <w:basedOn w:val="30"/>
    <w:qFormat/>
    <w:pPr>
      <w:keepNext/>
      <w:keepLines/>
      <w:numPr>
        <w:numId w:val="14"/>
      </w:numPr>
      <w:spacing w:before="0" w:after="0" w:line="415" w:lineRule="auto"/>
    </w:pPr>
    <w:rPr>
      <w:rFonts w:cs="宋体"/>
      <w:szCs w:val="28"/>
    </w:rPr>
  </w:style>
  <w:style w:type="paragraph" w:customStyle="1" w:styleId="-">
    <w:name w:val="正文-合肥政务"/>
    <w:basedOn w:val="af6"/>
    <w:next w:val="af6"/>
    <w:qFormat/>
    <w:pPr>
      <w:widowControl/>
      <w:spacing w:line="360" w:lineRule="auto"/>
      <w:jc w:val="left"/>
    </w:pPr>
    <w:rPr>
      <w:kern w:val="0"/>
      <w:szCs w:val="20"/>
      <w:lang w:eastAsia="en-US"/>
    </w:rPr>
  </w:style>
  <w:style w:type="paragraph" w:customStyle="1" w:styleId="GB2312">
    <w:name w:val="样式 正文缩进 + (中文) 仿宋_GB2312 小四"/>
    <w:basedOn w:val="afc"/>
    <w:qFormat/>
    <w:pPr>
      <w:spacing w:line="360" w:lineRule="auto"/>
      <w:ind w:firstLine="480"/>
    </w:pPr>
    <w:rPr>
      <w:rFonts w:ascii="宋体" w:hAnsi="宋体"/>
      <w:sz w:val="24"/>
    </w:rPr>
  </w:style>
  <w:style w:type="character" w:customStyle="1" w:styleId="TextChar">
    <w:name w:val="Text Char"/>
    <w:qFormat/>
    <w:rPr>
      <w:color w:val="000000"/>
      <w:sz w:val="21"/>
      <w:lang w:val="en-US" w:eastAsia="zh-CN" w:bidi="ar-SA"/>
    </w:rPr>
  </w:style>
  <w:style w:type="paragraph" w:customStyle="1" w:styleId="Label">
    <w:name w:val="Label"/>
    <w:basedOn w:val="af6"/>
    <w:next w:val="af6"/>
    <w:qFormat/>
    <w:pPr>
      <w:widowControl/>
      <w:spacing w:before="60" w:after="60" w:line="220" w:lineRule="exact"/>
      <w:jc w:val="left"/>
    </w:pPr>
    <w:rPr>
      <w:rFonts w:ascii="Franklin Gothic Demi" w:hAnsi="Franklin Gothic Demi"/>
      <w:color w:val="000000"/>
      <w:kern w:val="0"/>
      <w:szCs w:val="21"/>
      <w:lang w:eastAsia="en-US"/>
    </w:rPr>
  </w:style>
  <w:style w:type="character" w:customStyle="1" w:styleId="LabelEmbedded">
    <w:name w:val="Label Embedded"/>
    <w:qFormat/>
    <w:rPr>
      <w:rFonts w:ascii="Arial" w:eastAsia="黑体" w:hAnsi="Arial"/>
      <w:spacing w:val="4"/>
      <w:sz w:val="21"/>
      <w:lang w:val="en-US" w:eastAsia="en-US" w:bidi="ar-SA"/>
    </w:rPr>
  </w:style>
  <w:style w:type="character" w:customStyle="1" w:styleId="LinkText">
    <w:name w:val="Link Text"/>
    <w:qFormat/>
    <w:rPr>
      <w:rFonts w:ascii="Times New Roman" w:eastAsia="宋体" w:hAnsi="Times New Roman"/>
      <w:color w:val="0000FF"/>
      <w:sz w:val="21"/>
      <w:u w:val="double"/>
      <w:lang w:val="en-US" w:eastAsia="en-US" w:bidi="ar-SA"/>
    </w:rPr>
  </w:style>
  <w:style w:type="paragraph" w:customStyle="1" w:styleId="BulletedList1">
    <w:name w:val="Bulleted List 1"/>
    <w:qFormat/>
    <w:pPr>
      <w:keepLines/>
      <w:spacing w:before="120" w:after="120" w:line="260" w:lineRule="exact"/>
      <w:jc w:val="both"/>
    </w:pPr>
    <w:rPr>
      <w:color w:val="000000"/>
      <w:sz w:val="21"/>
      <w:lang w:eastAsia="en-US"/>
    </w:rPr>
  </w:style>
  <w:style w:type="character" w:customStyle="1" w:styleId="Bold">
    <w:name w:val="Bold"/>
    <w:qFormat/>
    <w:rPr>
      <w:rFonts w:ascii="Arial" w:eastAsia="黑体" w:hAnsi="Arial"/>
      <w:sz w:val="21"/>
      <w:lang w:val="en-US" w:eastAsia="en-US" w:bidi="ar-SA"/>
    </w:rPr>
  </w:style>
  <w:style w:type="paragraph" w:customStyle="1" w:styleId="DefinedTerm">
    <w:name w:val="Defined Term"/>
    <w:basedOn w:val="af6"/>
    <w:next w:val="af6"/>
    <w:qFormat/>
    <w:pPr>
      <w:widowControl/>
      <w:spacing w:before="60" w:line="300" w:lineRule="exact"/>
    </w:pPr>
    <w:rPr>
      <w:color w:val="000000"/>
      <w:kern w:val="0"/>
      <w:szCs w:val="20"/>
    </w:rPr>
  </w:style>
  <w:style w:type="paragraph" w:customStyle="1" w:styleId="Definition">
    <w:name w:val="Definition"/>
    <w:basedOn w:val="af6"/>
    <w:next w:val="DefinedTerm"/>
    <w:qFormat/>
    <w:pPr>
      <w:widowControl/>
      <w:spacing w:after="60" w:line="300" w:lineRule="exact"/>
      <w:ind w:left="360"/>
    </w:pPr>
    <w:rPr>
      <w:color w:val="000000"/>
      <w:kern w:val="0"/>
      <w:szCs w:val="20"/>
    </w:rPr>
  </w:style>
  <w:style w:type="paragraph" w:customStyle="1" w:styleId="55l4H5h5SecondSubheading0505">
    <w:name w:val="样式 标题 55l4H5h5Second Subheading + 段前: 0.5 行 段后: 0.5 行 行距:..."/>
    <w:basedOn w:val="51"/>
    <w:autoRedefine/>
    <w:qFormat/>
    <w:pPr>
      <w:keepNext/>
      <w:keepLines/>
      <w:spacing w:beforeLines="50" w:afterLines="50"/>
    </w:pPr>
    <w:rPr>
      <w:rFonts w:eastAsia="楷体_GB2312" w:cs="宋体"/>
      <w:sz w:val="24"/>
      <w:szCs w:val="20"/>
    </w:rPr>
  </w:style>
  <w:style w:type="paragraph" w:customStyle="1" w:styleId="CharChar1">
    <w:name w:val="Char Char1"/>
    <w:basedOn w:val="af6"/>
    <w:qFormat/>
    <w:pPr>
      <w:widowControl/>
      <w:spacing w:after="160" w:line="240" w:lineRule="exact"/>
      <w:jc w:val="left"/>
    </w:pPr>
    <w:rPr>
      <w:rFonts w:ascii="Verdana" w:hAnsi="Verdana"/>
      <w:kern w:val="0"/>
      <w:sz w:val="20"/>
      <w:szCs w:val="20"/>
      <w:lang w:eastAsia="en-US"/>
    </w:rPr>
  </w:style>
  <w:style w:type="character" w:customStyle="1" w:styleId="NormalIndentChar1CharChar">
    <w:name w:val="Normal Indent Char1 Char Char"/>
    <w:qFormat/>
    <w:rPr>
      <w:rFonts w:eastAsia="宋体"/>
      <w:kern w:val="2"/>
      <w:sz w:val="24"/>
      <w:lang w:val="en-US" w:eastAsia="zh-CN" w:bidi="ar-SA"/>
    </w:rPr>
  </w:style>
  <w:style w:type="paragraph" w:customStyle="1" w:styleId="CharChar">
    <w:name w:val="Char Char"/>
    <w:basedOn w:val="af6"/>
    <w:qFormat/>
    <w:pPr>
      <w:widowControl/>
      <w:spacing w:after="160" w:line="240" w:lineRule="exact"/>
      <w:jc w:val="left"/>
    </w:pPr>
    <w:rPr>
      <w:rFonts w:ascii="Verdana" w:hAnsi="Verdana"/>
      <w:kern w:val="0"/>
      <w:sz w:val="20"/>
      <w:szCs w:val="20"/>
      <w:lang w:eastAsia="en-US"/>
    </w:rPr>
  </w:style>
  <w:style w:type="paragraph" w:customStyle="1" w:styleId="CharCharCharCharCharCharCharChar">
    <w:name w:val="Char Char Char Char Char Char Char Char"/>
    <w:basedOn w:val="af6"/>
    <w:qFormat/>
    <w:pPr>
      <w:widowControl/>
      <w:spacing w:after="160" w:line="240" w:lineRule="exact"/>
      <w:jc w:val="left"/>
    </w:pPr>
    <w:rPr>
      <w:rFonts w:ascii="Verdana" w:hAnsi="Verdana"/>
      <w:kern w:val="0"/>
      <w:sz w:val="20"/>
      <w:szCs w:val="20"/>
      <w:lang w:eastAsia="en-US"/>
    </w:rPr>
  </w:style>
  <w:style w:type="paragraph" w:customStyle="1" w:styleId="lastincell">
    <w:name w:val="lastincell"/>
    <w:basedOn w:val="af6"/>
    <w:qFormat/>
    <w:pPr>
      <w:widowControl/>
      <w:spacing w:line="336" w:lineRule="auto"/>
      <w:jc w:val="left"/>
    </w:pPr>
    <w:rPr>
      <w:rFonts w:ascii="Verdana" w:hAnsi="Verdana" w:cs="宋体"/>
      <w:kern w:val="0"/>
      <w:sz w:val="17"/>
      <w:szCs w:val="17"/>
    </w:rPr>
  </w:style>
  <w:style w:type="paragraph" w:customStyle="1" w:styleId="CharCharCharChar">
    <w:name w:val="Char Char Char Char"/>
    <w:basedOn w:val="af6"/>
    <w:qFormat/>
    <w:pPr>
      <w:widowControl/>
      <w:spacing w:after="160" w:line="240" w:lineRule="exact"/>
      <w:jc w:val="left"/>
    </w:pPr>
    <w:rPr>
      <w:rFonts w:ascii="Verdana" w:hAnsi="Verdana"/>
      <w:kern w:val="0"/>
      <w:sz w:val="20"/>
      <w:szCs w:val="20"/>
      <w:lang w:eastAsia="en-US"/>
    </w:rPr>
  </w:style>
  <w:style w:type="paragraph" w:customStyle="1" w:styleId="afffff1">
    <w:name w:val="文档正文"/>
    <w:basedOn w:val="af6"/>
    <w:link w:val="Char1"/>
    <w:qFormat/>
    <w:pPr>
      <w:adjustRightInd w:val="0"/>
      <w:spacing w:line="480" w:lineRule="atLeast"/>
      <w:ind w:firstLineChars="200" w:firstLine="480"/>
      <w:textAlignment w:val="baseline"/>
    </w:pPr>
    <w:rPr>
      <w:rFonts w:ascii="宋体" w:hAnsi="Arial"/>
      <w:kern w:val="0"/>
      <w:sz w:val="24"/>
    </w:rPr>
  </w:style>
  <w:style w:type="paragraph" w:customStyle="1" w:styleId="z1">
    <w:name w:val="z1"/>
    <w:basedOn w:val="af6"/>
    <w:qFormat/>
    <w:pPr>
      <w:widowControl/>
      <w:wordWrap w:val="0"/>
      <w:adjustRightInd w:val="0"/>
      <w:snapToGrid w:val="0"/>
      <w:spacing w:beforeLines="50" w:afterLines="50" w:line="300" w:lineRule="auto"/>
      <w:ind w:leftChars="171" w:left="359" w:firstLineChars="200" w:firstLine="480"/>
    </w:pPr>
    <w:rPr>
      <w:rFonts w:ascii="Arial" w:hAnsi="Arial"/>
      <w:sz w:val="24"/>
      <w:szCs w:val="21"/>
    </w:rPr>
  </w:style>
  <w:style w:type="paragraph" w:customStyle="1" w:styleId="65">
    <w:name w:val="样式6"/>
    <w:basedOn w:val="6"/>
    <w:qFormat/>
    <w:pPr>
      <w:keepNext/>
      <w:keepLines/>
      <w:numPr>
        <w:ilvl w:val="4"/>
        <w:numId w:val="0"/>
      </w:numPr>
      <w:tabs>
        <w:tab w:val="left" w:pos="425"/>
      </w:tabs>
      <w:spacing w:before="240" w:after="64" w:line="320" w:lineRule="auto"/>
      <w:ind w:left="425" w:firstLine="29"/>
    </w:pPr>
    <w:rPr>
      <w:rFonts w:ascii="Arial" w:eastAsia="黑体" w:hAnsi="Arial"/>
    </w:rPr>
  </w:style>
  <w:style w:type="paragraph" w:customStyle="1" w:styleId="2f5">
    <w:name w:val="标题2（简洁）"/>
    <w:basedOn w:val="af6"/>
    <w:qFormat/>
    <w:pPr>
      <w:spacing w:line="360" w:lineRule="auto"/>
    </w:pPr>
    <w:rPr>
      <w:rFonts w:ascii="Arial" w:eastAsia="楷体_GB2312" w:hAnsi="Arial"/>
      <w:b/>
      <w:sz w:val="28"/>
      <w:szCs w:val="28"/>
      <w:u w:val="single"/>
    </w:rPr>
  </w:style>
  <w:style w:type="paragraph" w:customStyle="1" w:styleId="afffff2">
    <w:name w:val="表格文字"/>
    <w:basedOn w:val="af6"/>
    <w:qFormat/>
    <w:rPr>
      <w:rFonts w:eastAsia="楷体_GB2312"/>
      <w:szCs w:val="21"/>
    </w:rPr>
  </w:style>
  <w:style w:type="paragraph" w:customStyle="1" w:styleId="afffff3">
    <w:name w:val="表格标题"/>
    <w:basedOn w:val="51"/>
    <w:qFormat/>
    <w:pPr>
      <w:keepNext/>
      <w:keepLines/>
      <w:numPr>
        <w:ilvl w:val="0"/>
        <w:numId w:val="0"/>
      </w:numPr>
      <w:spacing w:before="0" w:after="0" w:line="240" w:lineRule="auto"/>
      <w:jc w:val="center"/>
    </w:pPr>
    <w:rPr>
      <w:rFonts w:eastAsia="楷体_GB2312"/>
      <w:sz w:val="24"/>
    </w:rPr>
  </w:style>
  <w:style w:type="paragraph" w:customStyle="1" w:styleId="812">
    <w:name w:val="样式 段后: 8 磅 行距: 固定值 12 磅"/>
    <w:basedOn w:val="af6"/>
    <w:qFormat/>
    <w:pPr>
      <w:widowControl/>
      <w:spacing w:after="160" w:line="240" w:lineRule="exact"/>
      <w:jc w:val="left"/>
    </w:pPr>
    <w:rPr>
      <w:rFonts w:cs="宋体"/>
      <w:snapToGrid w:val="0"/>
      <w:kern w:val="0"/>
      <w:szCs w:val="20"/>
    </w:rPr>
  </w:style>
  <w:style w:type="paragraph" w:customStyle="1" w:styleId="10">
    <w:name w:val="标题1（简洁）"/>
    <w:basedOn w:val="af6"/>
    <w:qFormat/>
    <w:pPr>
      <w:numPr>
        <w:numId w:val="15"/>
      </w:numPr>
      <w:spacing w:line="360" w:lineRule="auto"/>
    </w:pPr>
    <w:rPr>
      <w:rFonts w:eastAsia="楷体_GB2312"/>
      <w:b/>
      <w:sz w:val="30"/>
      <w:szCs w:val="21"/>
    </w:rPr>
  </w:style>
  <w:style w:type="paragraph" w:customStyle="1" w:styleId="TableHeading">
    <w:name w:val="Table Heading"/>
    <w:basedOn w:val="af6"/>
    <w:qFormat/>
    <w:pPr>
      <w:widowControl/>
      <w:spacing w:before="60" w:after="60" w:line="200" w:lineRule="exact"/>
      <w:jc w:val="center"/>
    </w:pPr>
    <w:rPr>
      <w:rFonts w:ascii="Arial" w:hAnsi="Arial"/>
      <w:b/>
      <w:kern w:val="0"/>
      <w:sz w:val="19"/>
      <w:lang w:eastAsia="en-US"/>
    </w:rPr>
  </w:style>
  <w:style w:type="paragraph" w:customStyle="1" w:styleId="Tableparagraph">
    <w:name w:val="Table paragraph"/>
    <w:basedOn w:val="TableHeading"/>
    <w:qFormat/>
    <w:pPr>
      <w:spacing w:line="220" w:lineRule="exact"/>
      <w:jc w:val="left"/>
    </w:pPr>
  </w:style>
  <w:style w:type="paragraph" w:customStyle="1" w:styleId="afffff4">
    <w:name w:val="样式 样式 题注 + 两端对齐 + 居中"/>
    <w:basedOn w:val="af6"/>
    <w:qFormat/>
    <w:pPr>
      <w:spacing w:line="240" w:lineRule="atLeast"/>
      <w:ind w:hanging="210"/>
      <w:jc w:val="center"/>
    </w:pPr>
    <w:rPr>
      <w:b/>
      <w:color w:val="000000"/>
      <w:szCs w:val="20"/>
    </w:rPr>
  </w:style>
  <w:style w:type="paragraph" w:customStyle="1" w:styleId="1AltXmrCharInde2">
    <w:name w:val="样式 正文缩进表正文正文非缩进段1特点Alt+Xmr正文缩进正文缩进 Char正文缩进（首行缩进两字）Inde...2"/>
    <w:basedOn w:val="af6"/>
    <w:qFormat/>
    <w:pPr>
      <w:numPr>
        <w:numId w:val="16"/>
      </w:numPr>
      <w:spacing w:line="360" w:lineRule="auto"/>
    </w:pPr>
    <w:rPr>
      <w:sz w:val="24"/>
    </w:rPr>
  </w:style>
  <w:style w:type="paragraph" w:customStyle="1" w:styleId="CharChar3">
    <w:name w:val="Char Char3"/>
    <w:basedOn w:val="af6"/>
    <w:autoRedefine/>
    <w:qFormat/>
    <w:pPr>
      <w:widowControl/>
      <w:spacing w:after="160" w:line="240" w:lineRule="exact"/>
      <w:jc w:val="left"/>
    </w:pPr>
    <w:rPr>
      <w:kern w:val="0"/>
      <w:sz w:val="24"/>
      <w:szCs w:val="21"/>
      <w:lang w:eastAsia="en-US"/>
    </w:rPr>
  </w:style>
  <w:style w:type="character" w:customStyle="1" w:styleId="1b">
    <w:name w:val="样式 五号1"/>
    <w:qFormat/>
    <w:rPr>
      <w:rFonts w:eastAsia="宋体"/>
      <w:sz w:val="21"/>
      <w:szCs w:val="21"/>
      <w:lang w:val="en-US" w:eastAsia="en-US" w:bidi="ar-SA"/>
    </w:rPr>
  </w:style>
  <w:style w:type="character" w:customStyle="1" w:styleId="Arial">
    <w:name w:val="样式 (符号) Arial 五号"/>
    <w:qFormat/>
    <w:rPr>
      <w:rFonts w:eastAsia="宋体"/>
      <w:sz w:val="24"/>
      <w:szCs w:val="21"/>
      <w:lang w:val="en-US" w:eastAsia="en-US" w:bidi="ar-SA"/>
    </w:rPr>
  </w:style>
  <w:style w:type="paragraph" w:customStyle="1" w:styleId="Arial66">
    <w:name w:val="样式 Arial 五号 黑色 段前: 6 磅 段后: 6 磅"/>
    <w:basedOn w:val="af6"/>
    <w:qFormat/>
    <w:pPr>
      <w:spacing w:before="120" w:after="120" w:line="360" w:lineRule="auto"/>
      <w:ind w:firstLineChars="200" w:firstLine="420"/>
    </w:pPr>
    <w:rPr>
      <w:rFonts w:ascii="Arial" w:hAnsi="Arial" w:cs="宋体"/>
      <w:color w:val="000000"/>
      <w:sz w:val="24"/>
      <w:szCs w:val="20"/>
    </w:rPr>
  </w:style>
  <w:style w:type="character" w:customStyle="1" w:styleId="afffff5">
    <w:name w:val="样式 五号"/>
    <w:qFormat/>
    <w:rPr>
      <w:rFonts w:eastAsia="宋体"/>
      <w:sz w:val="24"/>
      <w:szCs w:val="21"/>
      <w:lang w:val="en-US" w:eastAsia="en-US" w:bidi="ar-SA"/>
    </w:rPr>
  </w:style>
  <w:style w:type="character" w:customStyle="1" w:styleId="afffff6">
    <w:name w:val="样式 强调 + 五号"/>
    <w:qFormat/>
    <w:rPr>
      <w:rFonts w:ascii="Times New Roman" w:eastAsia="宋体" w:hAnsi="Times New Roman"/>
      <w:b/>
      <w:bCs/>
      <w:i/>
      <w:sz w:val="24"/>
      <w:szCs w:val="21"/>
      <w:lang w:val="en-US" w:eastAsia="en-US" w:bidi="ar-SA"/>
    </w:rPr>
  </w:style>
  <w:style w:type="paragraph" w:customStyle="1" w:styleId="1AltXmrCharInde20">
    <w:name w:val="样式 样式 正文缩进表正文正文非缩进段1特点Alt+Xmr正文缩进正文缩进 Char正文缩进（首行缩进两字）Inde...2 +..."/>
    <w:basedOn w:val="1AltXmrCharInde2"/>
    <w:qFormat/>
    <w:pPr>
      <w:numPr>
        <w:numId w:val="0"/>
      </w:numPr>
      <w:ind w:left="900" w:hanging="420"/>
    </w:pPr>
  </w:style>
  <w:style w:type="paragraph" w:customStyle="1" w:styleId="Arial0">
    <w:name w:val="样式 Arial 五号 黑色"/>
    <w:basedOn w:val="af6"/>
    <w:qFormat/>
    <w:pPr>
      <w:spacing w:line="360" w:lineRule="auto"/>
      <w:ind w:firstLineChars="200" w:firstLine="420"/>
    </w:pPr>
    <w:rPr>
      <w:rFonts w:ascii="Arial" w:cs="宋体"/>
      <w:color w:val="000000"/>
      <w:sz w:val="24"/>
      <w:szCs w:val="20"/>
    </w:rPr>
  </w:style>
  <w:style w:type="paragraph" w:customStyle="1" w:styleId="Arial1">
    <w:name w:val="样式 Arial 五号 黑色1"/>
    <w:basedOn w:val="af6"/>
    <w:qFormat/>
    <w:pPr>
      <w:spacing w:line="360" w:lineRule="auto"/>
      <w:ind w:firstLineChars="225" w:firstLine="473"/>
    </w:pPr>
    <w:rPr>
      <w:rFonts w:ascii="Arial" w:hAnsi="宋体" w:cs="宋体"/>
      <w:color w:val="000000"/>
      <w:sz w:val="24"/>
      <w:szCs w:val="20"/>
    </w:rPr>
  </w:style>
  <w:style w:type="character" w:customStyle="1" w:styleId="afffff7">
    <w:name w:val="样式 宋体 五号"/>
    <w:qFormat/>
    <w:rPr>
      <w:rFonts w:ascii="宋体" w:eastAsia="宋体" w:hAnsi="宋体"/>
      <w:sz w:val="24"/>
      <w:szCs w:val="21"/>
      <w:lang w:val="en-US" w:eastAsia="en-US" w:bidi="ar-SA"/>
    </w:rPr>
  </w:style>
  <w:style w:type="paragraph" w:customStyle="1" w:styleId="Arial3">
    <w:name w:val="样式 Arial 五号 黑色3"/>
    <w:basedOn w:val="af6"/>
    <w:qFormat/>
    <w:pPr>
      <w:spacing w:line="360" w:lineRule="auto"/>
      <w:ind w:firstLineChars="200" w:firstLine="420"/>
    </w:pPr>
    <w:rPr>
      <w:rFonts w:ascii="Arial" w:hAnsi="宋体" w:cs="宋体"/>
      <w:color w:val="000000"/>
      <w:sz w:val="24"/>
      <w:szCs w:val="20"/>
    </w:rPr>
  </w:style>
  <w:style w:type="character" w:customStyle="1" w:styleId="font12">
    <w:name w:val="font12"/>
    <w:qFormat/>
    <w:rPr>
      <w:rFonts w:eastAsia="宋体"/>
      <w:sz w:val="21"/>
      <w:lang w:val="en-US" w:eastAsia="en-US" w:bidi="ar-SA"/>
    </w:rPr>
  </w:style>
  <w:style w:type="paragraph" w:customStyle="1" w:styleId="Body">
    <w:name w:val="Body"/>
    <w:next w:val="af6"/>
    <w:qFormat/>
    <w:pPr>
      <w:widowControl w:val="0"/>
      <w:spacing w:before="120" w:after="120" w:line="320" w:lineRule="exact"/>
      <w:ind w:left="1080"/>
    </w:pPr>
    <w:rPr>
      <w:rFonts w:ascii="Franklin Gothic Book" w:hAnsi="Franklin Gothic Book" w:cs="Verdana"/>
      <w:lang w:eastAsia="en-US"/>
    </w:rPr>
  </w:style>
  <w:style w:type="paragraph" w:customStyle="1" w:styleId="2f6">
    <w:name w:val="样式 宋体 首行缩进:  2 字符"/>
    <w:basedOn w:val="af6"/>
    <w:qFormat/>
    <w:pPr>
      <w:spacing w:line="360" w:lineRule="auto"/>
      <w:ind w:firstLineChars="200" w:firstLine="200"/>
    </w:pPr>
    <w:rPr>
      <w:rFonts w:ascii="宋体" w:eastAsia="仿宋_GB2312" w:hAnsi="宋体" w:cs="宋体"/>
      <w:sz w:val="24"/>
      <w:szCs w:val="20"/>
    </w:rPr>
  </w:style>
  <w:style w:type="paragraph" w:customStyle="1" w:styleId="CharChar2">
    <w:name w:val="Char Char2"/>
    <w:basedOn w:val="af6"/>
    <w:next w:val="af6"/>
    <w:qFormat/>
    <w:pPr>
      <w:widowControl/>
      <w:spacing w:line="360" w:lineRule="auto"/>
      <w:jc w:val="left"/>
    </w:pPr>
    <w:rPr>
      <w:kern w:val="0"/>
      <w:szCs w:val="20"/>
      <w:lang w:eastAsia="en-US"/>
    </w:rPr>
  </w:style>
  <w:style w:type="paragraph" w:customStyle="1" w:styleId="TimesNewRoman">
    <w:name w:val="样式 普通(网站) + Times New Roman 小四"/>
    <w:basedOn w:val="af6"/>
    <w:qFormat/>
    <w:pPr>
      <w:spacing w:line="360" w:lineRule="auto"/>
    </w:pPr>
    <w:rPr>
      <w:sz w:val="24"/>
    </w:rPr>
  </w:style>
  <w:style w:type="paragraph" w:customStyle="1" w:styleId="ListBulletedItem1">
    <w:name w:val="List Bulleted Item 1"/>
    <w:qFormat/>
    <w:pPr>
      <w:tabs>
        <w:tab w:val="left" w:pos="425"/>
      </w:tabs>
      <w:spacing w:before="80" w:after="80" w:line="240" w:lineRule="exact"/>
      <w:ind w:left="360" w:hanging="360"/>
    </w:pPr>
    <w:rPr>
      <w:rFonts w:ascii="Arial" w:hAnsi="Arial" w:cs="Arial"/>
      <w:lang w:eastAsia="en-US"/>
    </w:rPr>
  </w:style>
  <w:style w:type="paragraph" w:customStyle="1" w:styleId="ListBulletedItem2">
    <w:name w:val="List Bulleted Item 2"/>
    <w:basedOn w:val="ListBulletedItem1"/>
    <w:qFormat/>
    <w:pPr>
      <w:numPr>
        <w:numId w:val="17"/>
      </w:numPr>
      <w:spacing w:before="40"/>
    </w:pPr>
  </w:style>
  <w:style w:type="character" w:customStyle="1" w:styleId="105v">
    <w:name w:val="105v"/>
    <w:qFormat/>
    <w:rPr>
      <w:rFonts w:eastAsia="宋体"/>
      <w:sz w:val="21"/>
      <w:lang w:val="en-US" w:eastAsia="en-US" w:bidi="ar-SA"/>
    </w:rPr>
  </w:style>
  <w:style w:type="character" w:customStyle="1" w:styleId="label1">
    <w:name w:val="label1"/>
    <w:qFormat/>
    <w:rPr>
      <w:rFonts w:ascii="Verdana" w:eastAsia="宋体" w:hAnsi="Verdana" w:hint="default"/>
      <w:b/>
      <w:bCs/>
      <w:sz w:val="17"/>
      <w:szCs w:val="17"/>
      <w:lang w:val="en-US" w:eastAsia="en-US" w:bidi="ar-SA"/>
    </w:rPr>
  </w:style>
  <w:style w:type="paragraph" w:customStyle="1" w:styleId="Normal2">
    <w:name w:val="Normal 2"/>
    <w:basedOn w:val="af6"/>
    <w:autoRedefine/>
    <w:qFormat/>
    <w:pPr>
      <w:keepLines/>
      <w:widowControl/>
      <w:autoSpaceDE w:val="0"/>
      <w:autoSpaceDN w:val="0"/>
      <w:adjustRightInd w:val="0"/>
      <w:spacing w:before="240"/>
      <w:ind w:left="360" w:right="900"/>
      <w:jc w:val="left"/>
    </w:pPr>
    <w:rPr>
      <w:rFonts w:ascii="Arial" w:hAnsi="Arial"/>
      <w:kern w:val="0"/>
      <w:sz w:val="22"/>
      <w:szCs w:val="20"/>
      <w:lang w:eastAsia="en-US"/>
    </w:rPr>
  </w:style>
  <w:style w:type="paragraph" w:customStyle="1" w:styleId="1c">
    <w:name w:val="样式 宋体1"/>
    <w:basedOn w:val="af6"/>
    <w:qFormat/>
    <w:pPr>
      <w:spacing w:line="360" w:lineRule="auto"/>
      <w:ind w:firstLineChars="200" w:firstLine="200"/>
    </w:pPr>
    <w:rPr>
      <w:rFonts w:ascii="宋体" w:hAnsi="宋体" w:cs="宋体"/>
      <w:szCs w:val="20"/>
    </w:rPr>
  </w:style>
  <w:style w:type="character" w:customStyle="1" w:styleId="2f7">
    <w:name w:val="样式 宋体2"/>
    <w:qFormat/>
    <w:rPr>
      <w:rFonts w:ascii="宋体" w:eastAsia="宋体" w:hAnsi="宋体"/>
      <w:sz w:val="21"/>
      <w:szCs w:val="21"/>
      <w:lang w:val="en-US" w:eastAsia="en-US" w:bidi="ar-SA"/>
    </w:rPr>
  </w:style>
  <w:style w:type="paragraph" w:customStyle="1" w:styleId="210">
    <w:name w:val="样式 首行缩进:  2 字符1"/>
    <w:basedOn w:val="af6"/>
    <w:qFormat/>
    <w:pPr>
      <w:spacing w:line="360" w:lineRule="auto"/>
      <w:ind w:firstLineChars="200" w:firstLine="200"/>
    </w:pPr>
    <w:rPr>
      <w:rFonts w:cs="宋体"/>
      <w:szCs w:val="20"/>
    </w:rPr>
  </w:style>
  <w:style w:type="paragraph" w:customStyle="1" w:styleId="DefaultParagraphCharCharCharChar">
    <w:name w:val="Default Paragraph Char Char Char Char"/>
    <w:basedOn w:val="af6"/>
    <w:next w:val="af6"/>
    <w:qFormat/>
    <w:pPr>
      <w:widowControl/>
      <w:spacing w:line="360" w:lineRule="auto"/>
      <w:jc w:val="left"/>
    </w:pPr>
    <w:rPr>
      <w:kern w:val="0"/>
      <w:szCs w:val="20"/>
      <w:lang w:eastAsia="en-US"/>
    </w:rPr>
  </w:style>
  <w:style w:type="character" w:customStyle="1" w:styleId="33">
    <w:name w:val="标题 3 字符"/>
    <w:link w:val="30"/>
    <w:qFormat/>
    <w:rPr>
      <w:b/>
      <w:bCs/>
      <w:kern w:val="2"/>
      <w:sz w:val="32"/>
      <w:szCs w:val="32"/>
    </w:rPr>
  </w:style>
  <w:style w:type="character" w:customStyle="1" w:styleId="42">
    <w:name w:val="标题 4 字符"/>
    <w:link w:val="41"/>
    <w:qFormat/>
    <w:rPr>
      <w:b/>
      <w:bCs/>
      <w:kern w:val="2"/>
      <w:sz w:val="30"/>
      <w:szCs w:val="28"/>
    </w:rPr>
  </w:style>
  <w:style w:type="character" w:customStyle="1" w:styleId="afffd">
    <w:name w:val="标题 字符"/>
    <w:link w:val="afffc"/>
    <w:qFormat/>
    <w:rPr>
      <w:rFonts w:ascii="Arial" w:eastAsia="宋体" w:hAnsi="Arial" w:cs="Arial"/>
      <w:b/>
      <w:bCs/>
      <w:kern w:val="2"/>
      <w:sz w:val="32"/>
      <w:szCs w:val="32"/>
      <w:lang w:val="en-US" w:eastAsia="zh-CN" w:bidi="ar-SA"/>
    </w:rPr>
  </w:style>
  <w:style w:type="character" w:customStyle="1" w:styleId="affff1">
    <w:name w:val="正文首行缩进 字符"/>
    <w:link w:val="affff0"/>
    <w:uiPriority w:val="99"/>
    <w:qFormat/>
    <w:rPr>
      <w:rFonts w:eastAsia="宋体"/>
      <w:kern w:val="2"/>
      <w:sz w:val="21"/>
      <w:szCs w:val="24"/>
      <w:lang w:val="en-US" w:eastAsia="zh-CN" w:bidi="ar-SA"/>
    </w:rPr>
  </w:style>
  <w:style w:type="paragraph" w:customStyle="1" w:styleId="CharCharCharChar2">
    <w:name w:val="Char Char Char Char2"/>
    <w:basedOn w:val="af6"/>
    <w:qFormat/>
    <w:pPr>
      <w:widowControl/>
      <w:numPr>
        <w:numId w:val="18"/>
      </w:numPr>
      <w:spacing w:before="120" w:after="120"/>
      <w:jc w:val="left"/>
    </w:pPr>
    <w:rPr>
      <w:rFonts w:ascii="Verdana" w:eastAsia="方正大黑简体" w:hAnsi="Verdana"/>
      <w:b/>
      <w:kern w:val="0"/>
      <w:sz w:val="36"/>
      <w:szCs w:val="20"/>
      <w:lang w:eastAsia="en-US"/>
    </w:rPr>
  </w:style>
  <w:style w:type="character" w:customStyle="1" w:styleId="afff2">
    <w:name w:val="页脚 字符"/>
    <w:link w:val="afff1"/>
    <w:qFormat/>
    <w:rPr>
      <w:rFonts w:eastAsia="宋体"/>
      <w:kern w:val="2"/>
      <w:sz w:val="18"/>
      <w:szCs w:val="18"/>
      <w:lang w:val="en-US" w:eastAsia="zh-CN" w:bidi="ar-SA"/>
    </w:rPr>
  </w:style>
  <w:style w:type="character" w:customStyle="1" w:styleId="CharChar11">
    <w:name w:val="Char Char11"/>
    <w:qFormat/>
    <w:rPr>
      <w:kern w:val="2"/>
      <w:sz w:val="18"/>
      <w:szCs w:val="18"/>
    </w:rPr>
  </w:style>
  <w:style w:type="paragraph" w:customStyle="1" w:styleId="CharChar3CharChar">
    <w:name w:val="Char Char3 Char Char"/>
    <w:basedOn w:val="af6"/>
    <w:next w:val="af6"/>
    <w:qFormat/>
    <w:pPr>
      <w:widowControl/>
      <w:spacing w:line="360" w:lineRule="auto"/>
      <w:jc w:val="left"/>
    </w:pPr>
    <w:rPr>
      <w:kern w:val="0"/>
      <w:szCs w:val="20"/>
      <w:lang w:eastAsia="en-US"/>
    </w:rPr>
  </w:style>
  <w:style w:type="paragraph" w:customStyle="1" w:styleId="CharChar1CharCharCharChar">
    <w:name w:val="Char Char1 Char Char Char Char"/>
    <w:basedOn w:val="af6"/>
    <w:semiHidden/>
    <w:qFormat/>
    <w:pPr>
      <w:widowControl/>
      <w:spacing w:after="160" w:line="240" w:lineRule="exact"/>
      <w:jc w:val="left"/>
    </w:pPr>
    <w:rPr>
      <w:rFonts w:ascii="Verdana" w:hAnsi="Verdana" w:cs="Arial"/>
      <w:bCs/>
      <w:kern w:val="0"/>
      <w:sz w:val="20"/>
      <w:szCs w:val="20"/>
      <w:lang w:eastAsia="en-US"/>
    </w:rPr>
  </w:style>
  <w:style w:type="character" w:customStyle="1" w:styleId="CharChar7">
    <w:name w:val="Char Char7"/>
    <w:qFormat/>
    <w:rPr>
      <w:rFonts w:ascii="Arial" w:eastAsia="黑体" w:hAnsi="Arial"/>
      <w:b/>
      <w:sz w:val="36"/>
      <w:lang w:val="en-US" w:eastAsia="zh-CN" w:bidi="ar-SA"/>
    </w:rPr>
  </w:style>
  <w:style w:type="character" w:customStyle="1" w:styleId="52">
    <w:name w:val="标题 5 字符"/>
    <w:link w:val="51"/>
    <w:qFormat/>
    <w:rPr>
      <w:b/>
      <w:bCs/>
      <w:kern w:val="2"/>
      <w:sz w:val="28"/>
      <w:szCs w:val="28"/>
    </w:rPr>
  </w:style>
  <w:style w:type="character" w:customStyle="1" w:styleId="61">
    <w:name w:val="标题 6 字符"/>
    <w:link w:val="6"/>
    <w:qFormat/>
    <w:rPr>
      <w:b/>
      <w:bCs/>
      <w:kern w:val="2"/>
      <w:sz w:val="24"/>
      <w:szCs w:val="24"/>
    </w:rPr>
  </w:style>
  <w:style w:type="character" w:customStyle="1" w:styleId="HTML0">
    <w:name w:val="HTML 预设格式 字符"/>
    <w:link w:val="HTML"/>
    <w:uiPriority w:val="99"/>
    <w:qFormat/>
    <w:rPr>
      <w:rFonts w:ascii="Courier New" w:hAnsi="Courier New" w:cs="Mangal"/>
      <w:lang w:bidi="hi-IN"/>
    </w:rPr>
  </w:style>
  <w:style w:type="character" w:customStyle="1" w:styleId="HTMLPreformattedChar1">
    <w:name w:val="HTML Preformatted Char1"/>
    <w:qFormat/>
    <w:rPr>
      <w:rFonts w:ascii="Courier New" w:hAnsi="Courier New" w:cs="Courier New"/>
      <w:kern w:val="2"/>
    </w:rPr>
  </w:style>
  <w:style w:type="paragraph" w:customStyle="1" w:styleId="1d">
    <w:name w:val="日期1"/>
    <w:basedOn w:val="af6"/>
    <w:qFormat/>
    <w:pPr>
      <w:widowControl/>
      <w:spacing w:before="108" w:line="336" w:lineRule="auto"/>
      <w:jc w:val="left"/>
    </w:pPr>
    <w:rPr>
      <w:rFonts w:ascii="Verdana" w:eastAsia="Times New Roman" w:hAnsi="Verdana"/>
      <w:color w:val="666666"/>
      <w:kern w:val="0"/>
      <w:sz w:val="16"/>
      <w:szCs w:val="16"/>
    </w:rPr>
  </w:style>
  <w:style w:type="paragraph" w:customStyle="1" w:styleId="datepipe">
    <w:name w:val="datepipe"/>
    <w:basedOn w:val="af6"/>
    <w:qFormat/>
    <w:pPr>
      <w:widowControl/>
      <w:spacing w:line="336" w:lineRule="auto"/>
      <w:jc w:val="left"/>
    </w:pPr>
    <w:rPr>
      <w:rFonts w:ascii="Verdana" w:eastAsia="Times New Roman" w:hAnsi="Verdana"/>
      <w:color w:val="CCCCCC"/>
      <w:kern w:val="0"/>
      <w:sz w:val="17"/>
      <w:szCs w:val="17"/>
    </w:rPr>
  </w:style>
  <w:style w:type="paragraph" w:customStyle="1" w:styleId="byline">
    <w:name w:val="byline"/>
    <w:basedOn w:val="af6"/>
    <w:qFormat/>
    <w:pPr>
      <w:widowControl/>
      <w:spacing w:line="336" w:lineRule="auto"/>
      <w:jc w:val="left"/>
    </w:pPr>
    <w:rPr>
      <w:rFonts w:ascii="Verdana" w:eastAsia="Times New Roman" w:hAnsi="Verdana"/>
      <w:color w:val="666666"/>
      <w:kern w:val="0"/>
      <w:sz w:val="16"/>
      <w:szCs w:val="16"/>
    </w:rPr>
  </w:style>
  <w:style w:type="paragraph" w:customStyle="1" w:styleId="ancestorlinks">
    <w:name w:val="ancestorlinks"/>
    <w:basedOn w:val="af6"/>
    <w:qFormat/>
    <w:pPr>
      <w:widowControl/>
      <w:spacing w:before="144" w:line="336" w:lineRule="auto"/>
      <w:jc w:val="left"/>
    </w:pPr>
    <w:rPr>
      <w:rFonts w:ascii="Verdana" w:eastAsia="Times New Roman" w:hAnsi="Verdana"/>
      <w:kern w:val="0"/>
      <w:sz w:val="16"/>
      <w:szCs w:val="16"/>
    </w:rPr>
  </w:style>
  <w:style w:type="paragraph" w:customStyle="1" w:styleId="ancestorlabel">
    <w:name w:val="ancestorlabel"/>
    <w:basedOn w:val="af6"/>
    <w:qFormat/>
    <w:pPr>
      <w:widowControl/>
      <w:spacing w:line="336" w:lineRule="auto"/>
      <w:jc w:val="left"/>
    </w:pPr>
    <w:rPr>
      <w:rFonts w:ascii="Verdana" w:eastAsia="Times New Roman" w:hAnsi="Verdana"/>
      <w:color w:val="666666"/>
      <w:kern w:val="0"/>
      <w:sz w:val="17"/>
      <w:szCs w:val="17"/>
    </w:rPr>
  </w:style>
  <w:style w:type="paragraph" w:customStyle="1" w:styleId="topofpage">
    <w:name w:val="topofpage"/>
    <w:basedOn w:val="af6"/>
    <w:qFormat/>
    <w:pPr>
      <w:widowControl/>
      <w:spacing w:line="336" w:lineRule="auto"/>
      <w:jc w:val="left"/>
    </w:pPr>
    <w:rPr>
      <w:rFonts w:ascii="Verdana" w:eastAsia="Times New Roman" w:hAnsi="Verdana"/>
      <w:kern w:val="0"/>
      <w:sz w:val="16"/>
      <w:szCs w:val="16"/>
    </w:rPr>
  </w:style>
  <w:style w:type="paragraph" w:customStyle="1" w:styleId="onthispage">
    <w:name w:val="onthispage"/>
    <w:basedOn w:val="af6"/>
    <w:qFormat/>
    <w:pPr>
      <w:widowControl/>
      <w:spacing w:line="336" w:lineRule="auto"/>
      <w:jc w:val="left"/>
    </w:pPr>
    <w:rPr>
      <w:rFonts w:ascii="Verdana" w:eastAsia="Times New Roman" w:hAnsi="Verdana"/>
      <w:kern w:val="0"/>
      <w:sz w:val="17"/>
      <w:szCs w:val="17"/>
    </w:rPr>
  </w:style>
  <w:style w:type="paragraph" w:customStyle="1" w:styleId="overview">
    <w:name w:val="overview"/>
    <w:basedOn w:val="af6"/>
    <w:qFormat/>
    <w:pPr>
      <w:widowControl/>
      <w:spacing w:line="336" w:lineRule="auto"/>
      <w:jc w:val="left"/>
    </w:pPr>
    <w:rPr>
      <w:rFonts w:ascii="Verdana" w:eastAsia="Times New Roman" w:hAnsi="Verdana"/>
      <w:kern w:val="0"/>
      <w:sz w:val="17"/>
      <w:szCs w:val="17"/>
    </w:rPr>
  </w:style>
  <w:style w:type="paragraph" w:customStyle="1" w:styleId="overviewpara">
    <w:name w:val="overviewpara"/>
    <w:basedOn w:val="af6"/>
    <w:qFormat/>
    <w:pPr>
      <w:widowControl/>
      <w:spacing w:line="336" w:lineRule="auto"/>
      <w:jc w:val="left"/>
    </w:pPr>
    <w:rPr>
      <w:rFonts w:ascii="Verdana" w:eastAsia="Times New Roman" w:hAnsi="Verdana"/>
      <w:kern w:val="0"/>
      <w:sz w:val="17"/>
      <w:szCs w:val="17"/>
    </w:rPr>
  </w:style>
  <w:style w:type="paragraph" w:customStyle="1" w:styleId="toclink">
    <w:name w:val="toclink"/>
    <w:basedOn w:val="af6"/>
    <w:qFormat/>
    <w:pPr>
      <w:widowControl/>
      <w:spacing w:line="336" w:lineRule="auto"/>
      <w:jc w:val="left"/>
    </w:pPr>
    <w:rPr>
      <w:rFonts w:ascii="Verdana" w:eastAsia="Times New Roman" w:hAnsi="Verdana"/>
      <w:kern w:val="0"/>
      <w:sz w:val="16"/>
      <w:szCs w:val="16"/>
    </w:rPr>
  </w:style>
  <w:style w:type="paragraph" w:customStyle="1" w:styleId="tocbullet">
    <w:name w:val="tocbullet"/>
    <w:basedOn w:val="af6"/>
    <w:qFormat/>
    <w:pPr>
      <w:widowControl/>
      <w:spacing w:line="336" w:lineRule="auto"/>
      <w:jc w:val="left"/>
    </w:pPr>
    <w:rPr>
      <w:rFonts w:ascii="Verdana" w:eastAsia="Times New Roman" w:hAnsi="Verdana"/>
      <w:color w:val="CCCCCC"/>
      <w:kern w:val="0"/>
      <w:sz w:val="17"/>
      <w:szCs w:val="17"/>
    </w:rPr>
  </w:style>
  <w:style w:type="paragraph" w:customStyle="1" w:styleId="containerheader">
    <w:name w:val="containerheader"/>
    <w:basedOn w:val="af6"/>
    <w:qFormat/>
    <w:pPr>
      <w:widowControl/>
      <w:shd w:val="clear" w:color="auto" w:fill="999999"/>
      <w:spacing w:line="336" w:lineRule="auto"/>
      <w:jc w:val="left"/>
    </w:pPr>
    <w:rPr>
      <w:rFonts w:ascii="Verdana" w:eastAsia="Times New Roman" w:hAnsi="Verdana"/>
      <w:kern w:val="0"/>
      <w:sz w:val="17"/>
      <w:szCs w:val="17"/>
    </w:rPr>
  </w:style>
  <w:style w:type="paragraph" w:customStyle="1" w:styleId="containerfooter">
    <w:name w:val="containerfooter"/>
    <w:basedOn w:val="af6"/>
    <w:qFormat/>
    <w:pPr>
      <w:widowControl/>
      <w:shd w:val="clear" w:color="auto" w:fill="999999"/>
      <w:spacing w:after="144" w:line="336" w:lineRule="auto"/>
      <w:jc w:val="left"/>
    </w:pPr>
    <w:rPr>
      <w:rFonts w:ascii="Verdana" w:eastAsia="Times New Roman" w:hAnsi="Verdana"/>
      <w:kern w:val="0"/>
      <w:sz w:val="17"/>
      <w:szCs w:val="17"/>
    </w:rPr>
  </w:style>
  <w:style w:type="paragraph" w:customStyle="1" w:styleId="relatedlink">
    <w:name w:val="relatedlink"/>
    <w:basedOn w:val="af6"/>
    <w:qFormat/>
    <w:pPr>
      <w:widowControl/>
      <w:spacing w:line="336" w:lineRule="auto"/>
      <w:jc w:val="left"/>
    </w:pPr>
    <w:rPr>
      <w:rFonts w:ascii="Verdana" w:eastAsia="Times New Roman" w:hAnsi="Verdana"/>
      <w:kern w:val="0"/>
      <w:sz w:val="16"/>
      <w:szCs w:val="16"/>
    </w:rPr>
  </w:style>
  <w:style w:type="paragraph" w:customStyle="1" w:styleId="rlbullet">
    <w:name w:val="rlbullet"/>
    <w:basedOn w:val="af6"/>
    <w:qFormat/>
    <w:pPr>
      <w:widowControl/>
      <w:spacing w:line="336" w:lineRule="auto"/>
      <w:jc w:val="left"/>
    </w:pPr>
    <w:rPr>
      <w:rFonts w:ascii="Verdana" w:eastAsia="Times New Roman" w:hAnsi="Verdana"/>
      <w:color w:val="999999"/>
      <w:kern w:val="0"/>
      <w:sz w:val="17"/>
      <w:szCs w:val="17"/>
    </w:rPr>
  </w:style>
  <w:style w:type="paragraph" w:customStyle="1" w:styleId="sidebarcontent">
    <w:name w:val="sidebarcontent"/>
    <w:basedOn w:val="af6"/>
    <w:qFormat/>
    <w:pPr>
      <w:widowControl/>
      <w:shd w:val="clear" w:color="auto" w:fill="E9E9E6"/>
      <w:spacing w:line="336" w:lineRule="auto"/>
      <w:jc w:val="left"/>
    </w:pPr>
    <w:rPr>
      <w:rFonts w:ascii="Verdana" w:eastAsia="Times New Roman" w:hAnsi="Verdana"/>
      <w:kern w:val="0"/>
      <w:sz w:val="17"/>
      <w:szCs w:val="17"/>
    </w:rPr>
  </w:style>
  <w:style w:type="paragraph" w:customStyle="1" w:styleId="downloadcaption">
    <w:name w:val="downloadcaption"/>
    <w:basedOn w:val="af6"/>
    <w:qFormat/>
    <w:pPr>
      <w:widowControl/>
      <w:spacing w:line="336" w:lineRule="auto"/>
      <w:jc w:val="left"/>
    </w:pPr>
    <w:rPr>
      <w:rFonts w:ascii="Verdana" w:eastAsia="Times New Roman" w:hAnsi="Verdana"/>
      <w:kern w:val="0"/>
      <w:sz w:val="16"/>
      <w:szCs w:val="16"/>
    </w:rPr>
  </w:style>
  <w:style w:type="paragraph" w:customStyle="1" w:styleId="streams">
    <w:name w:val="streams"/>
    <w:basedOn w:val="af6"/>
    <w:qFormat/>
    <w:pPr>
      <w:widowControl/>
      <w:spacing w:line="336" w:lineRule="auto"/>
      <w:jc w:val="left"/>
    </w:pPr>
    <w:rPr>
      <w:rFonts w:ascii="Verdana" w:eastAsia="Times New Roman" w:hAnsi="Verdana"/>
      <w:kern w:val="0"/>
      <w:sz w:val="16"/>
      <w:szCs w:val="16"/>
    </w:rPr>
  </w:style>
  <w:style w:type="paragraph" w:customStyle="1" w:styleId="downloadrule">
    <w:name w:val="downloadrule"/>
    <w:basedOn w:val="af6"/>
    <w:qFormat/>
    <w:pPr>
      <w:widowControl/>
      <w:pBdr>
        <w:bottom w:val="single" w:sz="4" w:space="0" w:color="FFFFFF"/>
      </w:pBdr>
      <w:shd w:val="clear" w:color="auto" w:fill="999999"/>
      <w:spacing w:before="156" w:after="96" w:line="336" w:lineRule="auto"/>
      <w:ind w:left="12" w:right="12"/>
      <w:jc w:val="left"/>
    </w:pPr>
    <w:rPr>
      <w:rFonts w:ascii="Verdana" w:eastAsia="Times New Roman" w:hAnsi="Verdana"/>
      <w:kern w:val="0"/>
      <w:sz w:val="17"/>
      <w:szCs w:val="17"/>
    </w:rPr>
  </w:style>
  <w:style w:type="paragraph" w:customStyle="1" w:styleId="getplayer">
    <w:name w:val="getplayer"/>
    <w:basedOn w:val="af6"/>
    <w:qFormat/>
    <w:pPr>
      <w:widowControl/>
      <w:spacing w:line="336" w:lineRule="auto"/>
      <w:jc w:val="left"/>
    </w:pPr>
    <w:rPr>
      <w:rFonts w:ascii="Verdana" w:eastAsia="Times New Roman" w:hAnsi="Verdana"/>
      <w:kern w:val="0"/>
      <w:sz w:val="16"/>
      <w:szCs w:val="16"/>
    </w:rPr>
  </w:style>
  <w:style w:type="paragraph" w:customStyle="1" w:styleId="getplayer2">
    <w:name w:val="getplayer2"/>
    <w:basedOn w:val="af6"/>
    <w:qFormat/>
    <w:pPr>
      <w:widowControl/>
      <w:spacing w:line="336" w:lineRule="auto"/>
      <w:jc w:val="left"/>
    </w:pPr>
    <w:rPr>
      <w:rFonts w:ascii="Verdana" w:eastAsia="Times New Roman" w:hAnsi="Verdana"/>
      <w:kern w:val="0"/>
      <w:sz w:val="16"/>
      <w:szCs w:val="16"/>
    </w:rPr>
  </w:style>
  <w:style w:type="paragraph" w:customStyle="1" w:styleId="file">
    <w:name w:val="file"/>
    <w:basedOn w:val="af6"/>
    <w:qFormat/>
    <w:pPr>
      <w:widowControl/>
      <w:spacing w:before="84" w:line="336" w:lineRule="auto"/>
      <w:jc w:val="left"/>
    </w:pPr>
    <w:rPr>
      <w:rFonts w:ascii="Verdana" w:eastAsia="Times New Roman" w:hAnsi="Verdana"/>
      <w:kern w:val="0"/>
      <w:sz w:val="17"/>
      <w:szCs w:val="17"/>
    </w:rPr>
  </w:style>
  <w:style w:type="paragraph" w:customStyle="1" w:styleId="filedetails">
    <w:name w:val="filedetails"/>
    <w:basedOn w:val="af6"/>
    <w:qFormat/>
    <w:pPr>
      <w:widowControl/>
      <w:spacing w:line="336" w:lineRule="auto"/>
      <w:jc w:val="left"/>
    </w:pPr>
    <w:rPr>
      <w:rFonts w:ascii="Verdana" w:eastAsia="Times New Roman" w:hAnsi="Verdana"/>
      <w:kern w:val="0"/>
      <w:sz w:val="16"/>
      <w:szCs w:val="16"/>
    </w:rPr>
  </w:style>
  <w:style w:type="paragraph" w:customStyle="1" w:styleId="streampipe">
    <w:name w:val="streampipe"/>
    <w:basedOn w:val="af6"/>
    <w:qFormat/>
    <w:pPr>
      <w:widowControl/>
      <w:spacing w:line="336" w:lineRule="auto"/>
      <w:jc w:val="left"/>
    </w:pPr>
    <w:rPr>
      <w:rFonts w:ascii="Verdana" w:eastAsia="Times New Roman" w:hAnsi="Verdana"/>
      <w:color w:val="CCCCCC"/>
      <w:kern w:val="0"/>
      <w:sz w:val="17"/>
      <w:szCs w:val="17"/>
    </w:rPr>
  </w:style>
  <w:style w:type="paragraph" w:customStyle="1" w:styleId="fnspacer">
    <w:name w:val="fnspacer"/>
    <w:basedOn w:val="af6"/>
    <w:qFormat/>
    <w:pPr>
      <w:widowControl/>
      <w:spacing w:line="336" w:lineRule="auto"/>
      <w:jc w:val="left"/>
    </w:pPr>
    <w:rPr>
      <w:rFonts w:ascii="Verdana" w:eastAsia="Times New Roman" w:hAnsi="Verdana"/>
      <w:kern w:val="0"/>
      <w:sz w:val="17"/>
      <w:szCs w:val="17"/>
    </w:rPr>
  </w:style>
  <w:style w:type="paragraph" w:customStyle="1" w:styleId="figurecaption">
    <w:name w:val="figurecaption"/>
    <w:basedOn w:val="af6"/>
    <w:qFormat/>
    <w:pPr>
      <w:widowControl/>
      <w:spacing w:line="336" w:lineRule="auto"/>
      <w:jc w:val="left"/>
    </w:pPr>
    <w:rPr>
      <w:rFonts w:ascii="Verdana" w:eastAsia="Times New Roman" w:hAnsi="Verdana"/>
      <w:kern w:val="0"/>
      <w:sz w:val="16"/>
      <w:szCs w:val="16"/>
    </w:rPr>
  </w:style>
  <w:style w:type="paragraph" w:customStyle="1" w:styleId="figurerule">
    <w:name w:val="figurerule"/>
    <w:basedOn w:val="af6"/>
    <w:qFormat/>
    <w:pPr>
      <w:widowControl/>
      <w:shd w:val="clear" w:color="auto" w:fill="CCCCCC"/>
      <w:spacing w:before="84" w:after="216" w:line="336" w:lineRule="auto"/>
      <w:jc w:val="left"/>
    </w:pPr>
    <w:rPr>
      <w:rFonts w:ascii="Verdana" w:eastAsia="Times New Roman" w:hAnsi="Verdana"/>
      <w:kern w:val="0"/>
      <w:sz w:val="17"/>
      <w:szCs w:val="17"/>
    </w:rPr>
  </w:style>
  <w:style w:type="paragraph" w:customStyle="1" w:styleId="pullquoterule1">
    <w:name w:val="pullquoterule1"/>
    <w:basedOn w:val="af6"/>
    <w:qFormat/>
    <w:pPr>
      <w:widowControl/>
      <w:shd w:val="clear" w:color="auto" w:fill="999999"/>
      <w:spacing w:line="336" w:lineRule="auto"/>
      <w:jc w:val="left"/>
    </w:pPr>
    <w:rPr>
      <w:rFonts w:ascii="Verdana" w:eastAsia="Times New Roman" w:hAnsi="Verdana"/>
      <w:kern w:val="0"/>
      <w:sz w:val="17"/>
      <w:szCs w:val="17"/>
    </w:rPr>
  </w:style>
  <w:style w:type="paragraph" w:customStyle="1" w:styleId="pullquoterule2">
    <w:name w:val="pullquoterule2"/>
    <w:basedOn w:val="af6"/>
    <w:qFormat/>
    <w:pPr>
      <w:widowControl/>
      <w:shd w:val="clear" w:color="auto" w:fill="999999"/>
      <w:spacing w:before="168" w:after="108" w:line="336" w:lineRule="auto"/>
      <w:jc w:val="left"/>
    </w:pPr>
    <w:rPr>
      <w:rFonts w:ascii="Verdana" w:eastAsia="Times New Roman" w:hAnsi="Verdana"/>
      <w:kern w:val="0"/>
      <w:sz w:val="17"/>
      <w:szCs w:val="17"/>
    </w:rPr>
  </w:style>
  <w:style w:type="paragraph" w:customStyle="1" w:styleId="sourcelessquote">
    <w:name w:val="sourcelessquote"/>
    <w:basedOn w:val="af6"/>
    <w:qFormat/>
    <w:pPr>
      <w:widowControl/>
      <w:spacing w:line="372" w:lineRule="auto"/>
      <w:jc w:val="left"/>
    </w:pPr>
    <w:rPr>
      <w:rFonts w:ascii="Verdana" w:eastAsia="Times New Roman" w:hAnsi="Verdana"/>
      <w:color w:val="CC6600"/>
      <w:kern w:val="0"/>
      <w:sz w:val="19"/>
      <w:szCs w:val="19"/>
    </w:rPr>
  </w:style>
  <w:style w:type="paragraph" w:customStyle="1" w:styleId="directquote">
    <w:name w:val="directquote"/>
    <w:basedOn w:val="af6"/>
    <w:qFormat/>
    <w:pPr>
      <w:widowControl/>
      <w:spacing w:line="372" w:lineRule="auto"/>
      <w:jc w:val="left"/>
    </w:pPr>
    <w:rPr>
      <w:rFonts w:ascii="Verdana" w:eastAsia="Times New Roman" w:hAnsi="Verdana"/>
      <w:color w:val="CC6600"/>
      <w:kern w:val="0"/>
      <w:sz w:val="19"/>
      <w:szCs w:val="19"/>
    </w:rPr>
  </w:style>
  <w:style w:type="paragraph" w:customStyle="1" w:styleId="citation">
    <w:name w:val="citation"/>
    <w:basedOn w:val="af6"/>
    <w:qFormat/>
    <w:pPr>
      <w:widowControl/>
      <w:spacing w:line="336" w:lineRule="auto"/>
      <w:jc w:val="left"/>
    </w:pPr>
    <w:rPr>
      <w:rFonts w:ascii="Verdana" w:eastAsia="Times New Roman" w:hAnsi="Verdana"/>
      <w:kern w:val="0"/>
      <w:sz w:val="16"/>
      <w:szCs w:val="16"/>
    </w:rPr>
  </w:style>
  <w:style w:type="paragraph" w:customStyle="1" w:styleId="citationauthor">
    <w:name w:val="citationauthor"/>
    <w:basedOn w:val="af6"/>
    <w:qFormat/>
    <w:pPr>
      <w:widowControl/>
      <w:spacing w:line="336" w:lineRule="auto"/>
      <w:jc w:val="left"/>
    </w:pPr>
    <w:rPr>
      <w:rFonts w:ascii="Verdana" w:eastAsia="Times New Roman" w:hAnsi="Verdana"/>
      <w:b/>
      <w:bCs/>
      <w:kern w:val="0"/>
      <w:sz w:val="17"/>
      <w:szCs w:val="17"/>
    </w:rPr>
  </w:style>
  <w:style w:type="paragraph" w:customStyle="1" w:styleId="startquote">
    <w:name w:val="startquote"/>
    <w:basedOn w:val="af6"/>
    <w:qFormat/>
    <w:pPr>
      <w:widowControl/>
      <w:spacing w:line="336" w:lineRule="auto"/>
      <w:jc w:val="left"/>
    </w:pPr>
    <w:rPr>
      <w:rFonts w:ascii="Verdana" w:eastAsia="Times New Roman" w:hAnsi="Verdana"/>
      <w:kern w:val="0"/>
      <w:sz w:val="17"/>
      <w:szCs w:val="17"/>
    </w:rPr>
  </w:style>
  <w:style w:type="paragraph" w:customStyle="1" w:styleId="endquote">
    <w:name w:val="endquote"/>
    <w:basedOn w:val="af6"/>
    <w:qFormat/>
    <w:pPr>
      <w:widowControl/>
      <w:spacing w:line="336" w:lineRule="auto"/>
      <w:jc w:val="left"/>
    </w:pPr>
    <w:rPr>
      <w:rFonts w:ascii="Verdana" w:eastAsia="Times New Roman" w:hAnsi="Verdana"/>
      <w:kern w:val="0"/>
      <w:sz w:val="17"/>
      <w:szCs w:val="17"/>
    </w:rPr>
  </w:style>
  <w:style w:type="paragraph" w:customStyle="1" w:styleId="fargraphic">
    <w:name w:val="fargraphic"/>
    <w:basedOn w:val="af6"/>
    <w:qFormat/>
    <w:pPr>
      <w:widowControl/>
      <w:spacing w:after="108" w:line="336" w:lineRule="auto"/>
      <w:ind w:left="108"/>
      <w:jc w:val="left"/>
    </w:pPr>
    <w:rPr>
      <w:rFonts w:ascii="Verdana" w:eastAsia="Times New Roman" w:hAnsi="Verdana"/>
      <w:kern w:val="0"/>
      <w:sz w:val="17"/>
      <w:szCs w:val="17"/>
    </w:rPr>
  </w:style>
  <w:style w:type="paragraph" w:customStyle="1" w:styleId="neargraphic">
    <w:name w:val="neargraphic"/>
    <w:basedOn w:val="af6"/>
    <w:qFormat/>
    <w:pPr>
      <w:widowControl/>
      <w:spacing w:after="108" w:line="336" w:lineRule="auto"/>
      <w:ind w:right="108"/>
      <w:jc w:val="left"/>
    </w:pPr>
    <w:rPr>
      <w:rFonts w:ascii="Verdana" w:eastAsia="Times New Roman" w:hAnsi="Verdana"/>
      <w:kern w:val="0"/>
      <w:sz w:val="17"/>
      <w:szCs w:val="17"/>
    </w:rPr>
  </w:style>
  <w:style w:type="paragraph" w:customStyle="1" w:styleId="numberedlist">
    <w:name w:val="numberedlist"/>
    <w:basedOn w:val="af6"/>
    <w:qFormat/>
    <w:pPr>
      <w:widowControl/>
      <w:spacing w:line="336" w:lineRule="auto"/>
      <w:jc w:val="left"/>
    </w:pPr>
    <w:rPr>
      <w:rFonts w:ascii="Verdana" w:eastAsia="Times New Roman" w:hAnsi="Verdana"/>
      <w:kern w:val="0"/>
      <w:sz w:val="17"/>
      <w:szCs w:val="17"/>
    </w:rPr>
  </w:style>
  <w:style w:type="paragraph" w:customStyle="1" w:styleId="listnumber">
    <w:name w:val="listnumber"/>
    <w:basedOn w:val="af6"/>
    <w:qFormat/>
    <w:pPr>
      <w:widowControl/>
      <w:spacing w:line="336" w:lineRule="auto"/>
      <w:jc w:val="left"/>
    </w:pPr>
    <w:rPr>
      <w:rFonts w:ascii="Verdana" w:eastAsia="Times New Roman" w:hAnsi="Verdana"/>
      <w:kern w:val="0"/>
      <w:sz w:val="17"/>
      <w:szCs w:val="17"/>
    </w:rPr>
  </w:style>
  <w:style w:type="paragraph" w:customStyle="1" w:styleId="sidebarheader">
    <w:name w:val="sidebarheader"/>
    <w:basedOn w:val="af6"/>
    <w:qFormat/>
    <w:pPr>
      <w:widowControl/>
      <w:shd w:val="clear" w:color="auto" w:fill="999999"/>
      <w:spacing w:line="336" w:lineRule="auto"/>
      <w:jc w:val="left"/>
    </w:pPr>
    <w:rPr>
      <w:rFonts w:ascii="Verdana" w:eastAsia="Times New Roman" w:hAnsi="Verdana"/>
      <w:kern w:val="0"/>
      <w:sz w:val="17"/>
      <w:szCs w:val="17"/>
    </w:rPr>
  </w:style>
  <w:style w:type="paragraph" w:customStyle="1" w:styleId="sidebarfooter">
    <w:name w:val="sidebarfooter"/>
    <w:basedOn w:val="af6"/>
    <w:qFormat/>
    <w:pPr>
      <w:widowControl/>
      <w:shd w:val="clear" w:color="auto" w:fill="999999"/>
      <w:spacing w:after="144" w:line="336" w:lineRule="auto"/>
      <w:jc w:val="left"/>
    </w:pPr>
    <w:rPr>
      <w:rFonts w:ascii="Verdana" w:eastAsia="Times New Roman" w:hAnsi="Verdana"/>
      <w:kern w:val="0"/>
      <w:sz w:val="17"/>
      <w:szCs w:val="17"/>
    </w:rPr>
  </w:style>
  <w:style w:type="paragraph" w:customStyle="1" w:styleId="pagenumber">
    <w:name w:val="pagenumber"/>
    <w:basedOn w:val="af6"/>
    <w:qFormat/>
    <w:pPr>
      <w:widowControl/>
      <w:spacing w:line="336" w:lineRule="auto"/>
      <w:jc w:val="left"/>
    </w:pPr>
    <w:rPr>
      <w:rFonts w:ascii="Verdana" w:eastAsia="Times New Roman" w:hAnsi="Verdana"/>
      <w:kern w:val="0"/>
      <w:sz w:val="17"/>
      <w:szCs w:val="17"/>
    </w:rPr>
  </w:style>
  <w:style w:type="paragraph" w:customStyle="1" w:styleId="footnote">
    <w:name w:val="footnote"/>
    <w:basedOn w:val="af6"/>
    <w:qFormat/>
    <w:pPr>
      <w:widowControl/>
      <w:spacing w:line="336" w:lineRule="auto"/>
      <w:jc w:val="left"/>
    </w:pPr>
    <w:rPr>
      <w:rFonts w:ascii="Arial" w:eastAsia="Times New Roman" w:hAnsi="Arial" w:cs="Arial"/>
      <w:kern w:val="0"/>
      <w:sz w:val="17"/>
      <w:szCs w:val="17"/>
    </w:rPr>
  </w:style>
  <w:style w:type="paragraph" w:customStyle="1" w:styleId="footnotetext">
    <w:name w:val="footnotetext"/>
    <w:basedOn w:val="af6"/>
    <w:qFormat/>
    <w:pPr>
      <w:widowControl/>
      <w:spacing w:line="336" w:lineRule="auto"/>
      <w:jc w:val="left"/>
    </w:pPr>
    <w:rPr>
      <w:rFonts w:ascii="Verdana" w:eastAsia="Times New Roman" w:hAnsi="Verdana"/>
      <w:kern w:val="0"/>
      <w:sz w:val="16"/>
      <w:szCs w:val="16"/>
    </w:rPr>
  </w:style>
  <w:style w:type="paragraph" w:customStyle="1" w:styleId="footnotes">
    <w:name w:val="footnotes"/>
    <w:basedOn w:val="af6"/>
    <w:qFormat/>
    <w:pPr>
      <w:widowControl/>
      <w:spacing w:before="132" w:after="432" w:line="336" w:lineRule="auto"/>
      <w:jc w:val="left"/>
    </w:pPr>
    <w:rPr>
      <w:rFonts w:ascii="Verdana" w:eastAsia="Times New Roman" w:hAnsi="Verdana"/>
      <w:kern w:val="0"/>
      <w:sz w:val="17"/>
      <w:szCs w:val="17"/>
    </w:rPr>
  </w:style>
  <w:style w:type="paragraph" w:customStyle="1" w:styleId="sidebarclass">
    <w:name w:val="sidebarclass"/>
    <w:basedOn w:val="af6"/>
    <w:qFormat/>
    <w:pPr>
      <w:widowControl/>
      <w:spacing w:before="24" w:after="96" w:line="336" w:lineRule="auto"/>
      <w:ind w:left="84" w:right="84"/>
      <w:jc w:val="left"/>
    </w:pPr>
    <w:rPr>
      <w:rFonts w:ascii="Verdana" w:eastAsia="Times New Roman" w:hAnsi="Verdana"/>
      <w:kern w:val="0"/>
      <w:sz w:val="17"/>
      <w:szCs w:val="17"/>
    </w:rPr>
  </w:style>
  <w:style w:type="paragraph" w:customStyle="1" w:styleId="bioimage">
    <w:name w:val="bioimage"/>
    <w:basedOn w:val="af6"/>
    <w:qFormat/>
    <w:pPr>
      <w:widowControl/>
      <w:spacing w:line="336" w:lineRule="auto"/>
      <w:jc w:val="left"/>
    </w:pPr>
    <w:rPr>
      <w:rFonts w:ascii="Verdana" w:eastAsia="Times New Roman" w:hAnsi="Verdana"/>
      <w:kern w:val="0"/>
      <w:sz w:val="17"/>
      <w:szCs w:val="17"/>
    </w:rPr>
  </w:style>
  <w:style w:type="paragraph" w:customStyle="1" w:styleId="linklist">
    <w:name w:val="linklist"/>
    <w:basedOn w:val="af6"/>
    <w:qFormat/>
    <w:pPr>
      <w:widowControl/>
      <w:spacing w:before="24" w:line="336" w:lineRule="auto"/>
      <w:jc w:val="left"/>
    </w:pPr>
    <w:rPr>
      <w:rFonts w:ascii="Verdana" w:eastAsia="Times New Roman" w:hAnsi="Verdana"/>
      <w:kern w:val="0"/>
      <w:sz w:val="17"/>
      <w:szCs w:val="17"/>
    </w:rPr>
  </w:style>
  <w:style w:type="paragraph" w:customStyle="1" w:styleId="linkitem">
    <w:name w:val="linkitem"/>
    <w:basedOn w:val="af6"/>
    <w:qFormat/>
    <w:pPr>
      <w:widowControl/>
      <w:spacing w:line="336" w:lineRule="auto"/>
      <w:jc w:val="left"/>
    </w:pPr>
    <w:rPr>
      <w:rFonts w:ascii="Verdana" w:eastAsia="Times New Roman" w:hAnsi="Verdana"/>
      <w:kern w:val="0"/>
      <w:sz w:val="17"/>
      <w:szCs w:val="17"/>
    </w:rPr>
  </w:style>
  <w:style w:type="paragraph" w:customStyle="1" w:styleId="linkbullet">
    <w:name w:val="linkbullet"/>
    <w:basedOn w:val="af6"/>
    <w:qFormat/>
    <w:pPr>
      <w:widowControl/>
      <w:spacing w:line="336" w:lineRule="auto"/>
      <w:jc w:val="left"/>
    </w:pPr>
    <w:rPr>
      <w:rFonts w:ascii="Verdana" w:eastAsia="Times New Roman" w:hAnsi="Verdana"/>
      <w:color w:val="A6A6A6"/>
      <w:kern w:val="0"/>
      <w:sz w:val="29"/>
      <w:szCs w:val="29"/>
    </w:rPr>
  </w:style>
  <w:style w:type="paragraph" w:customStyle="1" w:styleId="listbullet">
    <w:name w:val="listbullet"/>
    <w:basedOn w:val="af6"/>
    <w:qFormat/>
    <w:pPr>
      <w:widowControl/>
      <w:spacing w:line="336" w:lineRule="auto"/>
      <w:jc w:val="left"/>
    </w:pPr>
    <w:rPr>
      <w:rFonts w:ascii="Verdana" w:eastAsia="Times New Roman" w:hAnsi="Verdana"/>
      <w:color w:val="A6A6A6"/>
      <w:kern w:val="0"/>
      <w:sz w:val="29"/>
      <w:szCs w:val="29"/>
    </w:rPr>
  </w:style>
  <w:style w:type="paragraph" w:customStyle="1" w:styleId="listitem">
    <w:name w:val="listitem"/>
    <w:basedOn w:val="af6"/>
    <w:qFormat/>
    <w:pPr>
      <w:widowControl/>
      <w:spacing w:line="336" w:lineRule="auto"/>
      <w:jc w:val="left"/>
    </w:pPr>
    <w:rPr>
      <w:rFonts w:ascii="Verdana" w:eastAsia="Times New Roman" w:hAnsi="Verdana"/>
      <w:kern w:val="0"/>
      <w:sz w:val="17"/>
      <w:szCs w:val="17"/>
    </w:rPr>
  </w:style>
  <w:style w:type="paragraph" w:customStyle="1" w:styleId="datatable">
    <w:name w:val="datatable"/>
    <w:basedOn w:val="af6"/>
    <w:qFormat/>
    <w:pPr>
      <w:widowControl/>
      <w:pBdr>
        <w:bottom w:val="single" w:sz="4" w:space="0" w:color="CCCCCC"/>
      </w:pBdr>
      <w:spacing w:line="336" w:lineRule="auto"/>
      <w:jc w:val="left"/>
    </w:pPr>
    <w:rPr>
      <w:rFonts w:ascii="Verdana" w:eastAsia="Times New Roman" w:hAnsi="Verdana"/>
      <w:kern w:val="0"/>
      <w:sz w:val="17"/>
      <w:szCs w:val="17"/>
    </w:rPr>
  </w:style>
  <w:style w:type="paragraph" w:customStyle="1" w:styleId="tableheader">
    <w:name w:val="tableheader"/>
    <w:basedOn w:val="af6"/>
    <w:qFormat/>
    <w:pPr>
      <w:widowControl/>
      <w:shd w:val="clear" w:color="auto" w:fill="999999"/>
      <w:spacing w:line="336" w:lineRule="auto"/>
      <w:jc w:val="left"/>
    </w:pPr>
    <w:rPr>
      <w:rFonts w:ascii="Verdana" w:eastAsia="Times New Roman" w:hAnsi="Verdana"/>
      <w:b/>
      <w:bCs/>
      <w:color w:val="FFFFFF"/>
      <w:kern w:val="0"/>
      <w:sz w:val="19"/>
      <w:szCs w:val="19"/>
    </w:rPr>
  </w:style>
  <w:style w:type="paragraph" w:customStyle="1" w:styleId="superheader">
    <w:name w:val="superheader"/>
    <w:basedOn w:val="af6"/>
    <w:qFormat/>
    <w:pPr>
      <w:widowControl/>
      <w:spacing w:line="336" w:lineRule="auto"/>
      <w:jc w:val="left"/>
    </w:pPr>
    <w:rPr>
      <w:rFonts w:ascii="Verdana" w:eastAsia="Times New Roman" w:hAnsi="Verdana"/>
      <w:kern w:val="0"/>
      <w:sz w:val="17"/>
      <w:szCs w:val="17"/>
    </w:rPr>
  </w:style>
  <w:style w:type="paragraph" w:customStyle="1" w:styleId="stdheader">
    <w:name w:val="stdheader"/>
    <w:basedOn w:val="af6"/>
    <w:qFormat/>
    <w:pPr>
      <w:widowControl/>
      <w:shd w:val="clear" w:color="auto" w:fill="CCCCCC"/>
      <w:spacing w:line="336" w:lineRule="auto"/>
      <w:jc w:val="left"/>
    </w:pPr>
    <w:rPr>
      <w:rFonts w:ascii="Verdana" w:eastAsia="Times New Roman" w:hAnsi="Verdana"/>
      <w:color w:val="000000"/>
      <w:kern w:val="0"/>
      <w:sz w:val="17"/>
      <w:szCs w:val="17"/>
    </w:rPr>
  </w:style>
  <w:style w:type="paragraph" w:customStyle="1" w:styleId="subheader">
    <w:name w:val="subheader"/>
    <w:basedOn w:val="af6"/>
    <w:qFormat/>
    <w:pPr>
      <w:widowControl/>
      <w:shd w:val="clear" w:color="auto" w:fill="DDDDDD"/>
      <w:spacing w:line="336" w:lineRule="auto"/>
      <w:jc w:val="left"/>
    </w:pPr>
    <w:rPr>
      <w:rFonts w:ascii="Verdana" w:eastAsia="Times New Roman" w:hAnsi="Verdana"/>
      <w:kern w:val="0"/>
      <w:sz w:val="17"/>
      <w:szCs w:val="17"/>
    </w:rPr>
  </w:style>
  <w:style w:type="paragraph" w:customStyle="1" w:styleId="evenrecord">
    <w:name w:val="evenrecord"/>
    <w:basedOn w:val="af6"/>
    <w:qFormat/>
    <w:pPr>
      <w:widowControl/>
      <w:shd w:val="clear" w:color="auto" w:fill="E9E9E6"/>
      <w:spacing w:line="336" w:lineRule="auto"/>
      <w:jc w:val="left"/>
    </w:pPr>
    <w:rPr>
      <w:rFonts w:ascii="Verdana" w:eastAsia="Times New Roman" w:hAnsi="Verdana"/>
      <w:kern w:val="0"/>
      <w:sz w:val="17"/>
      <w:szCs w:val="17"/>
    </w:rPr>
  </w:style>
  <w:style w:type="paragraph" w:customStyle="1" w:styleId="rowlabel">
    <w:name w:val="rowlabel"/>
    <w:basedOn w:val="af6"/>
    <w:qFormat/>
    <w:pPr>
      <w:widowControl/>
      <w:shd w:val="clear" w:color="auto" w:fill="F0F0F0"/>
      <w:spacing w:line="336" w:lineRule="auto"/>
      <w:jc w:val="left"/>
    </w:pPr>
    <w:rPr>
      <w:rFonts w:ascii="Verdana" w:eastAsia="Times New Roman" w:hAnsi="Verdana"/>
      <w:b/>
      <w:bCs/>
      <w:kern w:val="0"/>
      <w:sz w:val="17"/>
      <w:szCs w:val="17"/>
    </w:rPr>
  </w:style>
  <w:style w:type="paragraph" w:customStyle="1" w:styleId="keylegend">
    <w:name w:val="keylegend"/>
    <w:basedOn w:val="af6"/>
    <w:qFormat/>
    <w:pPr>
      <w:widowControl/>
      <w:spacing w:line="336" w:lineRule="auto"/>
      <w:jc w:val="left"/>
    </w:pPr>
    <w:rPr>
      <w:rFonts w:ascii="Verdana" w:eastAsia="Times New Roman" w:hAnsi="Verdana"/>
      <w:kern w:val="0"/>
      <w:sz w:val="17"/>
      <w:szCs w:val="17"/>
    </w:rPr>
  </w:style>
  <w:style w:type="paragraph" w:customStyle="1" w:styleId="key">
    <w:name w:val="key"/>
    <w:basedOn w:val="af6"/>
    <w:qFormat/>
    <w:pPr>
      <w:widowControl/>
      <w:spacing w:line="336" w:lineRule="auto"/>
      <w:jc w:val="left"/>
    </w:pPr>
    <w:rPr>
      <w:rFonts w:ascii="Verdana" w:eastAsia="Times New Roman" w:hAnsi="Verdana"/>
      <w:b/>
      <w:bCs/>
      <w:kern w:val="0"/>
      <w:sz w:val="16"/>
      <w:szCs w:val="16"/>
    </w:rPr>
  </w:style>
  <w:style w:type="paragraph" w:customStyle="1" w:styleId="legend">
    <w:name w:val="legend"/>
    <w:basedOn w:val="af6"/>
    <w:qFormat/>
    <w:pPr>
      <w:widowControl/>
      <w:spacing w:line="336" w:lineRule="auto"/>
      <w:jc w:val="left"/>
    </w:pPr>
    <w:rPr>
      <w:rFonts w:ascii="Verdana" w:eastAsia="Times New Roman" w:hAnsi="Verdana"/>
      <w:kern w:val="0"/>
      <w:sz w:val="16"/>
      <w:szCs w:val="16"/>
    </w:rPr>
  </w:style>
  <w:style w:type="paragraph" w:customStyle="1" w:styleId="legendbullets">
    <w:name w:val="legendbullets"/>
    <w:basedOn w:val="af6"/>
    <w:qFormat/>
    <w:pPr>
      <w:widowControl/>
      <w:spacing w:line="336" w:lineRule="auto"/>
      <w:jc w:val="left"/>
    </w:pPr>
    <w:rPr>
      <w:rFonts w:ascii="Verdana" w:eastAsia="Times New Roman" w:hAnsi="Verdana"/>
      <w:color w:val="666666"/>
      <w:kern w:val="0"/>
      <w:sz w:val="17"/>
      <w:szCs w:val="17"/>
    </w:rPr>
  </w:style>
  <w:style w:type="paragraph" w:customStyle="1" w:styleId="databullets">
    <w:name w:val="databullets"/>
    <w:basedOn w:val="af6"/>
    <w:qFormat/>
    <w:pPr>
      <w:widowControl/>
      <w:spacing w:line="336" w:lineRule="auto"/>
      <w:jc w:val="left"/>
    </w:pPr>
    <w:rPr>
      <w:rFonts w:ascii="Verdana" w:eastAsia="Times New Roman" w:hAnsi="Verdana"/>
      <w:color w:val="666666"/>
      <w:kern w:val="0"/>
      <w:sz w:val="17"/>
      <w:szCs w:val="17"/>
    </w:rPr>
  </w:style>
  <w:style w:type="paragraph" w:customStyle="1" w:styleId="tablefootnotes">
    <w:name w:val="tablefootnotes"/>
    <w:basedOn w:val="af6"/>
    <w:qFormat/>
    <w:pPr>
      <w:widowControl/>
      <w:spacing w:before="84" w:line="336" w:lineRule="auto"/>
      <w:ind w:left="60"/>
      <w:jc w:val="left"/>
    </w:pPr>
    <w:rPr>
      <w:rFonts w:ascii="Verdana" w:eastAsia="Times New Roman" w:hAnsi="Verdana"/>
      <w:kern w:val="0"/>
      <w:sz w:val="17"/>
      <w:szCs w:val="17"/>
    </w:rPr>
  </w:style>
  <w:style w:type="paragraph" w:customStyle="1" w:styleId="datatablebottommargin">
    <w:name w:val="datatablebottommargin"/>
    <w:basedOn w:val="af6"/>
    <w:qFormat/>
    <w:pPr>
      <w:widowControl/>
      <w:spacing w:after="216" w:line="336" w:lineRule="auto"/>
      <w:jc w:val="left"/>
    </w:pPr>
    <w:rPr>
      <w:rFonts w:ascii="Verdana" w:eastAsia="Times New Roman" w:hAnsi="Verdana"/>
      <w:kern w:val="0"/>
      <w:sz w:val="17"/>
      <w:szCs w:val="17"/>
    </w:rPr>
  </w:style>
  <w:style w:type="paragraph" w:customStyle="1" w:styleId="simpleform">
    <w:name w:val="simpleform"/>
    <w:basedOn w:val="af6"/>
    <w:qFormat/>
    <w:pPr>
      <w:widowControl/>
      <w:spacing w:before="240" w:after="180" w:line="336" w:lineRule="auto"/>
      <w:jc w:val="left"/>
    </w:pPr>
    <w:rPr>
      <w:rFonts w:ascii="Verdana" w:eastAsia="Times New Roman" w:hAnsi="Verdana"/>
      <w:kern w:val="0"/>
      <w:sz w:val="17"/>
      <w:szCs w:val="17"/>
    </w:rPr>
  </w:style>
  <w:style w:type="paragraph" w:customStyle="1" w:styleId="simpleformselect">
    <w:name w:val="simpleformselect"/>
    <w:basedOn w:val="af6"/>
    <w:qFormat/>
    <w:pPr>
      <w:widowControl/>
      <w:spacing w:before="24" w:line="336" w:lineRule="auto"/>
      <w:ind w:right="72"/>
      <w:jc w:val="left"/>
    </w:pPr>
    <w:rPr>
      <w:rFonts w:ascii="Tahoma" w:eastAsia="Times New Roman" w:hAnsi="Tahoma" w:cs="Tahoma"/>
      <w:kern w:val="0"/>
      <w:sz w:val="17"/>
      <w:szCs w:val="17"/>
    </w:rPr>
  </w:style>
  <w:style w:type="paragraph" w:customStyle="1" w:styleId="simpleformselectsmall">
    <w:name w:val="simpleformselectsmall"/>
    <w:basedOn w:val="af6"/>
    <w:qFormat/>
    <w:pPr>
      <w:widowControl/>
      <w:spacing w:before="24" w:line="336" w:lineRule="auto"/>
      <w:ind w:right="72"/>
      <w:jc w:val="left"/>
    </w:pPr>
    <w:rPr>
      <w:rFonts w:ascii="Tahoma" w:eastAsia="Times New Roman" w:hAnsi="Tahoma" w:cs="Tahoma"/>
      <w:kern w:val="0"/>
      <w:sz w:val="17"/>
      <w:szCs w:val="17"/>
    </w:rPr>
  </w:style>
  <w:style w:type="paragraph" w:customStyle="1" w:styleId="simpleformselectmedium">
    <w:name w:val="simpleformselectmedium"/>
    <w:basedOn w:val="af6"/>
    <w:qFormat/>
    <w:pPr>
      <w:widowControl/>
      <w:spacing w:before="24" w:line="336" w:lineRule="auto"/>
      <w:ind w:right="72"/>
      <w:jc w:val="left"/>
    </w:pPr>
    <w:rPr>
      <w:rFonts w:ascii="Tahoma" w:eastAsia="Times New Roman" w:hAnsi="Tahoma" w:cs="Tahoma"/>
      <w:kern w:val="0"/>
      <w:sz w:val="17"/>
      <w:szCs w:val="17"/>
    </w:rPr>
  </w:style>
  <w:style w:type="paragraph" w:customStyle="1" w:styleId="simpleformselectlarge">
    <w:name w:val="simpleformselectlarge"/>
    <w:basedOn w:val="af6"/>
    <w:qFormat/>
    <w:pPr>
      <w:widowControl/>
      <w:spacing w:before="24" w:line="336" w:lineRule="auto"/>
      <w:ind w:right="72"/>
      <w:jc w:val="left"/>
    </w:pPr>
    <w:rPr>
      <w:rFonts w:ascii="Tahoma" w:eastAsia="Times New Roman" w:hAnsi="Tahoma" w:cs="Tahoma"/>
      <w:kern w:val="0"/>
      <w:sz w:val="17"/>
      <w:szCs w:val="17"/>
    </w:rPr>
  </w:style>
  <w:style w:type="paragraph" w:customStyle="1" w:styleId="simpleformtext">
    <w:name w:val="simpleformtext"/>
    <w:basedOn w:val="af6"/>
    <w:qFormat/>
    <w:pPr>
      <w:widowControl/>
      <w:spacing w:before="12" w:line="336" w:lineRule="auto"/>
      <w:ind w:right="72"/>
      <w:jc w:val="left"/>
    </w:pPr>
    <w:rPr>
      <w:rFonts w:ascii="Tahoma" w:eastAsia="Times New Roman" w:hAnsi="Tahoma" w:cs="Tahoma"/>
      <w:kern w:val="0"/>
      <w:sz w:val="17"/>
      <w:szCs w:val="17"/>
    </w:rPr>
  </w:style>
  <w:style w:type="paragraph" w:customStyle="1" w:styleId="simpleformsubmit">
    <w:name w:val="simpleformsubmit"/>
    <w:basedOn w:val="af6"/>
    <w:qFormat/>
    <w:pPr>
      <w:widowControl/>
      <w:spacing w:line="336" w:lineRule="auto"/>
      <w:jc w:val="left"/>
    </w:pPr>
    <w:rPr>
      <w:rFonts w:ascii="Tahoma" w:eastAsia="Times New Roman" w:hAnsi="Tahoma" w:cs="Tahoma"/>
      <w:kern w:val="0"/>
      <w:sz w:val="17"/>
      <w:szCs w:val="17"/>
    </w:rPr>
  </w:style>
  <w:style w:type="paragraph" w:customStyle="1" w:styleId="mnpquicksearch">
    <w:name w:val="mnpquicksearch"/>
    <w:basedOn w:val="af6"/>
    <w:qFormat/>
    <w:pPr>
      <w:widowControl/>
      <w:spacing w:line="336" w:lineRule="auto"/>
      <w:jc w:val="left"/>
    </w:pPr>
    <w:rPr>
      <w:rFonts w:ascii="Verdana" w:eastAsia="Times New Roman" w:hAnsi="Verdana"/>
      <w:kern w:val="0"/>
      <w:sz w:val="18"/>
      <w:szCs w:val="18"/>
    </w:rPr>
  </w:style>
  <w:style w:type="paragraph" w:customStyle="1" w:styleId="mnpsearchbox">
    <w:name w:val="mnpsearchbox"/>
    <w:basedOn w:val="af6"/>
    <w:qFormat/>
    <w:pPr>
      <w:widowControl/>
      <w:spacing w:before="24" w:after="12" w:line="336" w:lineRule="auto"/>
      <w:jc w:val="left"/>
    </w:pPr>
    <w:rPr>
      <w:rFonts w:ascii="Verdana" w:eastAsia="Times New Roman" w:hAnsi="Verdana"/>
      <w:kern w:val="0"/>
      <w:sz w:val="18"/>
      <w:szCs w:val="18"/>
    </w:rPr>
  </w:style>
  <w:style w:type="paragraph" w:customStyle="1" w:styleId="mnpsearchbutton">
    <w:name w:val="mnpsearchbutton"/>
    <w:basedOn w:val="af6"/>
    <w:qFormat/>
    <w:pPr>
      <w:widowControl/>
      <w:spacing w:line="336" w:lineRule="auto"/>
      <w:ind w:left="84"/>
      <w:jc w:val="left"/>
    </w:pPr>
    <w:rPr>
      <w:rFonts w:ascii="Tahoma" w:eastAsia="Times New Roman" w:hAnsi="Tahoma" w:cs="Tahoma"/>
      <w:kern w:val="0"/>
      <w:sz w:val="18"/>
      <w:szCs w:val="18"/>
    </w:rPr>
  </w:style>
  <w:style w:type="paragraph" w:customStyle="1" w:styleId="syncbarnext">
    <w:name w:val="syncbarnext"/>
    <w:basedOn w:val="af6"/>
    <w:qFormat/>
    <w:pPr>
      <w:widowControl/>
      <w:pBdr>
        <w:top w:val="single" w:sz="4" w:space="0" w:color="CCCCCC"/>
        <w:left w:val="single" w:sz="4" w:space="0" w:color="CCCCCC"/>
        <w:bottom w:val="single" w:sz="4" w:space="0" w:color="CCCCCC"/>
        <w:right w:val="single" w:sz="4" w:space="0" w:color="CCCCCC"/>
      </w:pBdr>
      <w:shd w:val="clear" w:color="auto" w:fill="CCCCCC"/>
      <w:spacing w:line="336" w:lineRule="auto"/>
      <w:ind w:left="84"/>
      <w:jc w:val="left"/>
    </w:pPr>
    <w:rPr>
      <w:rFonts w:ascii="Verdana" w:eastAsia="Times New Roman" w:hAnsi="Verdana"/>
      <w:kern w:val="0"/>
      <w:sz w:val="17"/>
      <w:szCs w:val="17"/>
    </w:rPr>
  </w:style>
  <w:style w:type="paragraph" w:customStyle="1" w:styleId="syncbarprevious">
    <w:name w:val="syncbarprevious"/>
    <w:basedOn w:val="af6"/>
    <w:qFormat/>
    <w:pPr>
      <w:widowControl/>
      <w:pBdr>
        <w:top w:val="single" w:sz="4" w:space="0" w:color="CCCCCC"/>
        <w:left w:val="single" w:sz="4" w:space="0" w:color="CCCCCC"/>
        <w:bottom w:val="single" w:sz="4" w:space="0" w:color="CCCCCC"/>
        <w:right w:val="single" w:sz="4" w:space="0" w:color="CCCCCC"/>
      </w:pBdr>
      <w:shd w:val="clear" w:color="auto" w:fill="CCCCCC"/>
      <w:spacing w:line="336" w:lineRule="auto"/>
      <w:ind w:left="84"/>
      <w:jc w:val="left"/>
    </w:pPr>
    <w:rPr>
      <w:rFonts w:ascii="Verdana" w:eastAsia="Times New Roman" w:hAnsi="Verdana"/>
      <w:kern w:val="0"/>
      <w:sz w:val="17"/>
      <w:szCs w:val="17"/>
    </w:rPr>
  </w:style>
  <w:style w:type="paragraph" w:customStyle="1" w:styleId="mnpsearchscopes">
    <w:name w:val="mnpsearchscopes"/>
    <w:basedOn w:val="af6"/>
    <w:qFormat/>
    <w:pPr>
      <w:widowControl/>
      <w:spacing w:line="336" w:lineRule="auto"/>
      <w:jc w:val="left"/>
    </w:pPr>
    <w:rPr>
      <w:rFonts w:ascii="Tahoma" w:eastAsia="Times New Roman" w:hAnsi="Tahoma" w:cs="Tahoma"/>
      <w:kern w:val="0"/>
      <w:sz w:val="18"/>
      <w:szCs w:val="18"/>
    </w:rPr>
  </w:style>
  <w:style w:type="paragraph" w:customStyle="1" w:styleId="mnpmenutop">
    <w:name w:val="mnpmenutop"/>
    <w:basedOn w:val="af6"/>
    <w:qFormat/>
    <w:pPr>
      <w:widowControl/>
      <w:pBdr>
        <w:top w:val="single" w:sz="2" w:space="1" w:color="999999"/>
        <w:left w:val="single" w:sz="2" w:space="0" w:color="999999"/>
        <w:bottom w:val="single" w:sz="2" w:space="0" w:color="999999"/>
        <w:right w:val="single" w:sz="4" w:space="0" w:color="999999"/>
      </w:pBdr>
      <w:shd w:val="clear" w:color="auto" w:fill="F1F1F1"/>
      <w:spacing w:line="336" w:lineRule="auto"/>
      <w:jc w:val="left"/>
    </w:pPr>
    <w:rPr>
      <w:rFonts w:ascii="Verdana" w:eastAsia="Times New Roman" w:hAnsi="Verdana"/>
      <w:kern w:val="0"/>
      <w:sz w:val="24"/>
    </w:rPr>
  </w:style>
  <w:style w:type="paragraph" w:customStyle="1" w:styleId="mnpmenusub">
    <w:name w:val="mnpmenusub"/>
    <w:basedOn w:val="af6"/>
    <w:qFormat/>
    <w:pPr>
      <w:widowControl/>
      <w:pBdr>
        <w:top w:val="single" w:sz="4" w:space="1" w:color="999999"/>
        <w:left w:val="single" w:sz="4" w:space="0" w:color="999999"/>
        <w:bottom w:val="single" w:sz="4" w:space="1" w:color="999999"/>
        <w:right w:val="single" w:sz="4" w:space="0" w:color="999999"/>
      </w:pBdr>
      <w:shd w:val="clear" w:color="auto" w:fill="F1F1F1"/>
      <w:spacing w:line="336" w:lineRule="auto"/>
      <w:jc w:val="left"/>
    </w:pPr>
    <w:rPr>
      <w:rFonts w:ascii="Verdana" w:eastAsia="Times New Roman" w:hAnsi="Verdana"/>
      <w:kern w:val="0"/>
      <w:sz w:val="17"/>
      <w:szCs w:val="17"/>
    </w:rPr>
  </w:style>
  <w:style w:type="paragraph" w:customStyle="1" w:styleId="mnpmenurow">
    <w:name w:val="mnpmenurow"/>
    <w:basedOn w:val="af6"/>
    <w:qFormat/>
    <w:pPr>
      <w:widowControl/>
      <w:pBdr>
        <w:top w:val="single" w:sz="4" w:space="1" w:color="auto"/>
        <w:left w:val="single" w:sz="4" w:space="4" w:color="auto"/>
        <w:bottom w:val="single" w:sz="4" w:space="2" w:color="auto"/>
        <w:right w:val="single" w:sz="4" w:space="9" w:color="auto"/>
      </w:pBdr>
      <w:spacing w:line="336" w:lineRule="auto"/>
      <w:ind w:left="24" w:right="24"/>
      <w:jc w:val="left"/>
    </w:pPr>
    <w:rPr>
      <w:rFonts w:ascii="Verdana" w:eastAsia="Times New Roman" w:hAnsi="Verdana"/>
      <w:color w:val="000000"/>
      <w:kern w:val="0"/>
      <w:sz w:val="18"/>
      <w:szCs w:val="18"/>
    </w:rPr>
  </w:style>
  <w:style w:type="paragraph" w:customStyle="1" w:styleId="mnpmenulabel">
    <w:name w:val="mnpmenulabel"/>
    <w:basedOn w:val="af6"/>
    <w:qFormat/>
    <w:pPr>
      <w:widowControl/>
      <w:shd w:val="clear" w:color="auto" w:fill="F1F1F1"/>
      <w:spacing w:line="336" w:lineRule="auto"/>
      <w:jc w:val="left"/>
    </w:pPr>
    <w:rPr>
      <w:rFonts w:ascii="Verdana" w:eastAsia="Times New Roman" w:hAnsi="Verdana"/>
      <w:b/>
      <w:bCs/>
      <w:color w:val="000000"/>
      <w:kern w:val="0"/>
      <w:sz w:val="18"/>
      <w:szCs w:val="18"/>
    </w:rPr>
  </w:style>
  <w:style w:type="paragraph" w:customStyle="1" w:styleId="mnpmenuborder">
    <w:name w:val="mnpmenuborder"/>
    <w:basedOn w:val="af6"/>
    <w:qFormat/>
    <w:pPr>
      <w:widowControl/>
      <w:shd w:val="clear" w:color="auto" w:fill="999999"/>
      <w:spacing w:before="24" w:after="24" w:line="336" w:lineRule="auto"/>
      <w:jc w:val="left"/>
    </w:pPr>
    <w:rPr>
      <w:rFonts w:ascii="Verdana" w:eastAsia="Times New Roman" w:hAnsi="Verdana"/>
      <w:kern w:val="0"/>
      <w:sz w:val="17"/>
      <w:szCs w:val="17"/>
    </w:rPr>
  </w:style>
  <w:style w:type="paragraph" w:customStyle="1" w:styleId="mnpmenuarrow">
    <w:name w:val="mnpmenuarrow"/>
    <w:basedOn w:val="af6"/>
    <w:qFormat/>
    <w:pPr>
      <w:widowControl/>
      <w:spacing w:before="48" w:line="336" w:lineRule="auto"/>
      <w:jc w:val="left"/>
    </w:pPr>
    <w:rPr>
      <w:rFonts w:ascii="Verdana" w:eastAsia="Times New Roman" w:hAnsi="Verdana"/>
      <w:kern w:val="0"/>
      <w:sz w:val="17"/>
      <w:szCs w:val="17"/>
    </w:rPr>
  </w:style>
  <w:style w:type="paragraph" w:customStyle="1" w:styleId="mnpmenuscroller">
    <w:name w:val="mnpmenuscroller"/>
    <w:basedOn w:val="af6"/>
    <w:qFormat/>
    <w:pPr>
      <w:widowControl/>
      <w:pBdr>
        <w:top w:val="single" w:sz="4" w:space="2" w:color="auto"/>
        <w:left w:val="single" w:sz="4" w:space="0" w:color="auto"/>
        <w:bottom w:val="single" w:sz="4" w:space="0" w:color="auto"/>
        <w:right w:val="single" w:sz="4" w:space="0" w:color="auto"/>
      </w:pBdr>
      <w:spacing w:line="336" w:lineRule="auto"/>
      <w:ind w:left="24" w:right="24"/>
      <w:jc w:val="center"/>
    </w:pPr>
    <w:rPr>
      <w:rFonts w:ascii="Verdana" w:eastAsia="Times New Roman" w:hAnsi="Verdana"/>
      <w:kern w:val="0"/>
      <w:sz w:val="17"/>
      <w:szCs w:val="17"/>
    </w:rPr>
  </w:style>
  <w:style w:type="paragraph" w:customStyle="1" w:styleId="mnpmenuscrollarea">
    <w:name w:val="mnpmenuscrollarea"/>
    <w:basedOn w:val="af6"/>
    <w:qFormat/>
    <w:pPr>
      <w:widowControl/>
      <w:spacing w:line="336" w:lineRule="auto"/>
      <w:jc w:val="left"/>
    </w:pPr>
    <w:rPr>
      <w:rFonts w:ascii="Verdana" w:eastAsia="Times New Roman" w:hAnsi="Verdana"/>
      <w:kern w:val="0"/>
      <w:sz w:val="17"/>
      <w:szCs w:val="17"/>
    </w:rPr>
  </w:style>
  <w:style w:type="paragraph" w:customStyle="1" w:styleId="mnpads">
    <w:name w:val="mnpads"/>
    <w:basedOn w:val="af6"/>
    <w:qFormat/>
    <w:pPr>
      <w:widowControl/>
      <w:spacing w:line="336" w:lineRule="auto"/>
      <w:jc w:val="left"/>
    </w:pPr>
    <w:rPr>
      <w:rFonts w:ascii="Verdana" w:eastAsia="Times New Roman" w:hAnsi="Verdana"/>
      <w:kern w:val="0"/>
      <w:sz w:val="17"/>
      <w:szCs w:val="17"/>
    </w:rPr>
  </w:style>
  <w:style w:type="paragraph" w:customStyle="1" w:styleId="mnpinherit">
    <w:name w:val="mnpinherit"/>
    <w:basedOn w:val="af6"/>
    <w:qFormat/>
    <w:pPr>
      <w:widowControl/>
      <w:spacing w:line="336" w:lineRule="auto"/>
      <w:jc w:val="left"/>
    </w:pPr>
    <w:rPr>
      <w:rFonts w:ascii="Verdana" w:eastAsia="Times New Roman" w:hAnsi="Verdana"/>
      <w:kern w:val="0"/>
      <w:sz w:val="17"/>
      <w:szCs w:val="17"/>
    </w:rPr>
  </w:style>
  <w:style w:type="character" w:customStyle="1" w:styleId="codesample">
    <w:name w:val="codesample"/>
    <w:qFormat/>
    <w:rPr>
      <w:rFonts w:ascii="Lucida Console" w:hAnsi="Lucida Console" w:hint="default"/>
    </w:rPr>
  </w:style>
  <w:style w:type="paragraph" w:customStyle="1" w:styleId="listbullet1">
    <w:name w:val="listbullet1"/>
    <w:basedOn w:val="af6"/>
    <w:qFormat/>
    <w:pPr>
      <w:widowControl/>
      <w:spacing w:line="336" w:lineRule="auto"/>
      <w:jc w:val="left"/>
    </w:pPr>
    <w:rPr>
      <w:rFonts w:ascii="Verdana" w:eastAsia="Times New Roman" w:hAnsi="Verdana"/>
      <w:color w:val="A6A6A6"/>
      <w:kern w:val="0"/>
      <w:sz w:val="24"/>
    </w:rPr>
  </w:style>
  <w:style w:type="paragraph" w:customStyle="1" w:styleId="listitem1">
    <w:name w:val="listitem1"/>
    <w:basedOn w:val="af6"/>
    <w:qFormat/>
    <w:pPr>
      <w:widowControl/>
      <w:spacing w:line="336" w:lineRule="auto"/>
      <w:jc w:val="left"/>
    </w:pPr>
    <w:rPr>
      <w:rFonts w:ascii="Verdana" w:eastAsia="Times New Roman" w:hAnsi="Verdana"/>
      <w:kern w:val="0"/>
      <w:sz w:val="16"/>
      <w:szCs w:val="16"/>
    </w:rPr>
  </w:style>
  <w:style w:type="character" w:customStyle="1" w:styleId="aff0">
    <w:name w:val="文档结构图 字符"/>
    <w:link w:val="aff"/>
    <w:qFormat/>
    <w:rPr>
      <w:rFonts w:eastAsia="宋体"/>
      <w:kern w:val="2"/>
      <w:sz w:val="21"/>
      <w:szCs w:val="24"/>
      <w:lang w:val="en-US" w:eastAsia="zh-CN" w:bidi="ar-SA"/>
    </w:rPr>
  </w:style>
  <w:style w:type="paragraph" w:customStyle="1" w:styleId="1e">
    <w:name w:val="列出段落1"/>
    <w:basedOn w:val="af6"/>
    <w:link w:val="Char0"/>
    <w:qFormat/>
    <w:pPr>
      <w:widowControl/>
      <w:spacing w:after="200" w:line="276" w:lineRule="auto"/>
      <w:ind w:left="720"/>
      <w:jc w:val="left"/>
    </w:pPr>
    <w:rPr>
      <w:rFonts w:ascii="Calibri" w:hAnsi="Calibri"/>
      <w:kern w:val="0"/>
      <w:sz w:val="22"/>
      <w:szCs w:val="22"/>
    </w:rPr>
  </w:style>
  <w:style w:type="character" w:customStyle="1" w:styleId="1f">
    <w:name w:val="书籍标题1"/>
    <w:qFormat/>
    <w:rPr>
      <w:b/>
      <w:bCs/>
      <w:smallCaps/>
      <w:spacing w:val="5"/>
    </w:rPr>
  </w:style>
  <w:style w:type="character" w:customStyle="1" w:styleId="1f0">
    <w:name w:val="明显参考1"/>
    <w:qFormat/>
    <w:rPr>
      <w:b/>
      <w:bCs/>
      <w:smallCaps/>
      <w:color w:val="C0504D"/>
      <w:spacing w:val="5"/>
      <w:u w:val="single"/>
    </w:rPr>
  </w:style>
  <w:style w:type="paragraph" w:customStyle="1" w:styleId="Default">
    <w:name w:val="Default"/>
    <w:qFormat/>
    <w:pPr>
      <w:widowControl w:val="0"/>
      <w:autoSpaceDE w:val="0"/>
      <w:autoSpaceDN w:val="0"/>
      <w:adjustRightInd w:val="0"/>
    </w:pPr>
    <w:rPr>
      <w:rFonts w:ascii="MS Hei" w:eastAsia="MS Hei" w:cs="MS Hei"/>
      <w:color w:val="000000"/>
      <w:sz w:val="24"/>
      <w:szCs w:val="24"/>
    </w:rPr>
  </w:style>
  <w:style w:type="paragraph" w:customStyle="1" w:styleId="83">
    <w:name w:val="8"/>
    <w:basedOn w:val="af6"/>
    <w:next w:val="39"/>
    <w:qFormat/>
    <w:pPr>
      <w:spacing w:line="360" w:lineRule="auto"/>
      <w:ind w:firstLineChars="200" w:firstLine="448"/>
    </w:pPr>
    <w:rPr>
      <w:rFonts w:ascii="宋体" w:hAnsi="宋体"/>
      <w:spacing w:val="-8"/>
      <w:sz w:val="24"/>
      <w:szCs w:val="44"/>
    </w:rPr>
  </w:style>
  <w:style w:type="paragraph" w:customStyle="1" w:styleId="75">
    <w:name w:val="7"/>
    <w:basedOn w:val="af6"/>
    <w:next w:val="27"/>
    <w:qFormat/>
    <w:pPr>
      <w:ind w:firstLineChars="200" w:firstLine="480"/>
    </w:pPr>
    <w:rPr>
      <w:rFonts w:ascii="宋体"/>
      <w:sz w:val="24"/>
      <w:szCs w:val="18"/>
    </w:rPr>
  </w:style>
  <w:style w:type="paragraph" w:customStyle="1" w:styleId="author">
    <w:name w:val="author"/>
    <w:basedOn w:val="afffc"/>
    <w:qFormat/>
    <w:pPr>
      <w:widowControl/>
      <w:spacing w:before="0"/>
      <w:ind w:left="720"/>
      <w:jc w:val="right"/>
      <w:outlineLvl w:val="9"/>
    </w:pPr>
    <w:rPr>
      <w:rFonts w:cs="Times New Roman"/>
      <w:b w:val="0"/>
      <w:bCs w:val="0"/>
      <w:kern w:val="28"/>
      <w:sz w:val="36"/>
      <w:szCs w:val="21"/>
      <w:lang w:eastAsia="en-US" w:bidi="he-IL"/>
    </w:rPr>
  </w:style>
  <w:style w:type="character" w:customStyle="1" w:styleId="acicollapsed1">
    <w:name w:val="acicollapsed1"/>
    <w:qFormat/>
    <w:rPr>
      <w:vanish/>
    </w:rPr>
  </w:style>
  <w:style w:type="paragraph" w:customStyle="1" w:styleId="a6">
    <w:name w:val="文字列表"/>
    <w:basedOn w:val="affff0"/>
    <w:qFormat/>
    <w:pPr>
      <w:numPr>
        <w:numId w:val="19"/>
      </w:numPr>
      <w:tabs>
        <w:tab w:val="clear" w:pos="425"/>
        <w:tab w:val="left" w:pos="360"/>
      </w:tabs>
      <w:spacing w:after="60" w:line="300" w:lineRule="auto"/>
      <w:ind w:left="851" w:firstLineChars="0" w:hanging="284"/>
    </w:pPr>
    <w:rPr>
      <w:rFonts w:ascii="楷体_GB2312" w:eastAsia="楷体_GB2312"/>
      <w:sz w:val="24"/>
      <w:szCs w:val="20"/>
    </w:rPr>
  </w:style>
  <w:style w:type="paragraph" w:customStyle="1" w:styleId="NN">
    <w:name w:val="N.N"/>
    <w:basedOn w:val="af6"/>
    <w:next w:val="af6"/>
    <w:qFormat/>
    <w:pPr>
      <w:spacing w:beforeLines="50" w:afterLines="50"/>
      <w:ind w:left="567" w:hanging="568"/>
      <w:jc w:val="left"/>
      <w:outlineLvl w:val="1"/>
    </w:pPr>
    <w:rPr>
      <w:rFonts w:eastAsia="黑体"/>
      <w:sz w:val="32"/>
    </w:rPr>
  </w:style>
  <w:style w:type="paragraph" w:customStyle="1" w:styleId="NNN">
    <w:name w:val="N.N.N"/>
    <w:basedOn w:val="af6"/>
    <w:next w:val="af6"/>
    <w:qFormat/>
    <w:pPr>
      <w:spacing w:beforeLines="50" w:afterLines="50" w:line="400" w:lineRule="exact"/>
      <w:ind w:left="709" w:hanging="709"/>
      <w:jc w:val="left"/>
      <w:outlineLvl w:val="2"/>
    </w:pPr>
    <w:rPr>
      <w:rFonts w:ascii="仿宋_GB2312" w:eastAsia="黑体"/>
      <w:sz w:val="28"/>
    </w:rPr>
  </w:style>
  <w:style w:type="paragraph" w:customStyle="1" w:styleId="NNNN">
    <w:name w:val="N.N.N.N"/>
    <w:basedOn w:val="af6"/>
    <w:qFormat/>
    <w:pPr>
      <w:spacing w:beforeLines="50" w:afterLines="50" w:line="400" w:lineRule="exact"/>
      <w:ind w:left="851" w:hanging="851"/>
      <w:jc w:val="left"/>
      <w:outlineLvl w:val="3"/>
    </w:pPr>
    <w:rPr>
      <w:rFonts w:ascii="仿宋_GB2312" w:eastAsia="黑体"/>
      <w:sz w:val="28"/>
    </w:rPr>
  </w:style>
  <w:style w:type="character" w:customStyle="1" w:styleId="aff3">
    <w:name w:val="批注文字 字符"/>
    <w:link w:val="aff2"/>
    <w:uiPriority w:val="99"/>
    <w:qFormat/>
    <w:rPr>
      <w:rFonts w:eastAsia="宋体"/>
      <w:kern w:val="2"/>
      <w:sz w:val="21"/>
      <w:szCs w:val="24"/>
      <w:lang w:val="en-US" w:eastAsia="zh-CN" w:bidi="ar-SA"/>
    </w:rPr>
  </w:style>
  <w:style w:type="character" w:customStyle="1" w:styleId="affff">
    <w:name w:val="批注主题 字符"/>
    <w:link w:val="afffe"/>
    <w:qFormat/>
    <w:rPr>
      <w:rFonts w:eastAsia="宋体"/>
      <w:b/>
      <w:bCs/>
      <w:kern w:val="2"/>
      <w:sz w:val="21"/>
      <w:szCs w:val="24"/>
      <w:lang w:val="en-US" w:eastAsia="zh-CN" w:bidi="ar-SA"/>
    </w:rPr>
  </w:style>
  <w:style w:type="paragraph" w:customStyle="1" w:styleId="afffff8">
    <w:name w:val="正文段"/>
    <w:basedOn w:val="af6"/>
    <w:autoRedefine/>
    <w:qFormat/>
    <w:pPr>
      <w:widowControl/>
      <w:adjustRightInd w:val="0"/>
      <w:spacing w:line="360" w:lineRule="auto"/>
      <w:ind w:firstLine="420"/>
      <w:textAlignment w:val="bottom"/>
    </w:pPr>
    <w:rPr>
      <w:sz w:val="24"/>
    </w:rPr>
  </w:style>
  <w:style w:type="character" w:customStyle="1" w:styleId="70">
    <w:name w:val="标题 7 字符"/>
    <w:link w:val="7"/>
    <w:qFormat/>
    <w:rPr>
      <w:b/>
      <w:bCs/>
      <w:sz w:val="21"/>
      <w:szCs w:val="24"/>
    </w:rPr>
  </w:style>
  <w:style w:type="character" w:customStyle="1" w:styleId="80">
    <w:name w:val="标题 8 字符"/>
    <w:link w:val="8"/>
    <w:qFormat/>
    <w:rPr>
      <w:rFonts w:ascii="Arial" w:hAnsi="Arial"/>
      <w:sz w:val="21"/>
      <w:szCs w:val="24"/>
    </w:rPr>
  </w:style>
  <w:style w:type="character" w:customStyle="1" w:styleId="90">
    <w:name w:val="标题 9 字符"/>
    <w:link w:val="9"/>
    <w:qFormat/>
    <w:rPr>
      <w:rFonts w:ascii="Arial" w:hAnsi="Arial"/>
      <w:sz w:val="21"/>
      <w:szCs w:val="21"/>
    </w:rPr>
  </w:style>
  <w:style w:type="paragraph" w:customStyle="1" w:styleId="Char1CharCharCharCharCharChar1CharChar1Char">
    <w:name w:val="Char1 Char Char Char Char Char Char1 Char Char1 Char"/>
    <w:basedOn w:val="af6"/>
    <w:qFormat/>
    <w:rPr>
      <w:rFonts w:ascii="Tahoma" w:hAnsi="Tahoma"/>
      <w:sz w:val="24"/>
      <w:szCs w:val="20"/>
    </w:rPr>
  </w:style>
  <w:style w:type="character" w:customStyle="1" w:styleId="CharChar19">
    <w:name w:val="Char Char19"/>
    <w:qFormat/>
    <w:rPr>
      <w:rFonts w:ascii="Times New Roman" w:eastAsia="宋体" w:hAnsi="Times New Roman" w:cs="Times New Roman"/>
      <w:szCs w:val="24"/>
      <w:shd w:val="clear" w:color="auto" w:fill="000080"/>
    </w:rPr>
  </w:style>
  <w:style w:type="paragraph" w:customStyle="1" w:styleId="1f1">
    <w:name w:val="正文规范1"/>
    <w:basedOn w:val="af6"/>
    <w:autoRedefine/>
    <w:qFormat/>
    <w:pPr>
      <w:spacing w:line="360" w:lineRule="auto"/>
      <w:ind w:firstLineChars="200" w:firstLine="480"/>
    </w:pPr>
    <w:rPr>
      <w:sz w:val="24"/>
    </w:rPr>
  </w:style>
  <w:style w:type="paragraph" w:customStyle="1" w:styleId="ABLOCKPARA">
    <w:name w:val="A BLOCK PARA"/>
    <w:basedOn w:val="af6"/>
    <w:qFormat/>
    <w:pPr>
      <w:widowControl/>
      <w:jc w:val="left"/>
    </w:pPr>
    <w:rPr>
      <w:rFonts w:ascii="Book Antiqua" w:hAnsi="Book Antiqua"/>
      <w:kern w:val="0"/>
      <w:sz w:val="22"/>
      <w:szCs w:val="20"/>
    </w:rPr>
  </w:style>
  <w:style w:type="paragraph" w:customStyle="1" w:styleId="TableSubheading">
    <w:name w:val="Table Subheading"/>
    <w:basedOn w:val="af6"/>
    <w:qFormat/>
    <w:pPr>
      <w:widowControl/>
      <w:spacing w:before="60" w:after="60"/>
      <w:jc w:val="left"/>
    </w:pPr>
    <w:rPr>
      <w:rFonts w:eastAsia="Times New Roman"/>
      <w:b/>
      <w:kern w:val="0"/>
      <w:sz w:val="20"/>
      <w:szCs w:val="20"/>
      <w:lang w:eastAsia="en-US"/>
    </w:rPr>
  </w:style>
  <w:style w:type="paragraph" w:customStyle="1" w:styleId="TableNormal1">
    <w:name w:val="Table Normal1"/>
    <w:qFormat/>
    <w:pPr>
      <w:spacing w:before="60" w:after="60"/>
    </w:pPr>
    <w:rPr>
      <w:rFonts w:eastAsia="Times New Roman"/>
      <w:sz w:val="22"/>
      <w:szCs w:val="22"/>
      <w:lang w:eastAsia="en-US"/>
    </w:rPr>
  </w:style>
  <w:style w:type="paragraph" w:customStyle="1" w:styleId="Char10">
    <w:name w:val="Char1"/>
    <w:basedOn w:val="af6"/>
    <w:qFormat/>
    <w:rPr>
      <w:rFonts w:ascii="Tahoma" w:hAnsi="Tahoma"/>
      <w:sz w:val="24"/>
      <w:szCs w:val="20"/>
    </w:rPr>
  </w:style>
  <w:style w:type="character" w:customStyle="1" w:styleId="3a">
    <w:name w:val="正文文本缩进 3 字符"/>
    <w:link w:val="39"/>
    <w:qFormat/>
    <w:rPr>
      <w:rFonts w:eastAsia="宋体"/>
      <w:kern w:val="2"/>
      <w:sz w:val="24"/>
      <w:szCs w:val="24"/>
      <w:lang w:val="en-US" w:eastAsia="zh-CN" w:bidi="ar-SA"/>
    </w:rPr>
  </w:style>
  <w:style w:type="character" w:customStyle="1" w:styleId="aff7">
    <w:name w:val="正文文本缩进 字符"/>
    <w:link w:val="aff6"/>
    <w:qFormat/>
    <w:rPr>
      <w:rFonts w:eastAsia="宋体"/>
      <w:kern w:val="2"/>
      <w:sz w:val="24"/>
      <w:szCs w:val="24"/>
      <w:lang w:val="en-US" w:eastAsia="zh-CN" w:bidi="ar-SA"/>
    </w:rPr>
  </w:style>
  <w:style w:type="character" w:customStyle="1" w:styleId="2b">
    <w:name w:val="正文文本 2 字符"/>
    <w:link w:val="2a"/>
    <w:qFormat/>
    <w:rPr>
      <w:rFonts w:eastAsia="宋体"/>
      <w:kern w:val="2"/>
      <w:sz w:val="24"/>
      <w:szCs w:val="24"/>
      <w:lang w:val="en-US" w:eastAsia="zh-CN" w:bidi="ar-SA"/>
    </w:rPr>
  </w:style>
  <w:style w:type="character" w:customStyle="1" w:styleId="afb">
    <w:name w:val="正文文本 字符"/>
    <w:link w:val="af7"/>
    <w:qFormat/>
    <w:rPr>
      <w:rFonts w:eastAsia="宋体"/>
      <w:kern w:val="2"/>
      <w:sz w:val="21"/>
      <w:szCs w:val="24"/>
      <w:lang w:val="en-US" w:eastAsia="zh-CN" w:bidi="ar-SA"/>
    </w:rPr>
  </w:style>
  <w:style w:type="character" w:customStyle="1" w:styleId="28">
    <w:name w:val="正文文本缩进 2 字符"/>
    <w:link w:val="27"/>
    <w:qFormat/>
    <w:rPr>
      <w:rFonts w:eastAsia="宋体"/>
      <w:kern w:val="2"/>
      <w:sz w:val="24"/>
      <w:szCs w:val="24"/>
      <w:lang w:val="en-US" w:eastAsia="zh-CN" w:bidi="ar-SA"/>
    </w:rPr>
  </w:style>
  <w:style w:type="paragraph" w:customStyle="1" w:styleId="afffff9">
    <w:name w:val="表格正文"/>
    <w:basedOn w:val="af6"/>
    <w:qFormat/>
    <w:pPr>
      <w:widowControl/>
      <w:overflowPunct w:val="0"/>
      <w:autoSpaceDE w:val="0"/>
      <w:autoSpaceDN w:val="0"/>
      <w:adjustRightInd w:val="0"/>
      <w:spacing w:before="60" w:after="60"/>
      <w:jc w:val="left"/>
      <w:textAlignment w:val="baseline"/>
    </w:pPr>
    <w:rPr>
      <w:rFonts w:ascii="Tahoma" w:hAnsi="Tahoma" w:cs="Tahoma"/>
      <w:kern w:val="0"/>
      <w:sz w:val="24"/>
    </w:rPr>
  </w:style>
  <w:style w:type="paragraph" w:customStyle="1" w:styleId="ParaCharCharCharCharCharCharCharCharChar1CharCharCharChar">
    <w:name w:val="默认段落字体 Para Char Char Char Char Char Char Char Char Char1 Char Char Char Char"/>
    <w:basedOn w:val="af6"/>
    <w:qFormat/>
    <w:rPr>
      <w:rFonts w:ascii="Tahoma" w:hAnsi="Tahoma"/>
      <w:sz w:val="24"/>
      <w:szCs w:val="20"/>
    </w:rPr>
  </w:style>
  <w:style w:type="paragraph" w:customStyle="1" w:styleId="Char1CharCharCharCharCharChar">
    <w:name w:val="Char1 Char Char Char Char Char Char"/>
    <w:basedOn w:val="af6"/>
    <w:qFormat/>
    <w:rPr>
      <w:rFonts w:ascii="Tahoma" w:hAnsi="Tahoma"/>
      <w:sz w:val="24"/>
      <w:szCs w:val="20"/>
    </w:rPr>
  </w:style>
  <w:style w:type="paragraph" w:customStyle="1" w:styleId="2h212341121315121">
    <w:name w:val="样式 标题 2h2子系统子系统1子系统2子系统3子系统4子系统11子系统21子系统31子系统5子系统12...1"/>
    <w:basedOn w:val="21"/>
    <w:autoRedefine/>
    <w:qFormat/>
    <w:pPr>
      <w:numPr>
        <w:ilvl w:val="0"/>
        <w:numId w:val="0"/>
      </w:numPr>
      <w:suppressLineNumbers/>
      <w:tabs>
        <w:tab w:val="left" w:pos="1107"/>
      </w:tabs>
      <w:adjustRightInd w:val="0"/>
      <w:spacing w:before="0" w:after="0"/>
      <w:ind w:left="1107" w:hanging="567"/>
      <w:jc w:val="left"/>
      <w:textAlignment w:val="baseline"/>
    </w:pPr>
    <w:rPr>
      <w:rFonts w:ascii="Arial" w:eastAsia="黑体" w:hAnsi="Arial"/>
      <w:b w:val="0"/>
      <w:bCs w:val="0"/>
      <w:kern w:val="0"/>
      <w:sz w:val="30"/>
      <w:szCs w:val="30"/>
    </w:rPr>
  </w:style>
  <w:style w:type="paragraph" w:customStyle="1" w:styleId="afffffa">
    <w:name w:val="哈哈正文"/>
    <w:basedOn w:val="af6"/>
    <w:link w:val="Char2"/>
    <w:qFormat/>
    <w:pPr>
      <w:spacing w:line="360" w:lineRule="auto"/>
      <w:ind w:firstLineChars="200" w:firstLine="200"/>
    </w:pPr>
    <w:rPr>
      <w:rFonts w:ascii="宋体" w:hAnsi="宋体" w:cs="宋体"/>
      <w:sz w:val="24"/>
      <w:szCs w:val="20"/>
    </w:rPr>
  </w:style>
  <w:style w:type="character" w:customStyle="1" w:styleId="Char2">
    <w:name w:val="哈哈正文 Char"/>
    <w:link w:val="afffffa"/>
    <w:qFormat/>
    <w:rPr>
      <w:rFonts w:ascii="宋体" w:eastAsia="宋体" w:hAnsi="宋体" w:cs="宋体"/>
      <w:kern w:val="2"/>
      <w:sz w:val="24"/>
      <w:lang w:val="en-US" w:eastAsia="zh-CN" w:bidi="ar-SA"/>
    </w:rPr>
  </w:style>
  <w:style w:type="paragraph" w:customStyle="1" w:styleId="afffffb">
    <w:name w:val="哈哈改"/>
    <w:basedOn w:val="afffffa"/>
    <w:link w:val="Char3"/>
    <w:qFormat/>
    <w:pPr>
      <w:ind w:firstLine="480"/>
    </w:pPr>
    <w:rPr>
      <w:b/>
      <w:szCs w:val="24"/>
    </w:rPr>
  </w:style>
  <w:style w:type="character" w:customStyle="1" w:styleId="Char3">
    <w:name w:val="哈哈改 Char"/>
    <w:link w:val="afffffb"/>
    <w:qFormat/>
    <w:rPr>
      <w:rFonts w:ascii="宋体" w:eastAsia="宋体" w:hAnsi="宋体" w:cs="宋体"/>
      <w:b/>
      <w:kern w:val="2"/>
      <w:sz w:val="24"/>
      <w:szCs w:val="24"/>
      <w:lang w:val="en-US" w:eastAsia="zh-CN" w:bidi="ar-SA"/>
    </w:rPr>
  </w:style>
  <w:style w:type="paragraph" w:customStyle="1" w:styleId="afffffc">
    <w:name w:val="哈哈表格"/>
    <w:basedOn w:val="af6"/>
    <w:qFormat/>
    <w:pPr>
      <w:spacing w:line="360" w:lineRule="auto"/>
    </w:pPr>
    <w:rPr>
      <w:rFonts w:ascii="宋体" w:hAnsi="宋体" w:cs="宋体"/>
      <w:sz w:val="24"/>
      <w:szCs w:val="20"/>
    </w:rPr>
  </w:style>
  <w:style w:type="paragraph" w:customStyle="1" w:styleId="afffffd">
    <w:name w:val="图片居中"/>
    <w:basedOn w:val="afffffa"/>
    <w:qFormat/>
    <w:pPr>
      <w:ind w:firstLineChars="0" w:firstLine="0"/>
      <w:jc w:val="center"/>
    </w:pPr>
  </w:style>
  <w:style w:type="paragraph" w:customStyle="1" w:styleId="ParaCharCharCharCharCharCharChar">
    <w:name w:val="默认段落字体 Para Char Char Char Char Char Char Char"/>
    <w:basedOn w:val="af6"/>
    <w:qFormat/>
    <w:rPr>
      <w:rFonts w:ascii="Tahoma" w:hAnsi="Tahoma"/>
      <w:sz w:val="24"/>
      <w:szCs w:val="20"/>
    </w:rPr>
  </w:style>
  <w:style w:type="character" w:customStyle="1" w:styleId="AltHeaderChar2">
    <w:name w:val="Alt Header Char2"/>
    <w:qFormat/>
    <w:rPr>
      <w:rFonts w:ascii="Times New Roman" w:eastAsia="宋体" w:hAnsi="Times New Roman" w:cs="Times New Roman"/>
      <w:sz w:val="18"/>
      <w:szCs w:val="18"/>
    </w:rPr>
  </w:style>
  <w:style w:type="character" w:customStyle="1" w:styleId="footeroddChar1">
    <w:name w:val="footer odd Char1"/>
    <w:qFormat/>
    <w:rPr>
      <w:rFonts w:ascii="Times New Roman" w:eastAsia="宋体" w:hAnsi="Times New Roman" w:cs="Times New Roman"/>
      <w:sz w:val="18"/>
      <w:szCs w:val="18"/>
    </w:rPr>
  </w:style>
  <w:style w:type="paragraph" w:customStyle="1" w:styleId="FA">
    <w:name w:val="FA正文"/>
    <w:basedOn w:val="af6"/>
    <w:link w:val="FAChar"/>
    <w:autoRedefine/>
    <w:qFormat/>
    <w:pPr>
      <w:tabs>
        <w:tab w:val="left" w:pos="3375"/>
      </w:tabs>
      <w:spacing w:line="360" w:lineRule="auto"/>
      <w:ind w:firstLineChars="200" w:firstLine="480"/>
    </w:pPr>
    <w:rPr>
      <w:rFonts w:ascii="宋体" w:hAnsi="宋体"/>
      <w:sz w:val="24"/>
    </w:rPr>
  </w:style>
  <w:style w:type="character" w:customStyle="1" w:styleId="FAChar">
    <w:name w:val="FA正文 Char"/>
    <w:link w:val="FA"/>
    <w:qFormat/>
    <w:rPr>
      <w:rFonts w:ascii="宋体" w:eastAsia="宋体" w:hAnsi="宋体"/>
      <w:kern w:val="2"/>
      <w:sz w:val="24"/>
      <w:szCs w:val="24"/>
      <w:lang w:val="en-US" w:eastAsia="zh-CN" w:bidi="ar-SA"/>
    </w:rPr>
  </w:style>
  <w:style w:type="character" w:customStyle="1" w:styleId="afff0">
    <w:name w:val="批注框文本 字符"/>
    <w:link w:val="afff"/>
    <w:qFormat/>
    <w:rPr>
      <w:rFonts w:eastAsia="宋体"/>
      <w:kern w:val="2"/>
      <w:sz w:val="18"/>
      <w:szCs w:val="18"/>
      <w:lang w:val="en-US" w:eastAsia="zh-CN" w:bidi="ar-SA"/>
    </w:rPr>
  </w:style>
  <w:style w:type="paragraph" w:customStyle="1" w:styleId="a0">
    <w:name w:val="符号》"/>
    <w:basedOn w:val="af6"/>
    <w:qFormat/>
    <w:pPr>
      <w:widowControl/>
      <w:numPr>
        <w:numId w:val="20"/>
      </w:numPr>
      <w:tabs>
        <w:tab w:val="clear" w:pos="795"/>
      </w:tabs>
      <w:spacing w:line="360" w:lineRule="auto"/>
      <w:ind w:left="709" w:hanging="255"/>
      <w:jc w:val="left"/>
    </w:pPr>
    <w:rPr>
      <w:rFonts w:ascii="宋体" w:hAnsi="宋体" w:cs="宋体"/>
      <w:kern w:val="0"/>
      <w:sz w:val="24"/>
    </w:rPr>
  </w:style>
  <w:style w:type="paragraph" w:customStyle="1" w:styleId="CharChar1CharCharCharCharCharChar">
    <w:name w:val="Char Char1 Char Char Char Char Char Char"/>
    <w:basedOn w:val="af6"/>
    <w:autoRedefine/>
    <w:qFormat/>
    <w:pPr>
      <w:widowControl/>
      <w:spacing w:after="160" w:line="240" w:lineRule="exact"/>
      <w:jc w:val="left"/>
    </w:pPr>
    <w:rPr>
      <w:rFonts w:ascii="Verdana" w:eastAsia="仿宋_GB2312" w:hAnsi="Verdana"/>
      <w:kern w:val="0"/>
      <w:sz w:val="24"/>
      <w:szCs w:val="20"/>
      <w:lang w:eastAsia="en-US"/>
    </w:rPr>
  </w:style>
  <w:style w:type="character" w:customStyle="1" w:styleId="CharChar14">
    <w:name w:val="Char Char14"/>
    <w:qFormat/>
    <w:rPr>
      <w:rFonts w:ascii="Times New Roman" w:hAnsi="Times New Roman"/>
      <w:kern w:val="2"/>
      <w:sz w:val="21"/>
    </w:rPr>
  </w:style>
  <w:style w:type="paragraph" w:customStyle="1" w:styleId="aspnumfaautoadjustrightr">
    <w:name w:val="aspnumfaautoadjustrightr"/>
    <w:qFormat/>
    <w:pPr>
      <w:widowControl w:val="0"/>
      <w:autoSpaceDE w:val="0"/>
      <w:autoSpaceDN w:val="0"/>
      <w:adjustRightInd w:val="0"/>
      <w:ind w:firstLine="720"/>
      <w:jc w:val="both"/>
    </w:pPr>
  </w:style>
  <w:style w:type="character" w:customStyle="1" w:styleId="CharCharCharCharCharCharChar">
    <w:name w:val="段 Char Char Char Char Char Char Char"/>
    <w:link w:val="CharCharCharCharCharChar"/>
    <w:qFormat/>
    <w:rPr>
      <w:rFonts w:ascii="宋体" w:eastAsia="Times New Roman"/>
      <w:kern w:val="2"/>
      <w:sz w:val="21"/>
      <w:szCs w:val="24"/>
      <w:lang w:val="en-US" w:eastAsia="zh-CN" w:bidi="ar-SA"/>
    </w:rPr>
  </w:style>
  <w:style w:type="paragraph" w:customStyle="1" w:styleId="CharCharCharCharCharChar">
    <w:name w:val="段 Char Char Char Char Char Char"/>
    <w:link w:val="CharCharCharCharCharCharChar"/>
    <w:qFormat/>
    <w:pPr>
      <w:autoSpaceDE w:val="0"/>
      <w:autoSpaceDN w:val="0"/>
      <w:ind w:firstLineChars="200" w:firstLine="420"/>
      <w:jc w:val="both"/>
    </w:pPr>
    <w:rPr>
      <w:rFonts w:ascii="宋体" w:eastAsia="Times New Roman"/>
      <w:kern w:val="2"/>
      <w:sz w:val="21"/>
      <w:szCs w:val="24"/>
    </w:rPr>
  </w:style>
  <w:style w:type="paragraph" w:customStyle="1" w:styleId="CharChar1CharChar1CharChar1">
    <w:name w:val="Char Char1 Char Char1 Char Char1"/>
    <w:basedOn w:val="af6"/>
    <w:autoRedefine/>
    <w:qFormat/>
    <w:pPr>
      <w:numPr>
        <w:numId w:val="21"/>
      </w:numPr>
    </w:pPr>
    <w:rPr>
      <w:rFonts w:ascii="Tahoma" w:hAnsi="Tahoma"/>
      <w:sz w:val="24"/>
    </w:rPr>
  </w:style>
  <w:style w:type="paragraph" w:customStyle="1" w:styleId="55Char5Char1Char5CharCharCharH5CharCh">
    <w:name w:val="样式 标题 5标题 5 Char标题 5 Char1 Char标题 5 Char Char CharH5 Char Ch..."/>
    <w:basedOn w:val="51"/>
    <w:qFormat/>
    <w:pPr>
      <w:keepNext/>
      <w:keepLines/>
      <w:numPr>
        <w:ilvl w:val="0"/>
        <w:numId w:val="0"/>
      </w:numPr>
      <w:tabs>
        <w:tab w:val="left" w:pos="1702"/>
      </w:tabs>
      <w:spacing w:beforeLines="50" w:after="290" w:line="377" w:lineRule="auto"/>
      <w:ind w:left="2337" w:hanging="1077"/>
    </w:pPr>
    <w:rPr>
      <w:rFonts w:cs="宋体"/>
      <w:szCs w:val="20"/>
    </w:rPr>
  </w:style>
  <w:style w:type="character" w:customStyle="1" w:styleId="para1">
    <w:name w:val="para1"/>
    <w:qFormat/>
    <w:rPr>
      <w:rFonts w:ascii="Arial" w:hAnsi="Arial" w:cs="Arial" w:hint="default"/>
      <w:sz w:val="18"/>
      <w:szCs w:val="18"/>
    </w:rPr>
  </w:style>
  <w:style w:type="character" w:customStyle="1" w:styleId="CharChar0">
    <w:name w:val="文档正文 Char Char"/>
    <w:link w:val="Char4"/>
    <w:qFormat/>
    <w:rPr>
      <w:rFonts w:ascii="楷体_GB2312" w:eastAsia="楷体_GB2312" w:hAnsi="宋体"/>
      <w:color w:val="000000"/>
      <w:kern w:val="2"/>
      <w:sz w:val="28"/>
      <w:szCs w:val="24"/>
      <w:lang w:bidi="mr-IN"/>
    </w:rPr>
  </w:style>
  <w:style w:type="paragraph" w:customStyle="1" w:styleId="Char4">
    <w:name w:val="文档正文 Char"/>
    <w:basedOn w:val="af6"/>
    <w:link w:val="CharChar0"/>
    <w:qFormat/>
    <w:pPr>
      <w:adjustRightInd w:val="0"/>
      <w:snapToGrid w:val="0"/>
      <w:spacing w:line="312" w:lineRule="auto"/>
      <w:ind w:firstLine="560"/>
    </w:pPr>
    <w:rPr>
      <w:rFonts w:ascii="楷体_GB2312" w:eastAsia="楷体_GB2312" w:hAnsi="宋体"/>
      <w:color w:val="000000"/>
      <w:sz w:val="28"/>
      <w:lang w:bidi="mr-IN"/>
    </w:rPr>
  </w:style>
  <w:style w:type="paragraph" w:customStyle="1" w:styleId="afffffe">
    <w:name w:val="正文段落"/>
    <w:basedOn w:val="af6"/>
    <w:qFormat/>
    <w:pPr>
      <w:widowControl/>
      <w:spacing w:after="120"/>
      <w:ind w:firstLineChars="200" w:firstLine="420"/>
    </w:pPr>
  </w:style>
  <w:style w:type="paragraph" w:customStyle="1" w:styleId="150">
    <w:name w:val="样式 行距: 1.5 倍行距"/>
    <w:basedOn w:val="af6"/>
    <w:qFormat/>
    <w:pPr>
      <w:widowControl/>
      <w:spacing w:line="360" w:lineRule="auto"/>
      <w:ind w:firstLineChars="200" w:firstLine="200"/>
      <w:jc w:val="left"/>
    </w:pPr>
    <w:rPr>
      <w:rFonts w:ascii="Gill Sans" w:hAnsi="Gill Sans" w:cs="宋体"/>
      <w:kern w:val="0"/>
      <w:sz w:val="24"/>
      <w:szCs w:val="20"/>
      <w:lang w:val="en-GB"/>
    </w:rPr>
  </w:style>
  <w:style w:type="paragraph" w:customStyle="1" w:styleId="affffff">
    <w:name w:val="插图"/>
    <w:basedOn w:val="af6"/>
    <w:next w:val="afe"/>
    <w:qFormat/>
    <w:pPr>
      <w:keepNext/>
      <w:jc w:val="center"/>
    </w:pPr>
  </w:style>
  <w:style w:type="character" w:customStyle="1" w:styleId="affffff0">
    <w:name w:val="程序代码字体"/>
    <w:qFormat/>
    <w:rPr>
      <w:rFonts w:ascii="Gill Sans" w:hAnsi="Gill Sans"/>
      <w:sz w:val="21"/>
      <w:szCs w:val="21"/>
      <w:shd w:val="pct15" w:color="auto" w:fill="FFFFFF"/>
    </w:rPr>
  </w:style>
  <w:style w:type="character" w:customStyle="1" w:styleId="affa">
    <w:name w:val="纯文本 字符"/>
    <w:link w:val="aff9"/>
    <w:qFormat/>
    <w:rPr>
      <w:rFonts w:ascii="宋体" w:eastAsia="仿宋_GB2312" w:hAnsi="Courier New"/>
      <w:kern w:val="2"/>
      <w:sz w:val="30"/>
      <w:lang w:val="en-US" w:eastAsia="zh-CN" w:bidi="ar-SA"/>
    </w:rPr>
  </w:style>
  <w:style w:type="character" w:customStyle="1" w:styleId="Char20">
    <w:name w:val="普通文字 Char2"/>
    <w:qFormat/>
    <w:rPr>
      <w:rFonts w:ascii="宋体" w:hAnsi="Courier New"/>
      <w:kern w:val="2"/>
      <w:sz w:val="21"/>
    </w:rPr>
  </w:style>
  <w:style w:type="character" w:customStyle="1" w:styleId="Char5">
    <w:name w:val="注意框体 Char"/>
    <w:qFormat/>
    <w:rPr>
      <w:rFonts w:ascii="Arial" w:eastAsia="宋体" w:hAnsi="Arial" w:cs="Arial"/>
      <w:sz w:val="21"/>
      <w:szCs w:val="24"/>
      <w:lang w:val="en-US" w:eastAsia="zh-CN" w:bidi="ar-SA"/>
    </w:rPr>
  </w:style>
  <w:style w:type="paragraph" w:customStyle="1" w:styleId="CharCharCharCharCharCharChar0">
    <w:name w:val="Char Char Char Char Char Char Char"/>
    <w:basedOn w:val="af6"/>
    <w:qFormat/>
    <w:rPr>
      <w:rFonts w:ascii="Tahoma" w:hAnsi="Tahoma"/>
      <w:sz w:val="24"/>
      <w:szCs w:val="20"/>
    </w:rPr>
  </w:style>
  <w:style w:type="character" w:customStyle="1" w:styleId="Char6">
    <w:name w:val="计费规范编写 正文 Char"/>
    <w:link w:val="affffff1"/>
    <w:qFormat/>
    <w:rPr>
      <w:rFonts w:cs="Mangal"/>
      <w:kern w:val="2"/>
      <w:sz w:val="24"/>
      <w:szCs w:val="24"/>
      <w:lang w:bidi="hi-IN"/>
    </w:rPr>
  </w:style>
  <w:style w:type="paragraph" w:customStyle="1" w:styleId="affffff1">
    <w:name w:val="计费规范编写 正文"/>
    <w:basedOn w:val="af6"/>
    <w:link w:val="Char6"/>
    <w:qFormat/>
    <w:pPr>
      <w:spacing w:line="360" w:lineRule="auto"/>
      <w:ind w:firstLineChars="200" w:firstLine="480"/>
    </w:pPr>
    <w:rPr>
      <w:rFonts w:cs="Mangal"/>
      <w:sz w:val="24"/>
      <w:lang w:bidi="hi-IN"/>
    </w:rPr>
  </w:style>
  <w:style w:type="paragraph" w:customStyle="1" w:styleId="affffff2">
    <w:name w:val="信雅达"/>
    <w:basedOn w:val="af6"/>
    <w:qFormat/>
    <w:pPr>
      <w:spacing w:line="360" w:lineRule="auto"/>
      <w:jc w:val="center"/>
    </w:pPr>
    <w:rPr>
      <w:rFonts w:eastAsia="华文中宋"/>
      <w:b/>
      <w:sz w:val="32"/>
    </w:rPr>
  </w:style>
  <w:style w:type="paragraph" w:customStyle="1" w:styleId="Char3CharCharChar">
    <w:name w:val="Char3 Char Char Char"/>
    <w:basedOn w:val="af6"/>
    <w:qFormat/>
    <w:pPr>
      <w:widowControl/>
      <w:spacing w:after="160" w:line="240" w:lineRule="exact"/>
      <w:jc w:val="left"/>
    </w:pPr>
    <w:rPr>
      <w:rFonts w:ascii="Verdana" w:hAnsi="Verdana"/>
      <w:kern w:val="0"/>
      <w:sz w:val="20"/>
      <w:szCs w:val="20"/>
      <w:lang w:eastAsia="en-US"/>
    </w:rPr>
  </w:style>
  <w:style w:type="character" w:customStyle="1" w:styleId="Char11">
    <w:name w:val="普通文字 Char1"/>
    <w:qFormat/>
    <w:rPr>
      <w:rFonts w:ascii="宋体" w:eastAsia="宋体" w:hAnsi="Courier New"/>
      <w:kern w:val="2"/>
      <w:sz w:val="21"/>
      <w:lang w:val="en-US" w:eastAsia="zh-CN" w:bidi="ar-SA"/>
    </w:rPr>
  </w:style>
  <w:style w:type="paragraph" w:styleId="affffff3">
    <w:name w:val="List Paragraph"/>
    <w:basedOn w:val="af6"/>
    <w:link w:val="affffff4"/>
    <w:uiPriority w:val="99"/>
    <w:qFormat/>
    <w:pPr>
      <w:ind w:firstLineChars="200" w:firstLine="420"/>
    </w:pPr>
  </w:style>
  <w:style w:type="character" w:customStyle="1" w:styleId="CharChar13">
    <w:name w:val="Char Char13"/>
    <w:qFormat/>
    <w:rPr>
      <w:rFonts w:eastAsia="宋体"/>
      <w:kern w:val="2"/>
      <w:sz w:val="21"/>
      <w:szCs w:val="24"/>
      <w:lang w:val="en-US" w:eastAsia="zh-CN" w:bidi="ar-SA"/>
    </w:rPr>
  </w:style>
  <w:style w:type="paragraph" w:customStyle="1" w:styleId="affffff5">
    <w:name w:val="总标题"/>
    <w:basedOn w:val="af6"/>
    <w:next w:val="af6"/>
    <w:qFormat/>
    <w:pPr>
      <w:spacing w:before="100" w:beforeAutospacing="1" w:line="360" w:lineRule="auto"/>
      <w:jc w:val="center"/>
    </w:pPr>
    <w:rPr>
      <w:rFonts w:eastAsia="华文行楷"/>
      <w:b/>
      <w:sz w:val="72"/>
    </w:rPr>
  </w:style>
  <w:style w:type="paragraph" w:customStyle="1" w:styleId="t5">
    <w:name w:val="t5"/>
    <w:basedOn w:val="af6"/>
    <w:qFormat/>
    <w:pPr>
      <w:widowControl/>
      <w:spacing w:before="100" w:beforeAutospacing="1" w:after="100" w:afterAutospacing="1" w:line="300" w:lineRule="atLeast"/>
      <w:jc w:val="left"/>
    </w:pPr>
    <w:rPr>
      <w:color w:val="000066"/>
      <w:kern w:val="0"/>
      <w:szCs w:val="21"/>
    </w:rPr>
  </w:style>
  <w:style w:type="character" w:customStyle="1" w:styleId="Headingsql">
    <w:name w:val="Heading sql"/>
    <w:qFormat/>
    <w:rPr>
      <w:rFonts w:eastAsia="华文中宋"/>
      <w:b/>
      <w:bCs/>
      <w:kern w:val="2"/>
      <w:sz w:val="28"/>
      <w:szCs w:val="28"/>
      <w:lang w:val="en-US" w:eastAsia="zh-CN" w:bidi="ar-SA"/>
    </w:rPr>
  </w:style>
  <w:style w:type="character" w:customStyle="1" w:styleId="aff5">
    <w:name w:val="称呼 字符"/>
    <w:link w:val="aff4"/>
    <w:qFormat/>
    <w:rPr>
      <w:rFonts w:eastAsia="宋体"/>
      <w:kern w:val="2"/>
      <w:sz w:val="21"/>
      <w:szCs w:val="24"/>
      <w:lang w:val="en-US" w:eastAsia="zh-CN" w:bidi="ar-SA"/>
    </w:rPr>
  </w:style>
  <w:style w:type="paragraph" w:customStyle="1" w:styleId="BodyText21">
    <w:name w:val="Body Text 21"/>
    <w:basedOn w:val="af6"/>
    <w:qFormat/>
    <w:pPr>
      <w:adjustRightInd w:val="0"/>
      <w:spacing w:line="360" w:lineRule="auto"/>
      <w:ind w:firstLine="480"/>
      <w:jc w:val="left"/>
      <w:textAlignment w:val="baseline"/>
    </w:pPr>
    <w:rPr>
      <w:rFonts w:eastAsia="仿宋_GB2312"/>
      <w:kern w:val="0"/>
      <w:sz w:val="30"/>
      <w:szCs w:val="20"/>
    </w:rPr>
  </w:style>
  <w:style w:type="paragraph" w:customStyle="1" w:styleId="1f2">
    <w:name w:val="正文缩进1"/>
    <w:basedOn w:val="af6"/>
    <w:next w:val="aff6"/>
    <w:qFormat/>
    <w:pPr>
      <w:autoSpaceDE w:val="0"/>
      <w:autoSpaceDN w:val="0"/>
      <w:adjustRightInd w:val="0"/>
      <w:snapToGrid w:val="0"/>
      <w:spacing w:after="120" w:line="360" w:lineRule="auto"/>
      <w:ind w:leftChars="200" w:left="420" w:firstLineChars="200" w:firstLine="480"/>
    </w:pPr>
    <w:rPr>
      <w:sz w:val="24"/>
      <w:szCs w:val="21"/>
    </w:rPr>
  </w:style>
  <w:style w:type="character" w:customStyle="1" w:styleId="p10">
    <w:name w:val="p10"/>
    <w:basedOn w:val="af8"/>
    <w:qFormat/>
  </w:style>
  <w:style w:type="character" w:customStyle="1" w:styleId="article1">
    <w:name w:val="article1"/>
    <w:qFormat/>
    <w:rPr>
      <w:rFonts w:ascii="ˎ̥" w:hAnsi="ˎ̥" w:hint="default"/>
      <w:color w:val="222222"/>
      <w:sz w:val="19"/>
      <w:szCs w:val="19"/>
    </w:rPr>
  </w:style>
  <w:style w:type="paragraph" w:customStyle="1" w:styleId="2f8">
    <w:name w:val="样式 正文文字缩进 + 加粗 首行缩进:  2 字符"/>
    <w:basedOn w:val="aff6"/>
    <w:qFormat/>
    <w:pPr>
      <w:spacing w:before="100" w:beforeAutospacing="1" w:after="0"/>
      <w:ind w:leftChars="0" w:left="0" w:firstLineChars="200" w:firstLine="422"/>
    </w:pPr>
    <w:rPr>
      <w:rFonts w:cs="宋体"/>
      <w:bCs/>
      <w:sz w:val="21"/>
      <w:szCs w:val="20"/>
    </w:rPr>
  </w:style>
  <w:style w:type="paragraph" w:customStyle="1" w:styleId="2CharCharChar0">
    <w:name w:val="标题2正文符号正文 Char Char Char"/>
    <w:basedOn w:val="af6"/>
    <w:autoRedefine/>
    <w:qFormat/>
    <w:pPr>
      <w:spacing w:afterLines="50" w:line="360" w:lineRule="auto"/>
      <w:ind w:rightChars="100" w:right="210" w:firstLine="420"/>
    </w:pPr>
    <w:rPr>
      <w:szCs w:val="21"/>
    </w:rPr>
  </w:style>
  <w:style w:type="paragraph" w:customStyle="1" w:styleId="1Heading0PIM1H1h1l1Head1ChapterheadingHead1">
    <w:name w:val="样式 标题 1Heading 0PIM 1H1h1l1Head 1 (Chapter heading)Head 1..."/>
    <w:basedOn w:val="16"/>
    <w:autoRedefine/>
    <w:qFormat/>
    <w:pPr>
      <w:keepNext/>
      <w:keepLines/>
      <w:pageBreakBefore w:val="0"/>
      <w:tabs>
        <w:tab w:val="left" w:pos="965"/>
      </w:tabs>
      <w:spacing w:before="100" w:beforeAutospacing="1" w:after="0" w:line="578" w:lineRule="auto"/>
      <w:ind w:left="965" w:hanging="425"/>
      <w:jc w:val="left"/>
    </w:pPr>
    <w:rPr>
      <w:rFonts w:ascii="宋体" w:eastAsia="华文中宋" w:hAnsi="宋体"/>
      <w:kern w:val="48"/>
    </w:rPr>
  </w:style>
  <w:style w:type="paragraph" w:customStyle="1" w:styleId="affffff6">
    <w:name w:val="标准小四"/>
    <w:basedOn w:val="af6"/>
    <w:qFormat/>
    <w:pPr>
      <w:spacing w:line="360" w:lineRule="auto"/>
      <w:ind w:firstLineChars="200" w:firstLine="480"/>
    </w:pPr>
    <w:rPr>
      <w:rFonts w:ascii="Arial" w:hAnsi="Arial"/>
      <w:sz w:val="24"/>
      <w:szCs w:val="21"/>
    </w:rPr>
  </w:style>
  <w:style w:type="character" w:customStyle="1" w:styleId="affffff7">
    <w:name w:val="a"/>
    <w:basedOn w:val="af8"/>
    <w:qFormat/>
  </w:style>
  <w:style w:type="paragraph" w:customStyle="1" w:styleId="bodytextTahoma13Char">
    <w:name w:val="正文文本 body text + Tahoma 行距: 多倍行距 1.3 字行 Char"/>
    <w:basedOn w:val="af7"/>
    <w:qFormat/>
    <w:pPr>
      <w:autoSpaceDE w:val="0"/>
      <w:autoSpaceDN w:val="0"/>
      <w:adjustRightInd w:val="0"/>
      <w:spacing w:after="0" w:line="312" w:lineRule="auto"/>
      <w:ind w:firstLineChars="200" w:firstLine="420"/>
    </w:pPr>
    <w:rPr>
      <w:rFonts w:ascii="Tahoma" w:hAnsi="Tahoma"/>
      <w:szCs w:val="21"/>
      <w:lang w:val="fr-FR"/>
    </w:rPr>
  </w:style>
  <w:style w:type="character" w:customStyle="1" w:styleId="unnamed11">
    <w:name w:val="unnamed11"/>
    <w:qFormat/>
    <w:rPr>
      <w:spacing w:val="330"/>
    </w:rPr>
  </w:style>
  <w:style w:type="paragraph" w:customStyle="1" w:styleId="affffff8">
    <w:name w:val="此正文"/>
    <w:basedOn w:val="af6"/>
    <w:qFormat/>
    <w:pPr>
      <w:adjustRightInd w:val="0"/>
      <w:spacing w:line="360" w:lineRule="auto"/>
      <w:ind w:firstLine="420"/>
    </w:pPr>
    <w:rPr>
      <w:sz w:val="24"/>
      <w:szCs w:val="20"/>
    </w:rPr>
  </w:style>
  <w:style w:type="character" w:customStyle="1" w:styleId="afff7">
    <w:name w:val="副标题 字符"/>
    <w:link w:val="afff6"/>
    <w:qFormat/>
    <w:rPr>
      <w:rFonts w:ascii="Cambria" w:eastAsia="宋体" w:hAnsi="Cambria"/>
      <w:b/>
      <w:bCs/>
      <w:kern w:val="28"/>
      <w:sz w:val="32"/>
      <w:szCs w:val="32"/>
      <w:lang w:val="en-US" w:eastAsia="zh-CN" w:bidi="ar-SA"/>
    </w:rPr>
  </w:style>
  <w:style w:type="character" w:customStyle="1" w:styleId="AltHeaderChar">
    <w:name w:val="Alt Header Char"/>
    <w:qFormat/>
    <w:rPr>
      <w:kern w:val="2"/>
      <w:sz w:val="18"/>
      <w:szCs w:val="18"/>
    </w:rPr>
  </w:style>
  <w:style w:type="character" w:customStyle="1" w:styleId="footeroddChar">
    <w:name w:val="footer odd Char"/>
    <w:qFormat/>
    <w:rPr>
      <w:rFonts w:eastAsia="宋体"/>
      <w:kern w:val="2"/>
      <w:sz w:val="18"/>
      <w:szCs w:val="18"/>
      <w:lang w:val="en-US" w:eastAsia="zh-CN" w:bidi="ar-SA"/>
    </w:rPr>
  </w:style>
  <w:style w:type="character" w:customStyle="1" w:styleId="Char7">
    <w:name w:val="正文文字缩进 Char"/>
    <w:qFormat/>
    <w:rPr>
      <w:rFonts w:eastAsia="宋体"/>
      <w:kern w:val="2"/>
      <w:sz w:val="21"/>
      <w:szCs w:val="24"/>
      <w:lang w:val="en-US" w:eastAsia="zh-CN" w:bidi="ar-SA"/>
    </w:rPr>
  </w:style>
  <w:style w:type="paragraph" w:customStyle="1" w:styleId="xl25">
    <w:name w:val="xl25"/>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hint="eastAsia"/>
      <w:kern w:val="0"/>
      <w:sz w:val="16"/>
      <w:szCs w:val="16"/>
    </w:rPr>
  </w:style>
  <w:style w:type="paragraph" w:customStyle="1" w:styleId="Bullet">
    <w:name w:val="Bullet"/>
    <w:basedOn w:val="af6"/>
    <w:qFormat/>
    <w:pPr>
      <w:widowControl/>
      <w:numPr>
        <w:numId w:val="22"/>
      </w:numPr>
      <w:jc w:val="left"/>
    </w:pPr>
    <w:rPr>
      <w:rFonts w:ascii="华文楷体" w:eastAsia="华文楷体" w:hAnsi="华文楷体" w:cs="Arial"/>
      <w:b/>
      <w:kern w:val="28"/>
      <w:sz w:val="28"/>
      <w:szCs w:val="28"/>
    </w:rPr>
  </w:style>
  <w:style w:type="character" w:customStyle="1" w:styleId="Char30">
    <w:name w:val="普通文字 Char3"/>
    <w:qFormat/>
    <w:rPr>
      <w:rFonts w:ascii="宋体" w:hAnsi="Courier New"/>
      <w:kern w:val="2"/>
      <w:sz w:val="21"/>
    </w:rPr>
  </w:style>
  <w:style w:type="paragraph" w:customStyle="1" w:styleId="ABULLET">
    <w:name w:val="A BULLET"/>
    <w:basedOn w:val="ABLOCKPARA"/>
    <w:qFormat/>
    <w:pPr>
      <w:ind w:left="331" w:hanging="331"/>
    </w:pPr>
    <w:rPr>
      <w:rFonts w:eastAsia="华文楷体"/>
      <w:b/>
      <w:kern w:val="28"/>
      <w:sz w:val="28"/>
      <w:szCs w:val="28"/>
      <w:lang w:eastAsia="ko-KR"/>
    </w:rPr>
  </w:style>
  <w:style w:type="paragraph" w:customStyle="1" w:styleId="AINDENTEDBULLET">
    <w:name w:val="A INDENTED BULLET"/>
    <w:basedOn w:val="ABLOCKPARA"/>
    <w:qFormat/>
    <w:pPr>
      <w:tabs>
        <w:tab w:val="left" w:pos="1080"/>
      </w:tabs>
      <w:ind w:left="662" w:hanging="331"/>
    </w:pPr>
    <w:rPr>
      <w:rFonts w:eastAsia="华文楷体"/>
      <w:b/>
      <w:kern w:val="28"/>
      <w:sz w:val="28"/>
      <w:szCs w:val="28"/>
      <w:lang w:eastAsia="ko-KR"/>
    </w:rPr>
  </w:style>
  <w:style w:type="paragraph" w:customStyle="1" w:styleId="AINDENTEDPARA">
    <w:name w:val="A INDENTED PARA"/>
    <w:basedOn w:val="ABLOCKPARA"/>
    <w:qFormat/>
    <w:pPr>
      <w:ind w:left="331"/>
    </w:pPr>
    <w:rPr>
      <w:rFonts w:eastAsia="华文楷体"/>
      <w:b/>
      <w:kern w:val="28"/>
      <w:sz w:val="28"/>
      <w:szCs w:val="28"/>
      <w:lang w:eastAsia="ko-KR"/>
    </w:rPr>
  </w:style>
  <w:style w:type="paragraph" w:customStyle="1" w:styleId="Bullet2">
    <w:name w:val="Bullet 2"/>
    <w:basedOn w:val="af6"/>
    <w:qFormat/>
    <w:pPr>
      <w:widowControl/>
      <w:numPr>
        <w:numId w:val="23"/>
      </w:numPr>
      <w:jc w:val="left"/>
    </w:pPr>
    <w:rPr>
      <w:rFonts w:ascii="Arial" w:eastAsia="华文楷体" w:hAnsi="Arial"/>
      <w:b/>
      <w:kern w:val="28"/>
      <w:sz w:val="28"/>
      <w:szCs w:val="28"/>
    </w:rPr>
  </w:style>
  <w:style w:type="paragraph" w:customStyle="1" w:styleId="Tableheader0">
    <w:name w:val="Table header"/>
    <w:basedOn w:val="af6"/>
    <w:qFormat/>
    <w:pPr>
      <w:widowControl/>
      <w:spacing w:before="120" w:after="120" w:line="360" w:lineRule="auto"/>
      <w:jc w:val="left"/>
    </w:pPr>
    <w:rPr>
      <w:rFonts w:ascii="Arial" w:hAnsi="Arial"/>
      <w:kern w:val="28"/>
      <w:sz w:val="20"/>
      <w:szCs w:val="28"/>
      <w:lang w:eastAsia="en-US"/>
    </w:rPr>
  </w:style>
  <w:style w:type="paragraph" w:customStyle="1" w:styleId="ColHead">
    <w:name w:val="ColHead"/>
    <w:basedOn w:val="af6"/>
    <w:qFormat/>
    <w:pPr>
      <w:tabs>
        <w:tab w:val="left" w:pos="360"/>
        <w:tab w:val="left" w:pos="720"/>
        <w:tab w:val="left" w:pos="1080"/>
      </w:tabs>
      <w:spacing w:before="120" w:after="120" w:line="360" w:lineRule="auto"/>
      <w:jc w:val="center"/>
    </w:pPr>
    <w:rPr>
      <w:rFonts w:ascii="Book Antiqua" w:hAnsi="Book Antiqua"/>
      <w:kern w:val="28"/>
      <w:sz w:val="20"/>
      <w:szCs w:val="28"/>
      <w:lang w:val="en-GB" w:eastAsia="en-US"/>
    </w:rPr>
  </w:style>
  <w:style w:type="paragraph" w:customStyle="1" w:styleId="leftbullet">
    <w:name w:val="left bullet"/>
    <w:basedOn w:val="39"/>
    <w:qFormat/>
    <w:pPr>
      <w:widowControl/>
      <w:tabs>
        <w:tab w:val="left" w:pos="720"/>
      </w:tabs>
      <w:spacing w:line="360" w:lineRule="auto"/>
      <w:ind w:left="720" w:firstLineChars="0" w:hanging="360"/>
      <w:jc w:val="left"/>
    </w:pPr>
    <w:rPr>
      <w:rFonts w:eastAsia="PMingLiU"/>
      <w:b/>
      <w:kern w:val="28"/>
      <w:lang w:eastAsia="zh-TW"/>
    </w:rPr>
  </w:style>
  <w:style w:type="paragraph" w:customStyle="1" w:styleId="Norma">
    <w:name w:val="Norma"/>
    <w:basedOn w:val="Tableheader0"/>
    <w:qFormat/>
    <w:pPr>
      <w:spacing w:before="0" w:after="0" w:line="240" w:lineRule="auto"/>
    </w:pPr>
    <w:rPr>
      <w:b/>
      <w:i/>
      <w:iCs/>
    </w:rPr>
  </w:style>
  <w:style w:type="paragraph" w:customStyle="1" w:styleId="bull1">
    <w:name w:val="bull 1"/>
    <w:basedOn w:val="af6"/>
    <w:qFormat/>
    <w:pPr>
      <w:widowControl/>
      <w:tabs>
        <w:tab w:val="left" w:pos="360"/>
      </w:tabs>
      <w:ind w:left="360" w:hanging="360"/>
      <w:jc w:val="left"/>
    </w:pPr>
    <w:rPr>
      <w:rFonts w:ascii="Book Antiqua" w:hAnsi="Book Antiqua"/>
      <w:b/>
      <w:snapToGrid w:val="0"/>
      <w:color w:val="000000"/>
      <w:kern w:val="28"/>
      <w:sz w:val="28"/>
      <w:szCs w:val="28"/>
      <w:lang w:eastAsia="en-US"/>
    </w:rPr>
  </w:style>
  <w:style w:type="paragraph" w:customStyle="1" w:styleId="TableFigureTitle">
    <w:name w:val="Table/Figure Title"/>
    <w:basedOn w:val="af6"/>
    <w:qFormat/>
    <w:pPr>
      <w:widowControl/>
      <w:spacing w:before="240"/>
      <w:ind w:left="709"/>
      <w:jc w:val="left"/>
    </w:pPr>
    <w:rPr>
      <w:rFonts w:ascii="Book Antiqua" w:eastAsia="Times New Roman" w:hAnsi="Book Antiqua"/>
      <w:bCs/>
      <w:kern w:val="28"/>
      <w:sz w:val="28"/>
      <w:szCs w:val="22"/>
      <w:lang w:val="en-AU" w:eastAsia="en-US"/>
    </w:rPr>
  </w:style>
  <w:style w:type="paragraph" w:customStyle="1" w:styleId="1-para">
    <w:name w:val="1-para"/>
    <w:basedOn w:val="af6"/>
    <w:qFormat/>
    <w:pPr>
      <w:widowControl/>
      <w:spacing w:before="120" w:line="360" w:lineRule="auto"/>
    </w:pPr>
    <w:rPr>
      <w:rFonts w:ascii="Book Antiqua" w:hAnsi="Book Antiqua"/>
      <w:b/>
      <w:kern w:val="28"/>
      <w:sz w:val="20"/>
      <w:szCs w:val="28"/>
      <w:lang w:val="en-GB" w:eastAsia="en-US"/>
    </w:rPr>
  </w:style>
  <w:style w:type="paragraph" w:customStyle="1" w:styleId="ABodytext">
    <w:name w:val="A Bodytext"/>
    <w:basedOn w:val="af6"/>
    <w:qFormat/>
    <w:pPr>
      <w:widowControl/>
      <w:spacing w:before="240" w:line="360" w:lineRule="auto"/>
      <w:ind w:left="720"/>
      <w:jc w:val="left"/>
    </w:pPr>
    <w:rPr>
      <w:rFonts w:ascii="Book Antiqua" w:hAnsi="Book Antiqua"/>
      <w:b/>
      <w:kern w:val="28"/>
      <w:sz w:val="28"/>
      <w:szCs w:val="22"/>
      <w:lang w:val="en-AU" w:eastAsia="en-US"/>
    </w:rPr>
  </w:style>
  <w:style w:type="paragraph" w:customStyle="1" w:styleId="ListBulletIndent">
    <w:name w:val="List Bullet Indent"/>
    <w:basedOn w:val="leftbullet"/>
    <w:qFormat/>
    <w:pPr>
      <w:tabs>
        <w:tab w:val="clear" w:pos="720"/>
        <w:tab w:val="left" w:pos="360"/>
      </w:tabs>
      <w:ind w:left="360"/>
    </w:pPr>
    <w:rPr>
      <w:rFonts w:ascii="Arial" w:hAnsi="Arial" w:cs="Arial"/>
      <w:sz w:val="20"/>
    </w:rPr>
  </w:style>
  <w:style w:type="paragraph" w:customStyle="1" w:styleId="ATableentrywithspace">
    <w:name w:val="A Table entry with space"/>
    <w:basedOn w:val="af6"/>
    <w:qFormat/>
    <w:pPr>
      <w:widowControl/>
      <w:spacing w:after="120"/>
      <w:ind w:left="29"/>
      <w:jc w:val="left"/>
    </w:pPr>
    <w:rPr>
      <w:rFonts w:ascii="华文楷体" w:eastAsia="华文楷体" w:hAnsi="华文楷体"/>
      <w:b/>
      <w:kern w:val="28"/>
      <w:sz w:val="20"/>
      <w:szCs w:val="18"/>
    </w:rPr>
  </w:style>
  <w:style w:type="paragraph" w:customStyle="1" w:styleId="CellBodyTextBold">
    <w:name w:val="Cell Body Text Bold"/>
    <w:basedOn w:val="af6"/>
    <w:qFormat/>
    <w:pPr>
      <w:widowControl/>
      <w:jc w:val="left"/>
    </w:pPr>
    <w:rPr>
      <w:rFonts w:ascii="Arial" w:eastAsia="Times New Roman" w:hAnsi="Arial" w:cs="Traditional Arabic"/>
      <w:bCs/>
      <w:kern w:val="28"/>
      <w:sz w:val="28"/>
      <w:szCs w:val="22"/>
      <w:lang w:eastAsia="en-US"/>
    </w:rPr>
  </w:style>
  <w:style w:type="paragraph" w:customStyle="1" w:styleId="Bullet3">
    <w:name w:val="Bullet 3"/>
    <w:basedOn w:val="Bullet2"/>
    <w:qFormat/>
    <w:pPr>
      <w:numPr>
        <w:numId w:val="24"/>
      </w:numPr>
    </w:pPr>
    <w:rPr>
      <w:sz w:val="20"/>
    </w:rPr>
  </w:style>
  <w:style w:type="paragraph" w:customStyle="1" w:styleId="Bullet10">
    <w:name w:val="Bullet 1"/>
    <w:basedOn w:val="af6"/>
    <w:qFormat/>
    <w:pPr>
      <w:widowControl/>
      <w:tabs>
        <w:tab w:val="left" w:pos="432"/>
      </w:tabs>
      <w:spacing w:line="360" w:lineRule="auto"/>
      <w:ind w:left="432" w:hanging="432"/>
      <w:jc w:val="left"/>
    </w:pPr>
    <w:rPr>
      <w:rFonts w:ascii="Arial" w:hAnsi="Arial" w:cs="Arial"/>
      <w:b/>
      <w:kern w:val="28"/>
      <w:sz w:val="20"/>
      <w:szCs w:val="28"/>
      <w:lang w:eastAsia="en-US"/>
    </w:rPr>
  </w:style>
  <w:style w:type="paragraph" w:customStyle="1" w:styleId="Innehall">
    <w:name w:val="Innehall"/>
    <w:qFormat/>
    <w:pPr>
      <w:spacing w:after="240"/>
    </w:pPr>
    <w:rPr>
      <w:rFonts w:ascii="Arial" w:hAnsi="Arial"/>
      <w:b/>
      <w:sz w:val="28"/>
      <w:lang w:eastAsia="en-US"/>
    </w:rPr>
  </w:style>
  <w:style w:type="paragraph" w:customStyle="1" w:styleId="ResumeName">
    <w:name w:val="ResumeName"/>
    <w:basedOn w:val="21"/>
    <w:qFormat/>
    <w:pPr>
      <w:keepNext/>
      <w:widowControl/>
      <w:numPr>
        <w:ilvl w:val="0"/>
        <w:numId w:val="0"/>
      </w:numPr>
      <w:spacing w:before="0" w:after="120"/>
      <w:jc w:val="left"/>
    </w:pPr>
    <w:rPr>
      <w:rFonts w:ascii="Arial" w:hAnsi="Arial"/>
      <w:b w:val="0"/>
      <w:bCs w:val="0"/>
      <w:kern w:val="28"/>
      <w:sz w:val="24"/>
      <w:szCs w:val="28"/>
    </w:rPr>
  </w:style>
  <w:style w:type="paragraph" w:customStyle="1" w:styleId="ResumeSubhead">
    <w:name w:val="ResumeSubhead"/>
    <w:basedOn w:val="af6"/>
    <w:qFormat/>
    <w:pPr>
      <w:widowControl/>
      <w:jc w:val="left"/>
    </w:pPr>
    <w:rPr>
      <w:rFonts w:ascii="Arial Bold" w:eastAsia="华文楷体" w:hAnsi="Arial Bold" w:cs="Arial"/>
      <w:bCs/>
      <w:kern w:val="28"/>
      <w:sz w:val="28"/>
      <w:szCs w:val="28"/>
      <w:lang w:eastAsia="en-US"/>
    </w:rPr>
  </w:style>
  <w:style w:type="paragraph" w:customStyle="1" w:styleId="StyleNormalWebBookAntiquaCentered">
    <w:name w:val="Style Normal (Web) + Book Antiqua Centered"/>
    <w:basedOn w:val="af6"/>
    <w:qFormat/>
    <w:pPr>
      <w:widowControl/>
      <w:numPr>
        <w:numId w:val="25"/>
      </w:numPr>
      <w:jc w:val="left"/>
    </w:pPr>
    <w:rPr>
      <w:rFonts w:ascii="Book Antiqua" w:eastAsia="华文楷体" w:hAnsi="Book Antiqua"/>
      <w:b/>
      <w:kern w:val="28"/>
      <w:sz w:val="28"/>
      <w:szCs w:val="28"/>
      <w:lang w:eastAsia="ko-KR"/>
    </w:rPr>
  </w:style>
  <w:style w:type="paragraph" w:customStyle="1" w:styleId="ListA">
    <w:name w:val="List A"/>
    <w:basedOn w:val="af6"/>
    <w:qFormat/>
    <w:pPr>
      <w:widowControl/>
      <w:numPr>
        <w:numId w:val="26"/>
      </w:numPr>
      <w:jc w:val="left"/>
    </w:pPr>
    <w:rPr>
      <w:rFonts w:ascii="Book Antiqua" w:eastAsia="华文楷体" w:hAnsi="Book Antiqua" w:cs="Arial"/>
      <w:bCs/>
      <w:color w:val="000000"/>
      <w:kern w:val="28"/>
      <w:sz w:val="28"/>
      <w:szCs w:val="11"/>
    </w:rPr>
  </w:style>
  <w:style w:type="paragraph" w:customStyle="1" w:styleId="NormalBullet1">
    <w:name w:val="Normal Bullet 1"/>
    <w:basedOn w:val="af6"/>
    <w:qFormat/>
    <w:pPr>
      <w:widowControl/>
      <w:numPr>
        <w:numId w:val="27"/>
      </w:numPr>
      <w:jc w:val="left"/>
    </w:pPr>
    <w:rPr>
      <w:rFonts w:ascii="Book Antiqua" w:eastAsia="华文楷体" w:hAnsi="Book Antiqua"/>
      <w:b/>
      <w:kern w:val="28"/>
      <w:sz w:val="28"/>
      <w:szCs w:val="28"/>
      <w:lang w:eastAsia="ko-KR"/>
    </w:rPr>
  </w:style>
  <w:style w:type="paragraph" w:customStyle="1" w:styleId="Heading">
    <w:name w:val="Heading"/>
    <w:basedOn w:val="16"/>
    <w:qFormat/>
    <w:pPr>
      <w:keepNext/>
      <w:widowControl/>
      <w:tabs>
        <w:tab w:val="left" w:pos="965"/>
        <w:tab w:val="left" w:pos="3240"/>
      </w:tabs>
      <w:spacing w:after="60" w:line="240" w:lineRule="atLeast"/>
      <w:jc w:val="left"/>
      <w:outlineLvl w:val="9"/>
    </w:pPr>
    <w:rPr>
      <w:rFonts w:eastAsia="Times New Roman"/>
      <w:b w:val="0"/>
      <w:bCs w:val="0"/>
      <w:smallCaps/>
      <w:color w:val="000000"/>
      <w:kern w:val="28"/>
      <w:sz w:val="28"/>
      <w:szCs w:val="28"/>
      <w:lang w:val="en-GB" w:eastAsia="en-US"/>
    </w:rPr>
  </w:style>
  <w:style w:type="paragraph" w:customStyle="1" w:styleId="BodyTextKeep">
    <w:name w:val="Body Text Keep"/>
    <w:basedOn w:val="af7"/>
    <w:qFormat/>
    <w:pPr>
      <w:keepNext/>
      <w:widowControl/>
      <w:spacing w:after="240" w:line="240" w:lineRule="atLeast"/>
      <w:ind w:left="1080"/>
      <w:jc w:val="left"/>
    </w:pPr>
    <w:rPr>
      <w:rFonts w:ascii="Book Antiqua" w:eastAsia="Times New Roman" w:hAnsi="Book Antiqua"/>
      <w:spacing w:val="-5"/>
      <w:kern w:val="0"/>
      <w:sz w:val="20"/>
      <w:szCs w:val="20"/>
    </w:rPr>
  </w:style>
  <w:style w:type="paragraph" w:customStyle="1" w:styleId="TOCBase">
    <w:name w:val="TOC Base"/>
    <w:basedOn w:val="af6"/>
    <w:qFormat/>
    <w:pPr>
      <w:widowControl/>
      <w:tabs>
        <w:tab w:val="right" w:leader="dot" w:pos="6480"/>
      </w:tabs>
      <w:spacing w:after="240" w:line="240" w:lineRule="atLeast"/>
      <w:jc w:val="left"/>
    </w:pPr>
    <w:rPr>
      <w:rFonts w:ascii="Book Antiqua" w:eastAsia="Times New Roman" w:hAnsi="Book Antiqua"/>
      <w:spacing w:val="-5"/>
      <w:kern w:val="0"/>
      <w:sz w:val="20"/>
      <w:szCs w:val="20"/>
    </w:rPr>
  </w:style>
  <w:style w:type="character" w:customStyle="1" w:styleId="user">
    <w:name w:val="user"/>
    <w:qFormat/>
    <w:rPr>
      <w:rFonts w:ascii="Courier New" w:hAnsi="Courier New"/>
      <w:sz w:val="18"/>
    </w:rPr>
  </w:style>
  <w:style w:type="paragraph" w:customStyle="1" w:styleId="TECBullet">
    <w:name w:val="TEC Bullet"/>
    <w:basedOn w:val="af6"/>
    <w:qFormat/>
    <w:pPr>
      <w:widowControl/>
      <w:numPr>
        <w:numId w:val="28"/>
      </w:numPr>
      <w:spacing w:after="40"/>
      <w:jc w:val="left"/>
    </w:pPr>
    <w:rPr>
      <w:rFonts w:ascii="Book Antiqua" w:eastAsia="Times New Roman" w:hAnsi="Book Antiqua"/>
      <w:kern w:val="0"/>
      <w:sz w:val="20"/>
      <w:szCs w:val="20"/>
      <w:lang w:eastAsia="en-US"/>
    </w:rPr>
  </w:style>
  <w:style w:type="paragraph" w:customStyle="1" w:styleId="TECNormal">
    <w:name w:val="TEC Normal"/>
    <w:basedOn w:val="af6"/>
    <w:qFormat/>
    <w:pPr>
      <w:widowControl/>
      <w:jc w:val="left"/>
    </w:pPr>
    <w:rPr>
      <w:rFonts w:ascii="Book Antiqua" w:eastAsia="Times New Roman" w:hAnsi="Book Antiqua"/>
      <w:kern w:val="0"/>
      <w:sz w:val="20"/>
      <w:szCs w:val="20"/>
      <w:lang w:eastAsia="en-US"/>
    </w:rPr>
  </w:style>
  <w:style w:type="paragraph" w:customStyle="1" w:styleId="ANZPDCBulletPoint1">
    <w:name w:val="ANZPDC Bullet Point 1"/>
    <w:basedOn w:val="af6"/>
    <w:qFormat/>
    <w:pPr>
      <w:widowControl/>
      <w:numPr>
        <w:numId w:val="29"/>
      </w:numPr>
      <w:spacing w:before="60" w:after="60"/>
      <w:jc w:val="left"/>
    </w:pPr>
    <w:rPr>
      <w:rFonts w:ascii="Book Antiqua" w:eastAsia="Times New Roman" w:hAnsi="Book Antiqua"/>
      <w:color w:val="000000"/>
      <w:kern w:val="0"/>
      <w:sz w:val="22"/>
      <w:lang w:val="en-AU" w:eastAsia="en-US"/>
    </w:rPr>
  </w:style>
  <w:style w:type="paragraph" w:customStyle="1" w:styleId="1f3">
    <w:name w:val="标题1"/>
    <w:basedOn w:val="16"/>
    <w:qFormat/>
    <w:pPr>
      <w:tabs>
        <w:tab w:val="left" w:pos="720"/>
      </w:tabs>
      <w:ind w:left="720" w:hanging="360"/>
      <w:jc w:val="left"/>
    </w:pPr>
  </w:style>
  <w:style w:type="table" w:customStyle="1" w:styleId="TableNormal2">
    <w:name w:val="Table Normal2"/>
    <w:semiHidden/>
    <w:qFormat/>
    <w:tblPr>
      <w:tblCellMar>
        <w:top w:w="0" w:type="dxa"/>
        <w:left w:w="108" w:type="dxa"/>
        <w:bottom w:w="0" w:type="dxa"/>
        <w:right w:w="108" w:type="dxa"/>
      </w:tblCellMar>
    </w:tblPr>
  </w:style>
  <w:style w:type="paragraph" w:customStyle="1" w:styleId="Text">
    <w:name w:val="Text"/>
    <w:basedOn w:val="af6"/>
    <w:qFormat/>
    <w:pPr>
      <w:widowControl/>
      <w:overflowPunct w:val="0"/>
      <w:autoSpaceDE w:val="0"/>
      <w:autoSpaceDN w:val="0"/>
      <w:adjustRightInd w:val="0"/>
      <w:ind w:left="810"/>
      <w:jc w:val="left"/>
      <w:textAlignment w:val="baseline"/>
    </w:pPr>
    <w:rPr>
      <w:rFonts w:eastAsia="Times New Roman"/>
      <w:kern w:val="0"/>
      <w:sz w:val="20"/>
      <w:szCs w:val="20"/>
    </w:rPr>
  </w:style>
  <w:style w:type="character" w:customStyle="1" w:styleId="emailstyle28">
    <w:name w:val="emailstyle28"/>
    <w:semiHidden/>
    <w:qFormat/>
    <w:rPr>
      <w:rFonts w:ascii="Arial" w:hAnsi="Arial" w:cs="Arial" w:hint="default"/>
      <w:color w:val="000080"/>
      <w:sz w:val="20"/>
      <w:szCs w:val="20"/>
    </w:rPr>
  </w:style>
  <w:style w:type="paragraph" w:customStyle="1" w:styleId="Bullet1">
    <w:name w:val="Bullet1"/>
    <w:basedOn w:val="af6"/>
    <w:qFormat/>
    <w:pPr>
      <w:widowControl/>
      <w:numPr>
        <w:numId w:val="30"/>
      </w:numPr>
      <w:tabs>
        <w:tab w:val="left" w:pos="900"/>
      </w:tabs>
      <w:spacing w:before="120"/>
      <w:jc w:val="left"/>
    </w:pPr>
    <w:rPr>
      <w:rFonts w:ascii="Book Antiqua" w:hAnsi="Book Antiqua"/>
      <w:kern w:val="0"/>
      <w:sz w:val="22"/>
      <w:szCs w:val="20"/>
      <w:lang w:val="en-GB"/>
    </w:rPr>
  </w:style>
  <w:style w:type="paragraph" w:customStyle="1" w:styleId="TECHeading1">
    <w:name w:val="TEC Heading 1"/>
    <w:basedOn w:val="16"/>
    <w:qFormat/>
    <w:pPr>
      <w:keepNext/>
      <w:pageBreakBefore w:val="0"/>
      <w:widowControl/>
      <w:spacing w:after="0" w:line="240" w:lineRule="auto"/>
      <w:jc w:val="left"/>
      <w:outlineLvl w:val="9"/>
    </w:pPr>
    <w:rPr>
      <w:rFonts w:ascii="Book Antiqua" w:hAnsi="Book Antiqua"/>
      <w:bCs w:val="0"/>
      <w:kern w:val="28"/>
      <w:sz w:val="28"/>
      <w:szCs w:val="20"/>
      <w:lang w:eastAsia="en-US"/>
    </w:rPr>
  </w:style>
  <w:style w:type="paragraph" w:customStyle="1" w:styleId="TECHeading2">
    <w:name w:val="TEC Heading 2"/>
    <w:basedOn w:val="TECNormal"/>
    <w:qFormat/>
    <w:pPr>
      <w:spacing w:before="120"/>
    </w:pPr>
    <w:rPr>
      <w:rFonts w:eastAsia="宋体"/>
      <w:b/>
      <w:i/>
      <w:sz w:val="24"/>
    </w:rPr>
  </w:style>
  <w:style w:type="paragraph" w:customStyle="1" w:styleId="TECHeading3">
    <w:name w:val="TEC Heading 3"/>
    <w:basedOn w:val="30"/>
    <w:qFormat/>
    <w:pPr>
      <w:keepNext/>
      <w:widowControl/>
      <w:numPr>
        <w:ilvl w:val="0"/>
        <w:numId w:val="0"/>
      </w:numPr>
      <w:spacing w:before="240" w:line="240" w:lineRule="auto"/>
      <w:jc w:val="left"/>
      <w:outlineLvl w:val="9"/>
    </w:pPr>
    <w:rPr>
      <w:rFonts w:ascii="Book Antiqua" w:hAnsi="Book Antiqua"/>
      <w:b w:val="0"/>
      <w:bCs w:val="0"/>
      <w:kern w:val="0"/>
      <w:sz w:val="24"/>
      <w:szCs w:val="20"/>
      <w:lang w:eastAsia="en-US"/>
    </w:rPr>
  </w:style>
  <w:style w:type="paragraph" w:customStyle="1" w:styleId="CharCharChar1Char">
    <w:name w:val="Char Char Char1 Char"/>
    <w:basedOn w:val="af6"/>
    <w:qFormat/>
    <w:rPr>
      <w:rFonts w:ascii="Tahoma" w:hAnsi="Tahoma"/>
      <w:sz w:val="24"/>
      <w:szCs w:val="20"/>
    </w:rPr>
  </w:style>
  <w:style w:type="paragraph" w:customStyle="1" w:styleId="CharChar1CharChar1CharChar11">
    <w:name w:val="Char Char1 Char Char1 Char Char11"/>
    <w:basedOn w:val="af6"/>
    <w:autoRedefine/>
    <w:qFormat/>
    <w:rPr>
      <w:rFonts w:ascii="Tahoma" w:hAnsi="Tahoma"/>
      <w:sz w:val="24"/>
    </w:rPr>
  </w:style>
  <w:style w:type="paragraph" w:customStyle="1" w:styleId="1f4">
    <w:name w:val="纯文本1"/>
    <w:basedOn w:val="af6"/>
    <w:qFormat/>
    <w:pPr>
      <w:adjustRightInd w:val="0"/>
      <w:textAlignment w:val="baseline"/>
    </w:pPr>
    <w:rPr>
      <w:rFonts w:ascii="宋体" w:hAnsi="Courier New"/>
      <w:szCs w:val="20"/>
    </w:rPr>
  </w:style>
  <w:style w:type="paragraph" w:customStyle="1" w:styleId="Char1CharCharCharCharCharCharCharCharCharCharCharChar">
    <w:name w:val="Char1 Char Char Char Char Char Char Char Char Char Char Char Char"/>
    <w:basedOn w:val="af6"/>
    <w:next w:val="af6"/>
    <w:autoRedefine/>
    <w:qFormat/>
    <w:rPr>
      <w:rFonts w:ascii="Arial" w:eastAsia="黑体" w:hAnsi="Arial" w:cs="Arial"/>
      <w:snapToGrid w:val="0"/>
      <w:kern w:val="0"/>
      <w:szCs w:val="21"/>
    </w:rPr>
  </w:style>
  <w:style w:type="paragraph" w:customStyle="1" w:styleId="CharCharChar">
    <w:name w:val="Char Char Char"/>
    <w:basedOn w:val="af6"/>
    <w:autoRedefine/>
    <w:qFormat/>
    <w:pPr>
      <w:spacing w:before="120" w:after="120" w:line="360" w:lineRule="auto"/>
      <w:ind w:firstLineChars="200" w:firstLine="200"/>
    </w:pPr>
    <w:rPr>
      <w:rFonts w:ascii="Tahoma" w:hAnsi="Tahoma"/>
      <w:sz w:val="24"/>
      <w:szCs w:val="20"/>
    </w:rPr>
  </w:style>
  <w:style w:type="character" w:customStyle="1" w:styleId="1CharChar">
    <w:name w:val="标题 1 Char Char"/>
    <w:qFormat/>
    <w:rPr>
      <w:rFonts w:eastAsia="宋体"/>
      <w:b/>
      <w:spacing w:val="-2"/>
      <w:sz w:val="24"/>
      <w:lang w:val="en-US" w:eastAsia="zh-CN" w:bidi="ar-SA"/>
    </w:rPr>
  </w:style>
  <w:style w:type="character" w:customStyle="1" w:styleId="BodyText1Char">
    <w:name w:val="Body Text 1 Char"/>
    <w:qFormat/>
    <w:rPr>
      <w:rFonts w:eastAsia="宋体"/>
      <w:kern w:val="2"/>
      <w:sz w:val="21"/>
      <w:szCs w:val="24"/>
      <w:lang w:val="en-US" w:eastAsia="zh-CN" w:bidi="ar-SA"/>
    </w:rPr>
  </w:style>
  <w:style w:type="paragraph" w:customStyle="1" w:styleId="affffff9">
    <w:name w:val="专有名词"/>
    <w:basedOn w:val="af6"/>
    <w:qFormat/>
    <w:pPr>
      <w:spacing w:afterLines="100"/>
    </w:pPr>
    <w:rPr>
      <w:b/>
      <w:bCs/>
    </w:rPr>
  </w:style>
  <w:style w:type="character" w:customStyle="1" w:styleId="CharCharChar0">
    <w:name w:val="正文首行缩进 Char Char Char"/>
    <w:qFormat/>
    <w:rPr>
      <w:rFonts w:eastAsia="宋体"/>
      <w:kern w:val="2"/>
      <w:sz w:val="21"/>
      <w:szCs w:val="24"/>
      <w:lang w:val="en-US" w:eastAsia="zh-CN" w:bidi="ar-SA"/>
    </w:rPr>
  </w:style>
  <w:style w:type="character" w:customStyle="1" w:styleId="footeroddChar2">
    <w:name w:val="footer odd Char2"/>
    <w:qFormat/>
    <w:rPr>
      <w:rFonts w:eastAsia="宋体"/>
      <w:kern w:val="2"/>
      <w:sz w:val="18"/>
      <w:szCs w:val="18"/>
      <w:lang w:val="en-US" w:eastAsia="zh-CN" w:bidi="ar-SA"/>
    </w:rPr>
  </w:style>
  <w:style w:type="character" w:customStyle="1" w:styleId="Char40">
    <w:name w:val="普通文字 Char4"/>
    <w:semiHidden/>
    <w:qFormat/>
    <w:rPr>
      <w:rFonts w:ascii="宋体" w:eastAsia="仿宋_GB2312" w:hAnsi="Courier New"/>
      <w:kern w:val="2"/>
      <w:sz w:val="30"/>
      <w:lang w:val="en-US" w:eastAsia="zh-CN" w:bidi="ar-SA"/>
    </w:rPr>
  </w:style>
  <w:style w:type="paragraph" w:customStyle="1" w:styleId="11">
    <w:name w:val="样式1"/>
    <w:basedOn w:val="16"/>
    <w:link w:val="1Char2"/>
    <w:qFormat/>
    <w:pPr>
      <w:numPr>
        <w:numId w:val="1"/>
      </w:numPr>
    </w:pPr>
  </w:style>
  <w:style w:type="paragraph" w:customStyle="1" w:styleId="2f9">
    <w:name w:val="样式2"/>
    <w:basedOn w:val="21"/>
    <w:link w:val="2Char2"/>
    <w:qFormat/>
  </w:style>
  <w:style w:type="character" w:customStyle="1" w:styleId="1Char2">
    <w:name w:val="样式1 Char"/>
    <w:basedOn w:val="17"/>
    <w:link w:val="11"/>
    <w:qFormat/>
    <w:rPr>
      <w:b/>
      <w:bCs/>
      <w:kern w:val="44"/>
      <w:sz w:val="44"/>
      <w:szCs w:val="44"/>
    </w:rPr>
  </w:style>
  <w:style w:type="paragraph" w:customStyle="1" w:styleId="3b">
    <w:name w:val="样式3"/>
    <w:basedOn w:val="30"/>
    <w:link w:val="3Char0"/>
    <w:qFormat/>
  </w:style>
  <w:style w:type="character" w:customStyle="1" w:styleId="2Char2">
    <w:name w:val="样式2 Char"/>
    <w:basedOn w:val="26"/>
    <w:link w:val="2f9"/>
    <w:qFormat/>
    <w:rPr>
      <w:b/>
      <w:bCs/>
      <w:kern w:val="2"/>
      <w:sz w:val="36"/>
      <w:szCs w:val="32"/>
    </w:rPr>
  </w:style>
  <w:style w:type="paragraph" w:customStyle="1" w:styleId="47">
    <w:name w:val="样式4"/>
    <w:basedOn w:val="41"/>
    <w:link w:val="4Char0"/>
    <w:qFormat/>
  </w:style>
  <w:style w:type="character" w:customStyle="1" w:styleId="3Char0">
    <w:name w:val="样式3 Char"/>
    <w:basedOn w:val="33"/>
    <w:link w:val="3b"/>
    <w:qFormat/>
    <w:rPr>
      <w:b/>
      <w:bCs/>
      <w:kern w:val="2"/>
      <w:sz w:val="32"/>
      <w:szCs w:val="32"/>
    </w:rPr>
  </w:style>
  <w:style w:type="paragraph" w:customStyle="1" w:styleId="1f5">
    <w:name w:val="正文序列1"/>
    <w:basedOn w:val="12"/>
    <w:link w:val="1Char3"/>
    <w:qFormat/>
    <w:pPr>
      <w:ind w:left="494"/>
    </w:pPr>
  </w:style>
  <w:style w:type="character" w:customStyle="1" w:styleId="4Char0">
    <w:name w:val="样式4 Char"/>
    <w:basedOn w:val="42"/>
    <w:link w:val="47"/>
    <w:qFormat/>
    <w:rPr>
      <w:b/>
      <w:bCs/>
      <w:kern w:val="2"/>
      <w:sz w:val="30"/>
      <w:szCs w:val="28"/>
    </w:rPr>
  </w:style>
  <w:style w:type="paragraph" w:customStyle="1" w:styleId="2fa">
    <w:name w:val="正文序列2"/>
    <w:basedOn w:val="22"/>
    <w:link w:val="2Char3"/>
    <w:qFormat/>
    <w:pPr>
      <w:ind w:left="817"/>
    </w:pPr>
  </w:style>
  <w:style w:type="character" w:customStyle="1" w:styleId="1Char0">
    <w:name w:val="正文1 Char"/>
    <w:link w:val="12"/>
    <w:qFormat/>
    <w:rPr>
      <w:kern w:val="2"/>
      <w:sz w:val="24"/>
      <w:szCs w:val="24"/>
    </w:rPr>
  </w:style>
  <w:style w:type="character" w:customStyle="1" w:styleId="1Char3">
    <w:name w:val="正文序列1 Char"/>
    <w:basedOn w:val="1Char0"/>
    <w:link w:val="1f5"/>
    <w:qFormat/>
    <w:rPr>
      <w:kern w:val="2"/>
      <w:sz w:val="24"/>
      <w:szCs w:val="24"/>
    </w:rPr>
  </w:style>
  <w:style w:type="paragraph" w:customStyle="1" w:styleId="affffffa">
    <w:name w:val="正文方框"/>
    <w:basedOn w:val="46"/>
    <w:link w:val="Char8"/>
    <w:qFormat/>
    <w:pPr>
      <w:ind w:left="1260"/>
    </w:pPr>
  </w:style>
  <w:style w:type="character" w:customStyle="1" w:styleId="2Char">
    <w:name w:val="正文2 Char"/>
    <w:link w:val="22"/>
    <w:qFormat/>
    <w:rPr>
      <w:kern w:val="2"/>
      <w:sz w:val="24"/>
      <w:szCs w:val="24"/>
    </w:rPr>
  </w:style>
  <w:style w:type="character" w:customStyle="1" w:styleId="2Char3">
    <w:name w:val="正文序列2 Char"/>
    <w:basedOn w:val="2Char"/>
    <w:link w:val="2fa"/>
    <w:qFormat/>
    <w:rPr>
      <w:kern w:val="2"/>
      <w:sz w:val="24"/>
      <w:szCs w:val="24"/>
    </w:rPr>
  </w:style>
  <w:style w:type="paragraph" w:customStyle="1" w:styleId="affffffb">
    <w:name w:val="正文箭头"/>
    <w:basedOn w:val="64"/>
    <w:link w:val="Char9"/>
    <w:qFormat/>
    <w:pPr>
      <w:ind w:left="720"/>
    </w:pPr>
  </w:style>
  <w:style w:type="character" w:customStyle="1" w:styleId="4Char">
    <w:name w:val="正文4 Char"/>
    <w:link w:val="46"/>
    <w:qFormat/>
    <w:rPr>
      <w:kern w:val="2"/>
      <w:sz w:val="24"/>
      <w:szCs w:val="24"/>
    </w:rPr>
  </w:style>
  <w:style w:type="character" w:customStyle="1" w:styleId="Char8">
    <w:name w:val="正文方框 Char"/>
    <w:basedOn w:val="4Char"/>
    <w:link w:val="affffffa"/>
    <w:qFormat/>
    <w:rPr>
      <w:kern w:val="2"/>
      <w:sz w:val="24"/>
      <w:szCs w:val="24"/>
    </w:rPr>
  </w:style>
  <w:style w:type="paragraph" w:customStyle="1" w:styleId="affffffc">
    <w:name w:val="正文主体"/>
    <w:basedOn w:val="2f1"/>
    <w:link w:val="Chara"/>
    <w:qFormat/>
  </w:style>
  <w:style w:type="character" w:customStyle="1" w:styleId="6Char">
    <w:name w:val="正文6 Char"/>
    <w:link w:val="64"/>
    <w:qFormat/>
    <w:rPr>
      <w:kern w:val="2"/>
      <w:sz w:val="24"/>
      <w:szCs w:val="24"/>
    </w:rPr>
  </w:style>
  <w:style w:type="character" w:customStyle="1" w:styleId="Char9">
    <w:name w:val="正文箭头 Char"/>
    <w:basedOn w:val="6Char"/>
    <w:link w:val="affffffb"/>
    <w:qFormat/>
    <w:rPr>
      <w:kern w:val="2"/>
      <w:sz w:val="24"/>
      <w:szCs w:val="24"/>
    </w:rPr>
  </w:style>
  <w:style w:type="paragraph" w:customStyle="1" w:styleId="57">
    <w:name w:val="样式5"/>
    <w:basedOn w:val="51"/>
    <w:link w:val="5Char1"/>
    <w:qFormat/>
  </w:style>
  <w:style w:type="character" w:customStyle="1" w:styleId="Char21">
    <w:name w:val="Char2"/>
    <w:qFormat/>
    <w:rPr>
      <w:kern w:val="2"/>
      <w:sz w:val="24"/>
      <w:szCs w:val="24"/>
    </w:rPr>
  </w:style>
  <w:style w:type="character" w:customStyle="1" w:styleId="2Char0">
    <w:name w:val="样式  + 首行缩进:  2 字符 Char"/>
    <w:link w:val="2f1"/>
    <w:qFormat/>
    <w:rPr>
      <w:rFonts w:eastAsia="宋体" w:cs="宋体"/>
      <w:kern w:val="2"/>
      <w:sz w:val="24"/>
      <w:szCs w:val="24"/>
      <w:lang w:val="en-US" w:eastAsia="zh-CN" w:bidi="ar-SA"/>
    </w:rPr>
  </w:style>
  <w:style w:type="character" w:customStyle="1" w:styleId="Chara">
    <w:name w:val="正文主体 Char"/>
    <w:basedOn w:val="2Char0"/>
    <w:link w:val="affffffc"/>
    <w:qFormat/>
    <w:rPr>
      <w:rFonts w:eastAsia="宋体" w:cs="宋体"/>
      <w:kern w:val="2"/>
      <w:sz w:val="24"/>
      <w:szCs w:val="24"/>
      <w:lang w:val="en-US" w:eastAsia="zh-CN" w:bidi="ar-SA"/>
    </w:rPr>
  </w:style>
  <w:style w:type="paragraph" w:customStyle="1" w:styleId="76">
    <w:name w:val="样式7"/>
    <w:basedOn w:val="6"/>
    <w:link w:val="7Char"/>
    <w:qFormat/>
  </w:style>
  <w:style w:type="character" w:customStyle="1" w:styleId="5Char1">
    <w:name w:val="样式5 Char"/>
    <w:basedOn w:val="52"/>
    <w:link w:val="57"/>
    <w:qFormat/>
    <w:rPr>
      <w:b/>
      <w:bCs/>
      <w:kern w:val="2"/>
      <w:sz w:val="28"/>
      <w:szCs w:val="28"/>
    </w:rPr>
  </w:style>
  <w:style w:type="paragraph" w:customStyle="1" w:styleId="affffffd">
    <w:name w:val="正文方格"/>
    <w:basedOn w:val="56"/>
    <w:link w:val="Charb"/>
    <w:qFormat/>
  </w:style>
  <w:style w:type="character" w:customStyle="1" w:styleId="7Char">
    <w:name w:val="样式7 Char"/>
    <w:link w:val="76"/>
    <w:qFormat/>
    <w:rPr>
      <w:b/>
      <w:bCs/>
      <w:kern w:val="2"/>
      <w:sz w:val="24"/>
      <w:szCs w:val="24"/>
    </w:rPr>
  </w:style>
  <w:style w:type="character" w:customStyle="1" w:styleId="5Char">
    <w:name w:val="正文5 Char"/>
    <w:link w:val="56"/>
    <w:qFormat/>
    <w:rPr>
      <w:kern w:val="2"/>
      <w:sz w:val="24"/>
      <w:szCs w:val="24"/>
    </w:rPr>
  </w:style>
  <w:style w:type="character" w:customStyle="1" w:styleId="Charb">
    <w:name w:val="正文方格 Char"/>
    <w:basedOn w:val="5Char"/>
    <w:link w:val="affffffd"/>
    <w:qFormat/>
    <w:rPr>
      <w:kern w:val="2"/>
      <w:sz w:val="24"/>
      <w:szCs w:val="24"/>
    </w:rPr>
  </w:style>
  <w:style w:type="character" w:customStyle="1" w:styleId="hei16b">
    <w:name w:val="hei16b"/>
    <w:basedOn w:val="af8"/>
    <w:qFormat/>
  </w:style>
  <w:style w:type="paragraph" w:customStyle="1" w:styleId="affffffe">
    <w:name w:val="首行缩进"/>
    <w:basedOn w:val="af6"/>
    <w:qFormat/>
    <w:pPr>
      <w:spacing w:line="360" w:lineRule="auto"/>
      <w:ind w:firstLine="420"/>
    </w:pPr>
    <w:rPr>
      <w:rFonts w:cs="宋体"/>
      <w:szCs w:val="20"/>
    </w:rPr>
  </w:style>
  <w:style w:type="paragraph" w:customStyle="1" w:styleId="CharCharCharCharChar">
    <w:name w:val="段 Char Char Char Char Char"/>
    <w:qFormat/>
    <w:pPr>
      <w:autoSpaceDE w:val="0"/>
      <w:autoSpaceDN w:val="0"/>
      <w:ind w:firstLineChars="200" w:firstLine="420"/>
      <w:jc w:val="both"/>
    </w:pPr>
    <w:rPr>
      <w:rFonts w:ascii="宋体" w:eastAsia="Times New Roman"/>
      <w:kern w:val="2"/>
      <w:sz w:val="21"/>
      <w:szCs w:val="24"/>
    </w:rPr>
  </w:style>
  <w:style w:type="paragraph" w:customStyle="1" w:styleId="ItemList">
    <w:name w:val="Item List"/>
    <w:qFormat/>
    <w:pPr>
      <w:tabs>
        <w:tab w:val="left" w:pos="840"/>
      </w:tabs>
      <w:spacing w:line="300" w:lineRule="auto"/>
      <w:ind w:left="840" w:hanging="420"/>
      <w:jc w:val="both"/>
    </w:pPr>
    <w:rPr>
      <w:rFonts w:ascii="Arial" w:hAnsi="Arial"/>
      <w:sz w:val="21"/>
      <w:lang w:eastAsia="en-US"/>
    </w:rPr>
  </w:style>
  <w:style w:type="paragraph" w:customStyle="1" w:styleId="indent">
    <w:name w:val="indent"/>
    <w:basedOn w:val="af6"/>
    <w:qFormat/>
    <w:pPr>
      <w:widowControl/>
      <w:spacing w:before="60" w:after="40"/>
      <w:jc w:val="left"/>
    </w:pPr>
    <w:rPr>
      <w:rFonts w:ascii="Verdana" w:hAnsi="Verdana" w:cs="宋体"/>
      <w:color w:val="000000"/>
      <w:kern w:val="0"/>
      <w:sz w:val="18"/>
      <w:szCs w:val="18"/>
    </w:rPr>
  </w:style>
  <w:style w:type="paragraph" w:customStyle="1" w:styleId="Heading2">
    <w:name w:val="*Heading 2"/>
    <w:next w:val="af6"/>
    <w:qFormat/>
    <w:pPr>
      <w:keepNext/>
      <w:keepLines/>
      <w:spacing w:before="120" w:after="120" w:line="360" w:lineRule="auto"/>
      <w:ind w:leftChars="100" w:left="240" w:rightChars="100" w:right="100"/>
      <w:outlineLvl w:val="2"/>
    </w:pPr>
    <w:rPr>
      <w:rFonts w:ascii="Verdana" w:hAnsi="Verdana"/>
      <w:b/>
      <w:sz w:val="32"/>
      <w:szCs w:val="32"/>
      <w:lang w:eastAsia="en-US"/>
    </w:rPr>
  </w:style>
  <w:style w:type="character" w:customStyle="1" w:styleId="Char12">
    <w:name w:val="正文首行缩进 Char1"/>
    <w:qFormat/>
    <w:rPr>
      <w:rFonts w:eastAsia="宋体"/>
      <w:kern w:val="2"/>
      <w:sz w:val="21"/>
      <w:szCs w:val="24"/>
      <w:lang w:val="en-US" w:eastAsia="zh-CN" w:bidi="ar-SA"/>
    </w:rPr>
  </w:style>
  <w:style w:type="paragraph" w:customStyle="1" w:styleId="style3">
    <w:name w:val="style3"/>
    <w:basedOn w:val="af6"/>
    <w:qFormat/>
    <w:pPr>
      <w:widowControl/>
      <w:spacing w:before="100" w:beforeAutospacing="1" w:after="100" w:afterAutospacing="1" w:line="250" w:lineRule="atLeast"/>
      <w:jc w:val="left"/>
    </w:pPr>
    <w:rPr>
      <w:rFonts w:ascii="宋体" w:hAnsi="宋体" w:cs="宋体"/>
      <w:kern w:val="0"/>
      <w:sz w:val="15"/>
      <w:szCs w:val="15"/>
    </w:rPr>
  </w:style>
  <w:style w:type="paragraph" w:customStyle="1" w:styleId="style4">
    <w:name w:val="style4"/>
    <w:basedOn w:val="af6"/>
    <w:qFormat/>
    <w:pPr>
      <w:widowControl/>
      <w:spacing w:before="100" w:beforeAutospacing="1" w:after="100" w:afterAutospacing="1" w:line="250" w:lineRule="atLeast"/>
      <w:jc w:val="left"/>
    </w:pPr>
    <w:rPr>
      <w:rFonts w:ascii="宋体" w:hAnsi="宋体" w:cs="宋体"/>
      <w:b/>
      <w:bCs/>
      <w:kern w:val="0"/>
      <w:sz w:val="15"/>
      <w:szCs w:val="15"/>
    </w:rPr>
  </w:style>
  <w:style w:type="character" w:customStyle="1" w:styleId="style31">
    <w:name w:val="style31"/>
    <w:qFormat/>
    <w:rPr>
      <w:sz w:val="15"/>
      <w:szCs w:val="15"/>
    </w:rPr>
  </w:style>
  <w:style w:type="paragraph" w:customStyle="1" w:styleId="111">
    <w:name w:val="列出段落11"/>
    <w:basedOn w:val="af6"/>
    <w:qFormat/>
    <w:pPr>
      <w:widowControl/>
      <w:spacing w:after="200" w:line="276" w:lineRule="auto"/>
      <w:ind w:left="720"/>
      <w:jc w:val="left"/>
    </w:pPr>
    <w:rPr>
      <w:rFonts w:ascii="Calibri" w:hAnsi="Calibri"/>
      <w:kern w:val="0"/>
      <w:sz w:val="22"/>
      <w:szCs w:val="22"/>
    </w:rPr>
  </w:style>
  <w:style w:type="character" w:customStyle="1" w:styleId="113">
    <w:name w:val="书籍标题11"/>
    <w:qFormat/>
    <w:rPr>
      <w:b/>
      <w:bCs/>
      <w:smallCaps/>
      <w:spacing w:val="5"/>
    </w:rPr>
  </w:style>
  <w:style w:type="character" w:customStyle="1" w:styleId="114">
    <w:name w:val="明显参考11"/>
    <w:qFormat/>
    <w:rPr>
      <w:b/>
      <w:bCs/>
      <w:smallCaps/>
      <w:color w:val="C0504D"/>
      <w:spacing w:val="5"/>
      <w:u w:val="single"/>
    </w:rPr>
  </w:style>
  <w:style w:type="paragraph" w:customStyle="1" w:styleId="Char3CharCharChar1">
    <w:name w:val="Char3 Char Char Char1"/>
    <w:basedOn w:val="af6"/>
    <w:qFormat/>
    <w:pPr>
      <w:widowControl/>
      <w:spacing w:after="160" w:line="240" w:lineRule="exact"/>
      <w:jc w:val="left"/>
    </w:pPr>
    <w:rPr>
      <w:rFonts w:ascii="Verdana" w:hAnsi="Verdana"/>
      <w:kern w:val="0"/>
      <w:sz w:val="20"/>
      <w:szCs w:val="20"/>
      <w:lang w:eastAsia="en-US"/>
    </w:rPr>
  </w:style>
  <w:style w:type="paragraph" w:customStyle="1" w:styleId="afffffff">
    <w:name w:val="段落正文"/>
    <w:basedOn w:val="af6"/>
    <w:qFormat/>
    <w:pPr>
      <w:spacing w:beforeLines="50" w:line="360" w:lineRule="atLeast"/>
      <w:ind w:leftChars="100" w:left="100" w:firstLineChars="200" w:firstLine="200"/>
    </w:pPr>
    <w:rPr>
      <w:spacing w:val="2"/>
      <w:sz w:val="24"/>
      <w:szCs w:val="20"/>
    </w:rPr>
  </w:style>
  <w:style w:type="paragraph" w:customStyle="1" w:styleId="font5">
    <w:name w:val="font5"/>
    <w:basedOn w:val="af6"/>
    <w:qFormat/>
    <w:pPr>
      <w:widowControl/>
      <w:spacing w:before="100" w:beforeAutospacing="1" w:after="100" w:afterAutospacing="1"/>
      <w:jc w:val="left"/>
    </w:pPr>
    <w:rPr>
      <w:rFonts w:ascii="宋体" w:hAnsi="宋体" w:cs="宋体"/>
      <w:kern w:val="0"/>
      <w:sz w:val="18"/>
      <w:szCs w:val="18"/>
    </w:rPr>
  </w:style>
  <w:style w:type="paragraph" w:customStyle="1" w:styleId="xl24">
    <w:name w:val="xl24"/>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6">
    <w:name w:val="xl26"/>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27">
    <w:name w:val="xl27"/>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28">
    <w:name w:val="xl28"/>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FF0000"/>
      <w:kern w:val="0"/>
      <w:sz w:val="24"/>
    </w:rPr>
  </w:style>
  <w:style w:type="paragraph" w:customStyle="1" w:styleId="xl29">
    <w:name w:val="xl29"/>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kern w:val="0"/>
      <w:sz w:val="24"/>
    </w:rPr>
  </w:style>
  <w:style w:type="paragraph" w:customStyle="1" w:styleId="xl30">
    <w:name w:val="xl30"/>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4"/>
    </w:rPr>
  </w:style>
  <w:style w:type="paragraph" w:customStyle="1" w:styleId="xl31">
    <w:name w:val="xl31"/>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afffffff0">
    <w:name w:val="题注居中"/>
    <w:qFormat/>
    <w:pPr>
      <w:spacing w:beforeLines="50" w:afterLines="50"/>
      <w:jc w:val="center"/>
    </w:pPr>
    <w:rPr>
      <w:rFonts w:ascii="Calibri" w:hAnsi="Calibri"/>
      <w:kern w:val="2"/>
      <w:sz w:val="24"/>
      <w:szCs w:val="21"/>
    </w:rPr>
  </w:style>
  <w:style w:type="paragraph" w:customStyle="1" w:styleId="a5">
    <w:name w:val="列点"/>
    <w:basedOn w:val="afffff2"/>
    <w:qFormat/>
    <w:pPr>
      <w:widowControl/>
      <w:numPr>
        <w:numId w:val="31"/>
      </w:numPr>
      <w:spacing w:beforeLines="30" w:afterLines="30" w:line="312" w:lineRule="auto"/>
      <w:jc w:val="left"/>
    </w:pPr>
    <w:rPr>
      <w:rFonts w:ascii="Calibri" w:eastAsia="宋体" w:hAnsi="Calibri"/>
      <w:sz w:val="24"/>
    </w:rPr>
  </w:style>
  <w:style w:type="paragraph" w:customStyle="1" w:styleId="Table">
    <w:name w:val="Table"/>
    <w:qFormat/>
    <w:rPr>
      <w:sz w:val="21"/>
      <w:lang w:eastAsia="en-US"/>
    </w:rPr>
  </w:style>
  <w:style w:type="paragraph" w:customStyle="1" w:styleId="Char110">
    <w:name w:val="Char11"/>
    <w:basedOn w:val="af6"/>
    <w:autoRedefine/>
    <w:qFormat/>
    <w:rPr>
      <w:rFonts w:ascii="Tahoma" w:hAnsi="Tahoma"/>
      <w:sz w:val="24"/>
      <w:szCs w:val="20"/>
    </w:rPr>
  </w:style>
  <w:style w:type="paragraph" w:customStyle="1" w:styleId="afffffff1">
    <w:name w:val="È±Ê¡ÎÄ±¾"/>
    <w:basedOn w:val="af6"/>
    <w:qFormat/>
    <w:pPr>
      <w:widowControl/>
      <w:overflowPunct w:val="0"/>
      <w:autoSpaceDE w:val="0"/>
      <w:autoSpaceDN w:val="0"/>
      <w:adjustRightInd w:val="0"/>
      <w:jc w:val="left"/>
      <w:textAlignment w:val="baseline"/>
    </w:pPr>
    <w:rPr>
      <w:kern w:val="0"/>
      <w:sz w:val="24"/>
      <w:szCs w:val="20"/>
      <w:lang w:val="en-GB"/>
    </w:rPr>
  </w:style>
  <w:style w:type="paragraph" w:customStyle="1" w:styleId="afffffff2">
    <w:name w:val="缺省文本"/>
    <w:basedOn w:val="af6"/>
    <w:qFormat/>
    <w:pPr>
      <w:widowControl/>
      <w:autoSpaceDE w:val="0"/>
      <w:autoSpaceDN w:val="0"/>
      <w:adjustRightInd w:val="0"/>
      <w:jc w:val="left"/>
    </w:pPr>
    <w:rPr>
      <w:rFonts w:eastAsia="Times New Roman"/>
      <w:kern w:val="0"/>
      <w:sz w:val="24"/>
      <w:szCs w:val="21"/>
      <w:lang w:eastAsia="en-US"/>
    </w:rPr>
  </w:style>
  <w:style w:type="paragraph" w:customStyle="1" w:styleId="1f6">
    <w:name w:val="修订1"/>
    <w:basedOn w:val="af6"/>
    <w:next w:val="af6"/>
    <w:autoRedefine/>
    <w:qFormat/>
    <w:pPr>
      <w:widowControl/>
      <w:tabs>
        <w:tab w:val="left" w:pos="0"/>
      </w:tabs>
      <w:autoSpaceDN w:val="0"/>
      <w:spacing w:line="300" w:lineRule="auto"/>
      <w:jc w:val="left"/>
    </w:pPr>
    <w:rPr>
      <w:kern w:val="0"/>
      <w:szCs w:val="21"/>
    </w:rPr>
  </w:style>
  <w:style w:type="paragraph" w:customStyle="1" w:styleId="afffffff3">
    <w:name w:val="图题"/>
    <w:basedOn w:val="af6"/>
    <w:next w:val="af6"/>
    <w:autoRedefine/>
    <w:qFormat/>
    <w:pPr>
      <w:widowControl/>
      <w:tabs>
        <w:tab w:val="left" w:pos="0"/>
      </w:tabs>
      <w:autoSpaceDN w:val="0"/>
      <w:spacing w:line="300" w:lineRule="auto"/>
      <w:jc w:val="center"/>
    </w:pPr>
    <w:rPr>
      <w:rFonts w:eastAsia="黑体"/>
      <w:kern w:val="0"/>
    </w:rPr>
  </w:style>
  <w:style w:type="paragraph" w:customStyle="1" w:styleId="Char31">
    <w:name w:val="Char3"/>
    <w:basedOn w:val="af6"/>
    <w:autoRedefine/>
    <w:qFormat/>
    <w:rPr>
      <w:rFonts w:ascii="Tahoma" w:hAnsi="Tahoma"/>
      <w:sz w:val="24"/>
    </w:rPr>
  </w:style>
  <w:style w:type="character" w:customStyle="1" w:styleId="2PIM2H2Heading2HiddenHeading2CCBSheading2Titre3Char">
    <w:name w:val="样式 标题 2PIM2H2Heading 2 HiddenHeading 2 CCBSheading 2Titre3... Char"/>
    <w:link w:val="2PIM2H2Heading2HiddenHeading2CCBSheading2Titre3"/>
    <w:qFormat/>
    <w:rPr>
      <w:rFonts w:ascii="Arial" w:hAnsi="Arial"/>
      <w:b/>
      <w:i/>
      <w:color w:val="000000"/>
      <w:sz w:val="30"/>
    </w:rPr>
  </w:style>
  <w:style w:type="paragraph" w:customStyle="1" w:styleId="2PIM2H2Heading2HiddenHeading2CCBSheading2Titre3">
    <w:name w:val="样式 标题 2PIM2H2Heading 2 HiddenHeading 2 CCBSheading 2Titre3..."/>
    <w:basedOn w:val="21"/>
    <w:link w:val="2PIM2H2Heading2HiddenHeading2CCBSheading2Titre3Char"/>
    <w:qFormat/>
    <w:pPr>
      <w:keepNext/>
      <w:widowControl/>
      <w:tabs>
        <w:tab w:val="left" w:pos="576"/>
      </w:tabs>
      <w:adjustRightInd w:val="0"/>
      <w:spacing w:before="240" w:after="100" w:line="240" w:lineRule="atLeast"/>
      <w:jc w:val="left"/>
    </w:pPr>
    <w:rPr>
      <w:rFonts w:ascii="Arial" w:hAnsi="Arial"/>
      <w:bCs w:val="0"/>
      <w:i/>
      <w:color w:val="000000"/>
      <w:kern w:val="0"/>
      <w:sz w:val="30"/>
      <w:szCs w:val="20"/>
    </w:rPr>
  </w:style>
  <w:style w:type="paragraph" w:customStyle="1" w:styleId="074">
    <w:name w:val="样式 首行缩进:  0.74 厘米"/>
    <w:basedOn w:val="af6"/>
    <w:qFormat/>
    <w:pPr>
      <w:widowControl/>
      <w:spacing w:line="360" w:lineRule="auto"/>
      <w:ind w:firstLineChars="200" w:firstLine="200"/>
      <w:jc w:val="left"/>
    </w:pPr>
    <w:rPr>
      <w:rFonts w:ascii="宋体" w:hAnsi="宋体" w:cs="宋体"/>
      <w:kern w:val="0"/>
      <w:sz w:val="24"/>
      <w:szCs w:val="20"/>
    </w:rPr>
  </w:style>
  <w:style w:type="paragraph" w:customStyle="1" w:styleId="ParaCharCharCharChar">
    <w:name w:val="默认段落字体 Para Char Char Char Char"/>
    <w:basedOn w:val="af6"/>
    <w:qFormat/>
    <w:pPr>
      <w:spacing w:line="360" w:lineRule="auto"/>
      <w:ind w:firstLineChars="200" w:firstLine="200"/>
    </w:pPr>
    <w:rPr>
      <w:kern w:val="0"/>
      <w:szCs w:val="21"/>
    </w:rPr>
  </w:style>
  <w:style w:type="paragraph" w:customStyle="1" w:styleId="CharChar2CharCharCharChar1CharCharCharCharCharCharCharCharCharCharCharChar1CharCharCharCharCharChar">
    <w:name w:val="Char Char2 Char Char Char Char1 Char Char Char Char Char Char Char Char Char Char Char Char1 Char Char Char Char Char Char"/>
    <w:basedOn w:val="af6"/>
    <w:autoRedefine/>
    <w:qFormat/>
    <w:rPr>
      <w:rFonts w:ascii="Tahoma" w:hAnsi="Tahoma"/>
      <w:sz w:val="24"/>
    </w:rPr>
  </w:style>
  <w:style w:type="paragraph" w:customStyle="1" w:styleId="84">
    <w:name w:val="正文8"/>
    <w:basedOn w:val="af6"/>
    <w:qFormat/>
    <w:rPr>
      <w:rFonts w:eastAsia="Times New Roman" w:cs="宋体"/>
      <w:kern w:val="0"/>
      <w:sz w:val="24"/>
      <w:szCs w:val="20"/>
      <w:lang w:eastAsia="en-US"/>
    </w:rPr>
  </w:style>
  <w:style w:type="paragraph" w:customStyle="1" w:styleId="main">
    <w:name w:val="main"/>
    <w:basedOn w:val="af6"/>
    <w:qFormat/>
    <w:pPr>
      <w:widowControl/>
      <w:spacing w:before="100" w:beforeAutospacing="1" w:after="100" w:afterAutospacing="1"/>
      <w:jc w:val="left"/>
    </w:pPr>
    <w:rPr>
      <w:rFonts w:ascii="宋体" w:hAnsi="宋体" w:cs="宋体"/>
      <w:kern w:val="0"/>
      <w:sz w:val="24"/>
    </w:rPr>
  </w:style>
  <w:style w:type="character" w:customStyle="1" w:styleId="htmltxt1">
    <w:name w:val="html_txt1"/>
    <w:qFormat/>
    <w:rPr>
      <w:color w:val="000000"/>
    </w:rPr>
  </w:style>
  <w:style w:type="paragraph" w:customStyle="1" w:styleId="CharCharCharCharCharCharCharCharChar">
    <w:name w:val="Char Char Char Char Char Char Char Char Char"/>
    <w:basedOn w:val="af6"/>
    <w:qFormat/>
  </w:style>
  <w:style w:type="paragraph" w:customStyle="1" w:styleId="afffffff4">
    <w:name w:val="表内文字"/>
    <w:basedOn w:val="af6"/>
    <w:autoRedefine/>
    <w:qFormat/>
    <w:pPr>
      <w:tabs>
        <w:tab w:val="left" w:pos="1418"/>
      </w:tabs>
      <w:spacing w:line="360" w:lineRule="auto"/>
      <w:jc w:val="center"/>
    </w:pPr>
    <w:rPr>
      <w:rFonts w:ascii="仿宋_GB2312" w:eastAsia="仿宋_GB2312"/>
      <w:spacing w:val="-20"/>
      <w:kern w:val="0"/>
      <w:sz w:val="24"/>
    </w:rPr>
  </w:style>
  <w:style w:type="paragraph" w:customStyle="1" w:styleId="f1">
    <w:name w:val="f1"/>
    <w:basedOn w:val="af6"/>
    <w:qFormat/>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afffffff5">
    <w:name w:val="报告封面标题"/>
    <w:basedOn w:val="af6"/>
    <w:qFormat/>
    <w:pPr>
      <w:adjustRightInd w:val="0"/>
      <w:spacing w:line="360" w:lineRule="auto"/>
      <w:jc w:val="center"/>
    </w:pPr>
    <w:rPr>
      <w:rFonts w:ascii="楷体_GB2312" w:eastAsia="楷体_GB2312" w:cs="宋体"/>
      <w:b/>
      <w:bCs/>
      <w:kern w:val="0"/>
      <w:sz w:val="44"/>
      <w:szCs w:val="20"/>
    </w:rPr>
  </w:style>
  <w:style w:type="paragraph" w:customStyle="1" w:styleId="afffffff6">
    <w:name w:val="报告封面正文"/>
    <w:basedOn w:val="af6"/>
    <w:qFormat/>
    <w:pPr>
      <w:adjustRightInd w:val="0"/>
      <w:spacing w:line="300" w:lineRule="auto"/>
      <w:jc w:val="center"/>
    </w:pPr>
    <w:rPr>
      <w:rFonts w:eastAsia="楷体_GB2312" w:cs="宋体"/>
      <w:b/>
      <w:bCs/>
      <w:kern w:val="0"/>
      <w:sz w:val="32"/>
      <w:szCs w:val="20"/>
    </w:rPr>
  </w:style>
  <w:style w:type="paragraph" w:customStyle="1" w:styleId="afffffff7">
    <w:name w:val="报告正文"/>
    <w:basedOn w:val="af6"/>
    <w:link w:val="Charc"/>
    <w:qFormat/>
    <w:pPr>
      <w:widowControl/>
      <w:overflowPunct w:val="0"/>
      <w:autoSpaceDE w:val="0"/>
      <w:autoSpaceDN w:val="0"/>
      <w:adjustRightInd w:val="0"/>
      <w:spacing w:line="360" w:lineRule="auto"/>
      <w:ind w:firstLine="420"/>
      <w:textAlignment w:val="baseline"/>
    </w:pPr>
    <w:rPr>
      <w:kern w:val="0"/>
      <w:sz w:val="24"/>
      <w:szCs w:val="20"/>
    </w:rPr>
  </w:style>
  <w:style w:type="paragraph" w:customStyle="1" w:styleId="afffffff8">
    <w:name w:val="报告正文首行缩进"/>
    <w:basedOn w:val="af6"/>
    <w:qFormat/>
    <w:pPr>
      <w:adjustRightInd w:val="0"/>
      <w:spacing w:line="360" w:lineRule="auto"/>
    </w:pPr>
    <w:rPr>
      <w:rFonts w:cs="宋体"/>
      <w:kern w:val="0"/>
      <w:sz w:val="24"/>
      <w:szCs w:val="20"/>
    </w:rPr>
  </w:style>
  <w:style w:type="paragraph" w:customStyle="1" w:styleId="afffffff9">
    <w:name w:val="报告表格"/>
    <w:basedOn w:val="afffffff8"/>
    <w:qFormat/>
    <w:pPr>
      <w:spacing w:line="240" w:lineRule="auto"/>
    </w:pPr>
    <w:rPr>
      <w:sz w:val="21"/>
    </w:rPr>
  </w:style>
  <w:style w:type="paragraph" w:customStyle="1" w:styleId="afffffffa">
    <w:name w:val="报告封二正文"/>
    <w:basedOn w:val="af6"/>
    <w:qFormat/>
    <w:pPr>
      <w:adjustRightInd w:val="0"/>
      <w:spacing w:line="360" w:lineRule="auto"/>
      <w:ind w:right="879" w:firstLineChars="400" w:firstLine="1280"/>
      <w:jc w:val="left"/>
    </w:pPr>
    <w:rPr>
      <w:rFonts w:ascii="楷体_GB2312" w:eastAsia="楷体_GB2312" w:cs="宋体"/>
      <w:kern w:val="0"/>
      <w:sz w:val="32"/>
      <w:szCs w:val="20"/>
    </w:rPr>
  </w:style>
  <w:style w:type="paragraph" w:customStyle="1" w:styleId="afffffffb">
    <w:name w:val="报告封三标题"/>
    <w:basedOn w:val="af6"/>
    <w:qFormat/>
    <w:pPr>
      <w:adjustRightInd w:val="0"/>
      <w:spacing w:line="360" w:lineRule="auto"/>
      <w:jc w:val="left"/>
    </w:pPr>
    <w:rPr>
      <w:rFonts w:ascii="仿宋_GB2312" w:eastAsia="仿宋_GB2312" w:hAnsi="仿宋_GB2312"/>
      <w:b/>
      <w:bCs/>
      <w:kern w:val="0"/>
      <w:sz w:val="24"/>
      <w:szCs w:val="20"/>
    </w:rPr>
  </w:style>
  <w:style w:type="paragraph" w:customStyle="1" w:styleId="afffffffc">
    <w:name w:val="报告封三正文"/>
    <w:basedOn w:val="af6"/>
    <w:qFormat/>
    <w:pPr>
      <w:adjustRightInd w:val="0"/>
      <w:spacing w:line="360" w:lineRule="auto"/>
    </w:pPr>
    <w:rPr>
      <w:rFonts w:ascii="仿宋_GB2312" w:eastAsia="仿宋_GB2312" w:cs="宋体"/>
      <w:kern w:val="0"/>
      <w:sz w:val="24"/>
      <w:szCs w:val="20"/>
    </w:rPr>
  </w:style>
  <w:style w:type="paragraph" w:customStyle="1" w:styleId="afffffffd">
    <w:name w:val="报告图题公式"/>
    <w:basedOn w:val="af6"/>
    <w:qFormat/>
    <w:pPr>
      <w:widowControl/>
      <w:adjustRightInd w:val="0"/>
      <w:spacing w:after="120" w:line="360" w:lineRule="auto"/>
      <w:jc w:val="center"/>
    </w:pPr>
    <w:rPr>
      <w:kern w:val="24"/>
      <w:sz w:val="24"/>
    </w:rPr>
  </w:style>
  <w:style w:type="paragraph" w:customStyle="1" w:styleId="afffffffe">
    <w:name w:val="报告公式"/>
    <w:basedOn w:val="afffffffd"/>
    <w:next w:val="af6"/>
    <w:qFormat/>
    <w:pPr>
      <w:tabs>
        <w:tab w:val="center" w:pos="4140"/>
        <w:tab w:val="right" w:pos="8100"/>
      </w:tabs>
    </w:pPr>
  </w:style>
  <w:style w:type="paragraph" w:customStyle="1" w:styleId="affffffff">
    <w:name w:val="报告列表"/>
    <w:basedOn w:val="af6"/>
    <w:qFormat/>
    <w:pPr>
      <w:adjustRightInd w:val="0"/>
      <w:spacing w:line="360" w:lineRule="auto"/>
    </w:pPr>
    <w:rPr>
      <w:kern w:val="0"/>
      <w:sz w:val="24"/>
      <w:szCs w:val="20"/>
    </w:rPr>
  </w:style>
  <w:style w:type="paragraph" w:customStyle="1" w:styleId="affffffff0">
    <w:name w:val="报告协议字段"/>
    <w:basedOn w:val="af6"/>
    <w:qFormat/>
    <w:pPr>
      <w:adjustRightInd w:val="0"/>
      <w:spacing w:beforeLines="25" w:line="360" w:lineRule="auto"/>
      <w:ind w:left="2100" w:hanging="2100"/>
    </w:pPr>
    <w:rPr>
      <w:kern w:val="0"/>
      <w:sz w:val="24"/>
      <w:szCs w:val="20"/>
    </w:rPr>
  </w:style>
  <w:style w:type="paragraph" w:customStyle="1" w:styleId="affffffff1">
    <w:name w:val="表格"/>
    <w:basedOn w:val="af6"/>
    <w:autoRedefine/>
    <w:qFormat/>
    <w:pPr>
      <w:snapToGrid w:val="0"/>
      <w:spacing w:line="240" w:lineRule="atLeast"/>
      <w:jc w:val="center"/>
    </w:pPr>
  </w:style>
  <w:style w:type="paragraph" w:customStyle="1" w:styleId="affffffff2">
    <w:name w:val="公式"/>
    <w:basedOn w:val="afffffffd"/>
    <w:next w:val="af6"/>
    <w:qFormat/>
    <w:pPr>
      <w:tabs>
        <w:tab w:val="center" w:pos="4140"/>
        <w:tab w:val="right" w:pos="8100"/>
      </w:tabs>
    </w:pPr>
  </w:style>
  <w:style w:type="paragraph" w:customStyle="1" w:styleId="affffffff3">
    <w:name w:val="目录"/>
    <w:basedOn w:val="af6"/>
    <w:next w:val="af6"/>
    <w:qFormat/>
    <w:pPr>
      <w:jc w:val="center"/>
    </w:pPr>
    <w:rPr>
      <w:b/>
      <w:sz w:val="24"/>
      <w:szCs w:val="20"/>
    </w:rPr>
  </w:style>
  <w:style w:type="paragraph" w:customStyle="1" w:styleId="affffffff4">
    <w:name w:val="题头内容"/>
    <w:basedOn w:val="af6"/>
    <w:qFormat/>
    <w:pPr>
      <w:adjustRightInd w:val="0"/>
      <w:spacing w:before="120" w:after="120" w:line="312" w:lineRule="atLeast"/>
      <w:ind w:right="879" w:firstLine="839"/>
      <w:jc w:val="center"/>
      <w:textAlignment w:val="baseline"/>
    </w:pPr>
    <w:rPr>
      <w:rFonts w:ascii="黑体" w:eastAsia="黑体"/>
      <w:kern w:val="0"/>
      <w:sz w:val="32"/>
      <w:szCs w:val="20"/>
    </w:rPr>
  </w:style>
  <w:style w:type="paragraph" w:customStyle="1" w:styleId="affffffff5">
    <w:name w:val="文档标题"/>
    <w:basedOn w:val="af6"/>
    <w:qFormat/>
    <w:pPr>
      <w:tabs>
        <w:tab w:val="left" w:pos="0"/>
      </w:tabs>
      <w:autoSpaceDE w:val="0"/>
      <w:autoSpaceDN w:val="0"/>
      <w:adjustRightInd w:val="0"/>
      <w:spacing w:before="300" w:after="300" w:line="360" w:lineRule="auto"/>
      <w:jc w:val="center"/>
    </w:pPr>
    <w:rPr>
      <w:rFonts w:ascii="Arial" w:eastAsia="黑体" w:hAnsi="Arial"/>
      <w:snapToGrid w:val="0"/>
      <w:kern w:val="0"/>
      <w:sz w:val="36"/>
      <w:szCs w:val="36"/>
    </w:rPr>
  </w:style>
  <w:style w:type="paragraph" w:customStyle="1" w:styleId="affffffff6">
    <w:name w:val="文献"/>
    <w:basedOn w:val="af6"/>
    <w:qFormat/>
    <w:pPr>
      <w:adjustRightInd w:val="0"/>
      <w:spacing w:line="360" w:lineRule="auto"/>
      <w:ind w:left="851" w:hanging="851"/>
    </w:pPr>
    <w:rPr>
      <w:kern w:val="0"/>
      <w:sz w:val="24"/>
      <w:szCs w:val="20"/>
    </w:rPr>
  </w:style>
  <w:style w:type="character" w:customStyle="1" w:styleId="Charc">
    <w:name w:val="报告正文 Char"/>
    <w:link w:val="afffffff7"/>
    <w:qFormat/>
    <w:rPr>
      <w:sz w:val="24"/>
    </w:rPr>
  </w:style>
  <w:style w:type="paragraph" w:customStyle="1" w:styleId="style30">
    <w:name w:val="style30"/>
    <w:basedOn w:val="af6"/>
    <w:qFormat/>
    <w:pPr>
      <w:widowControl/>
      <w:spacing w:before="100" w:beforeAutospacing="1" w:after="100" w:afterAutospacing="1"/>
      <w:jc w:val="left"/>
    </w:pPr>
    <w:rPr>
      <w:rFonts w:ascii="宋体" w:hAnsi="宋体" w:cs="宋体"/>
      <w:color w:val="666666"/>
      <w:kern w:val="0"/>
      <w:sz w:val="24"/>
    </w:rPr>
  </w:style>
  <w:style w:type="character" w:customStyle="1" w:styleId="style161">
    <w:name w:val="style161"/>
    <w:qFormat/>
    <w:rPr>
      <w:sz w:val="18"/>
      <w:szCs w:val="18"/>
    </w:rPr>
  </w:style>
  <w:style w:type="paragraph" w:customStyle="1" w:styleId="GB23120">
    <w:name w:val="样式 正文文字缩进 + 仿宋_GB2312"/>
    <w:basedOn w:val="aff6"/>
    <w:qFormat/>
    <w:pPr>
      <w:widowControl/>
      <w:tabs>
        <w:tab w:val="right" w:pos="8640"/>
      </w:tabs>
      <w:spacing w:before="120" w:after="0" w:line="240" w:lineRule="auto"/>
      <w:ind w:leftChars="0" w:left="0" w:firstLineChars="200" w:firstLine="480"/>
    </w:pPr>
    <w:rPr>
      <w:rFonts w:ascii="仿宋_GB2312" w:hAnsi="仿宋_GB2312"/>
      <w:kern w:val="0"/>
    </w:rPr>
  </w:style>
  <w:style w:type="paragraph" w:customStyle="1" w:styleId="CharChar2CharChar">
    <w:name w:val="Char Char2 Char Char"/>
    <w:basedOn w:val="af6"/>
    <w:qFormat/>
    <w:pPr>
      <w:ind w:firstLineChars="170" w:firstLine="357"/>
    </w:pPr>
    <w:rPr>
      <w:rFonts w:ascii="Tahoma" w:hAnsi="Tahoma"/>
      <w:szCs w:val="20"/>
    </w:rPr>
  </w:style>
  <w:style w:type="paragraph" w:customStyle="1" w:styleId="affffffff7">
    <w:name w:val="封面主标题"/>
    <w:basedOn w:val="af6"/>
    <w:qFormat/>
    <w:pPr>
      <w:spacing w:before="156" w:after="156" w:line="360" w:lineRule="auto"/>
      <w:jc w:val="center"/>
    </w:pPr>
    <w:rPr>
      <w:rFonts w:ascii="黑体" w:eastAsia="黑体" w:cs="宋体"/>
      <w:b/>
      <w:bCs/>
      <w:color w:val="000000"/>
      <w:sz w:val="44"/>
      <w:szCs w:val="20"/>
    </w:rPr>
  </w:style>
  <w:style w:type="paragraph" w:customStyle="1" w:styleId="affffffff8">
    <w:name w:val="封面单位"/>
    <w:basedOn w:val="af6"/>
    <w:qFormat/>
    <w:pPr>
      <w:spacing w:line="360" w:lineRule="auto"/>
      <w:jc w:val="center"/>
    </w:pPr>
    <w:rPr>
      <w:rFonts w:ascii="楷体_GB2312" w:eastAsia="楷体_GB2312" w:cs="宋体"/>
      <w:b/>
      <w:bCs/>
      <w:sz w:val="32"/>
      <w:szCs w:val="20"/>
    </w:rPr>
  </w:style>
  <w:style w:type="paragraph" w:customStyle="1" w:styleId="ad">
    <w:name w:val="前言、引言标题"/>
    <w:next w:val="af6"/>
    <w:qFormat/>
    <w:pPr>
      <w:numPr>
        <w:numId w:val="32"/>
      </w:numPr>
      <w:shd w:val="clear" w:color="FFFFFF" w:fill="FFFFFF"/>
      <w:tabs>
        <w:tab w:val="left" w:pos="360"/>
      </w:tabs>
      <w:spacing w:before="640" w:after="560"/>
      <w:jc w:val="center"/>
      <w:outlineLvl w:val="0"/>
    </w:pPr>
    <w:rPr>
      <w:rFonts w:ascii="黑体" w:eastAsia="黑体"/>
      <w:sz w:val="32"/>
    </w:rPr>
  </w:style>
  <w:style w:type="paragraph" w:customStyle="1" w:styleId="ae">
    <w:name w:val="章标题"/>
    <w:next w:val="af6"/>
    <w:qFormat/>
    <w:pPr>
      <w:numPr>
        <w:ilvl w:val="1"/>
        <w:numId w:val="32"/>
      </w:numPr>
      <w:tabs>
        <w:tab w:val="left" w:pos="360"/>
      </w:tabs>
      <w:spacing w:beforeLines="50" w:afterLines="50"/>
      <w:jc w:val="both"/>
      <w:outlineLvl w:val="1"/>
    </w:pPr>
    <w:rPr>
      <w:rFonts w:ascii="黑体" w:eastAsia="黑体"/>
      <w:sz w:val="21"/>
    </w:rPr>
  </w:style>
  <w:style w:type="paragraph" w:customStyle="1" w:styleId="af">
    <w:name w:val="一级条标题"/>
    <w:basedOn w:val="ae"/>
    <w:next w:val="af6"/>
    <w:qFormat/>
    <w:pPr>
      <w:numPr>
        <w:ilvl w:val="2"/>
      </w:numPr>
      <w:spacing w:beforeLines="0" w:afterLines="0"/>
      <w:outlineLvl w:val="2"/>
    </w:pPr>
  </w:style>
  <w:style w:type="paragraph" w:customStyle="1" w:styleId="af0">
    <w:name w:val="二级条标题"/>
    <w:basedOn w:val="af"/>
    <w:next w:val="af6"/>
    <w:qFormat/>
    <w:pPr>
      <w:numPr>
        <w:ilvl w:val="3"/>
      </w:numPr>
      <w:outlineLvl w:val="3"/>
    </w:pPr>
  </w:style>
  <w:style w:type="paragraph" w:customStyle="1" w:styleId="af1">
    <w:name w:val="三级条标题"/>
    <w:basedOn w:val="af0"/>
    <w:next w:val="af6"/>
    <w:qFormat/>
    <w:pPr>
      <w:numPr>
        <w:ilvl w:val="4"/>
      </w:numPr>
      <w:outlineLvl w:val="4"/>
    </w:pPr>
  </w:style>
  <w:style w:type="paragraph" w:customStyle="1" w:styleId="af2">
    <w:name w:val="四级条标题"/>
    <w:basedOn w:val="af1"/>
    <w:next w:val="af6"/>
    <w:qFormat/>
    <w:pPr>
      <w:numPr>
        <w:ilvl w:val="5"/>
      </w:numPr>
      <w:outlineLvl w:val="5"/>
    </w:pPr>
  </w:style>
  <w:style w:type="paragraph" w:customStyle="1" w:styleId="af3">
    <w:name w:val="五级条标题"/>
    <w:basedOn w:val="af2"/>
    <w:next w:val="af6"/>
    <w:qFormat/>
    <w:pPr>
      <w:numPr>
        <w:ilvl w:val="6"/>
      </w:numPr>
      <w:outlineLvl w:val="6"/>
    </w:pPr>
  </w:style>
  <w:style w:type="paragraph" w:customStyle="1" w:styleId="CharCharChar1CharCharChar1CharCharCharCharCharChar">
    <w:name w:val="Char Char Char1 Char Char Char1 Char Char Char Char Char Char"/>
    <w:basedOn w:val="af6"/>
    <w:qFormat/>
    <w:pPr>
      <w:ind w:firstLineChars="200" w:firstLine="200"/>
    </w:pPr>
    <w:rPr>
      <w:rFonts w:ascii="Tahoma" w:hAnsi="Tahoma"/>
      <w:sz w:val="24"/>
      <w:szCs w:val="20"/>
    </w:rPr>
  </w:style>
  <w:style w:type="paragraph" w:customStyle="1" w:styleId="1CharCharCharChar">
    <w:name w:val="正文1 Char Char Char Char"/>
    <w:basedOn w:val="af6"/>
    <w:qFormat/>
    <w:pPr>
      <w:ind w:firstLineChars="200" w:firstLine="200"/>
    </w:pPr>
    <w:rPr>
      <w:rFonts w:ascii="Tahoma" w:hAnsi="Tahoma"/>
      <w:sz w:val="24"/>
      <w:szCs w:val="20"/>
    </w:rPr>
  </w:style>
  <w:style w:type="paragraph" w:customStyle="1" w:styleId="CharChar2CharCharCharChar">
    <w:name w:val="Char Char2 Char Char Char Char"/>
    <w:basedOn w:val="aff"/>
    <w:autoRedefine/>
    <w:qFormat/>
    <w:rPr>
      <w:rFonts w:ascii="Tahoma" w:eastAsia="仿宋_GB2312" w:hAnsi="Tahoma"/>
      <w:sz w:val="24"/>
      <w:szCs w:val="28"/>
    </w:rPr>
  </w:style>
  <w:style w:type="paragraph" w:customStyle="1" w:styleId="Char4CharCharCharCharCharCharCharChar">
    <w:name w:val="Char4 Char Char Char Char Char Char Char Char"/>
    <w:basedOn w:val="af6"/>
    <w:autoRedefine/>
    <w:qFormat/>
    <w:pPr>
      <w:spacing w:line="360" w:lineRule="auto"/>
    </w:pPr>
    <w:rPr>
      <w:rFonts w:ascii="Tahoma" w:hAnsi="Tahoma"/>
      <w:sz w:val="36"/>
      <w:szCs w:val="36"/>
    </w:rPr>
  </w:style>
  <w:style w:type="paragraph" w:customStyle="1" w:styleId="affffffff9">
    <w:name w:val="表格标题(居中)"/>
    <w:basedOn w:val="af6"/>
    <w:qFormat/>
    <w:pPr>
      <w:snapToGrid w:val="0"/>
      <w:spacing w:line="300" w:lineRule="auto"/>
      <w:jc w:val="center"/>
    </w:pPr>
    <w:rPr>
      <w:rFonts w:eastAsia="黑体"/>
      <w:sz w:val="24"/>
      <w:szCs w:val="20"/>
    </w:rPr>
  </w:style>
  <w:style w:type="paragraph" w:customStyle="1" w:styleId="ParaCharChar">
    <w:name w:val="默认段落字体 Para Char Char"/>
    <w:basedOn w:val="af6"/>
    <w:semiHidden/>
    <w:qFormat/>
  </w:style>
  <w:style w:type="paragraph" w:customStyle="1" w:styleId="1Char">
    <w:name w:val="样式 标题 1 + (中文) 黑体 四号 Char"/>
    <w:basedOn w:val="16"/>
    <w:link w:val="1CharChar0"/>
    <w:qFormat/>
    <w:pPr>
      <w:keepNext/>
      <w:keepLines/>
      <w:pageBreakBefore w:val="0"/>
      <w:numPr>
        <w:numId w:val="33"/>
      </w:numPr>
      <w:spacing w:before="340" w:after="330" w:line="578" w:lineRule="auto"/>
      <w:jc w:val="both"/>
    </w:pPr>
    <w:rPr>
      <w:rFonts w:eastAsia="黑体"/>
      <w:sz w:val="28"/>
    </w:rPr>
  </w:style>
  <w:style w:type="character" w:customStyle="1" w:styleId="1CharChar0">
    <w:name w:val="样式 标题 1 + (中文) 黑体 四号 Char Char"/>
    <w:link w:val="1Char"/>
    <w:qFormat/>
    <w:rPr>
      <w:rFonts w:eastAsia="黑体"/>
      <w:b/>
      <w:bCs/>
      <w:kern w:val="44"/>
      <w:sz w:val="28"/>
      <w:szCs w:val="44"/>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f6"/>
    <w:link w:val="CharCharCharCharCharCharCharCharCharCharCharCharCharCharCharCharCharCharCharCharCharCharCharCharCharChar"/>
    <w:qFormat/>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qFormat/>
    <w:rPr>
      <w:kern w:val="2"/>
      <w:sz w:val="21"/>
      <w:szCs w:val="24"/>
    </w:rPr>
  </w:style>
  <w:style w:type="paragraph" w:customStyle="1" w:styleId="3CharChar">
    <w:name w:val="样式 标题 3 + (中文) 黑体 小四 浅蓝 Char Char"/>
    <w:basedOn w:val="30"/>
    <w:link w:val="3CharCharChar"/>
    <w:qFormat/>
    <w:pPr>
      <w:keepNext/>
      <w:keepLines/>
      <w:numPr>
        <w:ilvl w:val="0"/>
        <w:numId w:val="0"/>
      </w:numPr>
      <w:spacing w:before="260" w:after="260" w:line="416" w:lineRule="auto"/>
    </w:pPr>
    <w:rPr>
      <w:rFonts w:eastAsia="黑体"/>
      <w:color w:val="3366FF"/>
      <w:sz w:val="24"/>
    </w:rPr>
  </w:style>
  <w:style w:type="character" w:customStyle="1" w:styleId="3CharCharChar">
    <w:name w:val="样式 标题 3 + (中文) 黑体 小四 浅蓝 Char Char Char"/>
    <w:link w:val="3CharChar"/>
    <w:qFormat/>
    <w:rPr>
      <w:rFonts w:eastAsia="黑体"/>
      <w:b/>
      <w:bCs/>
      <w:color w:val="3366FF"/>
      <w:kern w:val="2"/>
      <w:sz w:val="24"/>
      <w:szCs w:val="32"/>
    </w:rPr>
  </w:style>
  <w:style w:type="paragraph" w:customStyle="1" w:styleId="H7">
    <w:name w:val="H7"/>
    <w:basedOn w:val="7"/>
    <w:qFormat/>
    <w:pPr>
      <w:keepNext w:val="0"/>
      <w:keepLines w:val="0"/>
      <w:numPr>
        <w:ilvl w:val="0"/>
        <w:numId w:val="34"/>
      </w:numPr>
      <w:autoSpaceDE/>
      <w:autoSpaceDN/>
      <w:adjustRightInd/>
      <w:spacing w:before="60" w:after="60" w:line="360" w:lineRule="auto"/>
      <w:jc w:val="both"/>
    </w:pPr>
    <w:rPr>
      <w:kern w:val="2"/>
      <w:sz w:val="24"/>
    </w:rPr>
  </w:style>
  <w:style w:type="paragraph" w:customStyle="1" w:styleId="prop1">
    <w:name w:val="prop1"/>
    <w:basedOn w:val="41"/>
    <w:qFormat/>
    <w:pPr>
      <w:keepNext/>
      <w:keepLines/>
      <w:numPr>
        <w:ilvl w:val="0"/>
        <w:numId w:val="0"/>
      </w:numPr>
      <w:tabs>
        <w:tab w:val="left" w:pos="840"/>
      </w:tabs>
      <w:spacing w:before="280" w:after="290"/>
      <w:ind w:left="840" w:hanging="420"/>
    </w:pPr>
    <w:rPr>
      <w:rFonts w:ascii="Arial" w:eastAsia="黑体" w:hAnsi="Arial"/>
      <w:bCs w:val="0"/>
      <w:sz w:val="28"/>
      <w:szCs w:val="20"/>
    </w:rPr>
  </w:style>
  <w:style w:type="paragraph" w:customStyle="1" w:styleId="Affffffffa">
    <w:name w:val="A正文小四"/>
    <w:basedOn w:val="af6"/>
    <w:qFormat/>
    <w:pPr>
      <w:spacing w:line="360" w:lineRule="auto"/>
      <w:ind w:firstLineChars="200" w:firstLine="200"/>
    </w:pPr>
    <w:rPr>
      <w:sz w:val="24"/>
    </w:rPr>
  </w:style>
  <w:style w:type="paragraph" w:customStyle="1" w:styleId="Char1CharCharCharCharCharChar1CharChar1Char1">
    <w:name w:val="Char1 Char Char Char Char Char Char1 Char Char1 Char1"/>
    <w:basedOn w:val="af6"/>
    <w:qFormat/>
    <w:rPr>
      <w:rFonts w:ascii="Tahoma" w:hAnsi="Tahoma"/>
      <w:sz w:val="24"/>
      <w:szCs w:val="20"/>
    </w:rPr>
  </w:style>
  <w:style w:type="paragraph" w:customStyle="1" w:styleId="Char1CharCharCharCharCharChar1">
    <w:name w:val="Char1 Char Char Char Char Char Char1"/>
    <w:basedOn w:val="af6"/>
    <w:qFormat/>
    <w:rPr>
      <w:rFonts w:ascii="Tahoma" w:hAnsi="Tahoma"/>
      <w:sz w:val="24"/>
      <w:szCs w:val="20"/>
    </w:rPr>
  </w:style>
  <w:style w:type="paragraph" w:customStyle="1" w:styleId="CharChar1CharCharCharCharCharChar1">
    <w:name w:val="Char Char1 Char Char Char Char Char Char1"/>
    <w:basedOn w:val="af6"/>
    <w:autoRedefine/>
    <w:qFormat/>
    <w:pPr>
      <w:widowControl/>
      <w:spacing w:after="160" w:line="240" w:lineRule="exact"/>
      <w:jc w:val="left"/>
    </w:pPr>
    <w:rPr>
      <w:rFonts w:ascii="Verdana" w:eastAsia="仿宋_GB2312" w:hAnsi="Verdana"/>
      <w:kern w:val="0"/>
      <w:sz w:val="24"/>
      <w:szCs w:val="20"/>
      <w:lang w:eastAsia="en-US"/>
    </w:rPr>
  </w:style>
  <w:style w:type="paragraph" w:customStyle="1" w:styleId="CharCharCharCharCharCharChar1">
    <w:name w:val="Char Char Char Char Char Char Char1"/>
    <w:basedOn w:val="af6"/>
    <w:qFormat/>
    <w:rPr>
      <w:rFonts w:ascii="Tahoma" w:hAnsi="Tahoma"/>
      <w:sz w:val="24"/>
      <w:szCs w:val="20"/>
    </w:rPr>
  </w:style>
  <w:style w:type="character" w:customStyle="1" w:styleId="afff9">
    <w:name w:val="脚注文本 字符"/>
    <w:link w:val="afff8"/>
    <w:qFormat/>
    <w:rPr>
      <w:kern w:val="2"/>
      <w:sz w:val="18"/>
      <w:szCs w:val="18"/>
    </w:rPr>
  </w:style>
  <w:style w:type="character" w:customStyle="1" w:styleId="2e">
    <w:name w:val="正文首行缩进 2 字符"/>
    <w:link w:val="2d"/>
    <w:qFormat/>
    <w:rPr>
      <w:rFonts w:eastAsia="宋体"/>
      <w:kern w:val="2"/>
      <w:sz w:val="21"/>
      <w:szCs w:val="24"/>
      <w:lang w:val="en-US" w:eastAsia="zh-CN" w:bidi="ar-SA"/>
    </w:rPr>
  </w:style>
  <w:style w:type="character" w:customStyle="1" w:styleId="CharChar111">
    <w:name w:val="Char Char111"/>
    <w:qFormat/>
    <w:rPr>
      <w:rFonts w:eastAsia="宋体"/>
      <w:kern w:val="2"/>
      <w:sz w:val="16"/>
      <w:szCs w:val="16"/>
      <w:lang w:val="en-US" w:eastAsia="zh-CN" w:bidi="ar-SA"/>
    </w:rPr>
  </w:style>
  <w:style w:type="character" w:customStyle="1" w:styleId="CharChar10">
    <w:name w:val="Char Char10"/>
    <w:qFormat/>
    <w:rPr>
      <w:rFonts w:eastAsia="宋体"/>
      <w:kern w:val="2"/>
      <w:sz w:val="21"/>
      <w:szCs w:val="24"/>
      <w:lang w:val="en-US" w:eastAsia="zh-CN" w:bidi="ar-SA"/>
    </w:rPr>
  </w:style>
  <w:style w:type="character" w:customStyle="1" w:styleId="CharChar9">
    <w:name w:val="Char Char9"/>
    <w:qFormat/>
    <w:rPr>
      <w:rFonts w:eastAsia="宋体"/>
      <w:kern w:val="2"/>
      <w:sz w:val="21"/>
      <w:szCs w:val="24"/>
      <w:lang w:val="en-US" w:eastAsia="zh-CN" w:bidi="ar-SA"/>
    </w:rPr>
  </w:style>
  <w:style w:type="character" w:customStyle="1" w:styleId="CharChar8">
    <w:name w:val="Char Char8"/>
    <w:qFormat/>
    <w:rPr>
      <w:rFonts w:eastAsia="宋体"/>
      <w:kern w:val="2"/>
      <w:sz w:val="18"/>
      <w:szCs w:val="18"/>
      <w:lang w:val="en-US" w:eastAsia="zh-CN" w:bidi="ar-SA"/>
    </w:rPr>
  </w:style>
  <w:style w:type="character" w:customStyle="1" w:styleId="35">
    <w:name w:val="正文文本 3 字符"/>
    <w:link w:val="34"/>
    <w:qFormat/>
    <w:rPr>
      <w:rFonts w:ascii="宋体" w:hAnsi="宋体"/>
      <w:kern w:val="2"/>
      <w:sz w:val="36"/>
      <w:szCs w:val="24"/>
    </w:rPr>
  </w:style>
  <w:style w:type="character" w:customStyle="1" w:styleId="affe">
    <w:name w:val="尾注文本 字符"/>
    <w:link w:val="affd"/>
    <w:qFormat/>
    <w:rPr>
      <w:rFonts w:ascii="Book Antiqua" w:eastAsia="华文楷体" w:hAnsi="Book Antiqua"/>
      <w:b/>
      <w:kern w:val="28"/>
      <w:sz w:val="28"/>
      <w:szCs w:val="28"/>
      <w:lang w:eastAsia="ko-KR"/>
    </w:rPr>
  </w:style>
  <w:style w:type="paragraph" w:customStyle="1" w:styleId="CharCharChar1Char1">
    <w:name w:val="Char Char Char1 Char1"/>
    <w:basedOn w:val="af6"/>
    <w:qFormat/>
    <w:rPr>
      <w:rFonts w:ascii="Tahoma" w:hAnsi="Tahoma"/>
      <w:sz w:val="24"/>
      <w:szCs w:val="20"/>
    </w:rPr>
  </w:style>
  <w:style w:type="paragraph" w:customStyle="1" w:styleId="116">
    <w:name w:val="纯文本11"/>
    <w:basedOn w:val="af6"/>
    <w:qFormat/>
    <w:pPr>
      <w:adjustRightInd w:val="0"/>
      <w:textAlignment w:val="baseline"/>
    </w:pPr>
    <w:rPr>
      <w:rFonts w:ascii="宋体" w:hAnsi="Courier New"/>
      <w:szCs w:val="20"/>
    </w:rPr>
  </w:style>
  <w:style w:type="paragraph" w:customStyle="1" w:styleId="Char1CharCharCharCharCharCharCharCharCharCharCharChar1">
    <w:name w:val="Char1 Char Char Char Char Char Char Char Char Char Char Char Char1"/>
    <w:basedOn w:val="af6"/>
    <w:next w:val="af6"/>
    <w:autoRedefine/>
    <w:qFormat/>
    <w:rPr>
      <w:rFonts w:ascii="Arial" w:eastAsia="黑体" w:hAnsi="Arial" w:cs="Arial"/>
      <w:snapToGrid w:val="0"/>
      <w:kern w:val="0"/>
      <w:szCs w:val="21"/>
    </w:rPr>
  </w:style>
  <w:style w:type="paragraph" w:customStyle="1" w:styleId="affffffffb">
    <w:name w:val="样式"/>
    <w:basedOn w:val="af6"/>
    <w:qFormat/>
    <w:pPr>
      <w:autoSpaceDE w:val="0"/>
      <w:autoSpaceDN w:val="0"/>
      <w:snapToGrid w:val="0"/>
      <w:spacing w:before="120" w:after="120" w:line="360" w:lineRule="auto"/>
    </w:pPr>
    <w:rPr>
      <w:rFonts w:ascii="宋体"/>
      <w:sz w:val="24"/>
      <w:szCs w:val="20"/>
    </w:rPr>
  </w:style>
  <w:style w:type="paragraph" w:customStyle="1" w:styleId="1f7">
    <w:name w:val="正文文本1"/>
    <w:basedOn w:val="af6"/>
    <w:qFormat/>
  </w:style>
  <w:style w:type="paragraph" w:customStyle="1" w:styleId="CharCharCharCharCharCharCharCharCharCharCharCharCharCharCharChar">
    <w:name w:val="Char Char Char Char Char Char Char Char Char Char Char Char Char Char Char Char"/>
    <w:basedOn w:val="af6"/>
    <w:autoRedefine/>
    <w:qFormat/>
    <w:rPr>
      <w:rFonts w:ascii="Tahoma" w:hAnsi="Tahoma"/>
      <w:sz w:val="24"/>
    </w:rPr>
  </w:style>
  <w:style w:type="character" w:customStyle="1" w:styleId="Char1">
    <w:name w:val="文档正文 Char1"/>
    <w:link w:val="afffff1"/>
    <w:qFormat/>
    <w:rPr>
      <w:rFonts w:ascii="宋体" w:hAnsi="Arial"/>
      <w:sz w:val="24"/>
      <w:szCs w:val="24"/>
    </w:rPr>
  </w:style>
  <w:style w:type="character" w:customStyle="1" w:styleId="affc">
    <w:name w:val="日期 字符"/>
    <w:link w:val="affb"/>
    <w:qFormat/>
    <w:rPr>
      <w:kern w:val="2"/>
      <w:sz w:val="21"/>
      <w:szCs w:val="24"/>
    </w:rPr>
  </w:style>
  <w:style w:type="paragraph" w:customStyle="1" w:styleId="affffffffc">
    <w:name w:val="小五正文"/>
    <w:basedOn w:val="af6"/>
    <w:qFormat/>
    <w:pPr>
      <w:spacing w:line="360" w:lineRule="auto"/>
      <w:ind w:firstLineChars="200" w:firstLine="420"/>
    </w:pPr>
  </w:style>
  <w:style w:type="paragraph" w:customStyle="1" w:styleId="TableTextBold">
    <w:name w:val="Table Text Bold"/>
    <w:basedOn w:val="af6"/>
    <w:qFormat/>
    <w:pPr>
      <w:tabs>
        <w:tab w:val="decimal" w:pos="0"/>
      </w:tabs>
      <w:autoSpaceDE w:val="0"/>
      <w:autoSpaceDN w:val="0"/>
      <w:adjustRightInd w:val="0"/>
      <w:jc w:val="left"/>
    </w:pPr>
    <w:rPr>
      <w:b/>
      <w:bCs/>
      <w:kern w:val="0"/>
      <w:sz w:val="20"/>
      <w:szCs w:val="20"/>
    </w:rPr>
  </w:style>
  <w:style w:type="paragraph" w:customStyle="1" w:styleId="115">
    <w:name w:val="样式 标题 1 + 黑色 行距: 1.5 倍行距"/>
    <w:basedOn w:val="16"/>
    <w:qFormat/>
    <w:pPr>
      <w:pageBreakBefore w:val="0"/>
      <w:numPr>
        <w:numId w:val="35"/>
      </w:numPr>
      <w:adjustRightInd w:val="0"/>
      <w:snapToGrid w:val="0"/>
      <w:spacing w:beforeLines="30" w:after="0"/>
      <w:ind w:right="680"/>
      <w:textAlignment w:val="baseline"/>
    </w:pPr>
    <w:rPr>
      <w:rFonts w:ascii="Arial" w:eastAsia="楷体_GB2312" w:hAnsi="Arial"/>
      <w:color w:val="000000"/>
      <w:kern w:val="0"/>
      <w:sz w:val="28"/>
      <w:szCs w:val="20"/>
    </w:rPr>
  </w:style>
  <w:style w:type="paragraph" w:customStyle="1" w:styleId="Chard">
    <w:name w:val="首行缩进 Char"/>
    <w:basedOn w:val="af6"/>
    <w:qFormat/>
    <w:pPr>
      <w:spacing w:afterLines="50" w:line="300" w:lineRule="auto"/>
      <w:ind w:firstLineChars="200" w:firstLine="200"/>
    </w:pPr>
    <w:rPr>
      <w:sz w:val="24"/>
    </w:rPr>
  </w:style>
  <w:style w:type="paragraph" w:customStyle="1" w:styleId="CharCharCharCharCharChar0">
    <w:name w:val="正文文字 Char Char Char Char Char Char"/>
    <w:basedOn w:val="af6"/>
    <w:qFormat/>
    <w:pPr>
      <w:tabs>
        <w:tab w:val="left" w:pos="902"/>
      </w:tabs>
      <w:spacing w:afterLines="50" w:line="300" w:lineRule="auto"/>
      <w:ind w:left="902" w:hanging="420"/>
    </w:pPr>
    <w:rPr>
      <w:sz w:val="24"/>
    </w:rPr>
  </w:style>
  <w:style w:type="paragraph" w:customStyle="1" w:styleId="affffffffd">
    <w:name w:val="文档编号"/>
    <w:basedOn w:val="af6"/>
    <w:next w:val="af6"/>
    <w:qFormat/>
    <w:pPr>
      <w:adjustRightInd w:val="0"/>
      <w:spacing w:line="360" w:lineRule="auto"/>
      <w:jc w:val="center"/>
      <w:textAlignment w:val="baseline"/>
    </w:pPr>
    <w:rPr>
      <w:rFonts w:ascii="宋体"/>
      <w:kern w:val="0"/>
      <w:sz w:val="24"/>
      <w:szCs w:val="20"/>
    </w:rPr>
  </w:style>
  <w:style w:type="paragraph" w:customStyle="1" w:styleId="affffffffe">
    <w:name w:val="关键词"/>
    <w:basedOn w:val="af6"/>
    <w:next w:val="af6"/>
    <w:qFormat/>
    <w:pPr>
      <w:adjustRightInd w:val="0"/>
      <w:spacing w:line="360" w:lineRule="auto"/>
      <w:textAlignment w:val="baseline"/>
    </w:pPr>
    <w:rPr>
      <w:rFonts w:eastAsia="黑体"/>
      <w:kern w:val="0"/>
      <w:sz w:val="24"/>
      <w:szCs w:val="20"/>
    </w:rPr>
  </w:style>
  <w:style w:type="paragraph" w:customStyle="1" w:styleId="22ndlevelh22Header2l2H2Underrubrik1prop2He">
    <w:name w:val="样式 标题 22nd levelh22Header 2l2第一层条H2Underrubrik1prop2He..."/>
    <w:basedOn w:val="21"/>
    <w:autoRedefine/>
    <w:qFormat/>
    <w:pPr>
      <w:keepNext/>
      <w:keepLines/>
      <w:numPr>
        <w:ilvl w:val="0"/>
        <w:numId w:val="0"/>
      </w:numPr>
      <w:spacing w:before="260" w:after="260" w:line="416" w:lineRule="auto"/>
    </w:pPr>
    <w:rPr>
      <w:rFonts w:ascii="Garamond" w:hAnsi="Garamond" w:cs="宋体"/>
      <w:szCs w:val="20"/>
    </w:rPr>
  </w:style>
  <w:style w:type="paragraph" w:customStyle="1" w:styleId="Bu1Bullet1">
    <w:name w:val="Bu1_Bullet1"/>
    <w:qFormat/>
    <w:pPr>
      <w:tabs>
        <w:tab w:val="left" w:pos="360"/>
      </w:tabs>
      <w:suppressAutoHyphens/>
      <w:autoSpaceDE w:val="0"/>
      <w:autoSpaceDN w:val="0"/>
      <w:adjustRightInd w:val="0"/>
      <w:spacing w:after="100" w:line="240" w:lineRule="atLeast"/>
      <w:ind w:left="360" w:hanging="360"/>
    </w:pPr>
    <w:rPr>
      <w:rFonts w:ascii="Times" w:hAnsi="Times" w:cs="Times"/>
      <w:color w:val="000000"/>
      <w:w w:val="0"/>
    </w:rPr>
  </w:style>
  <w:style w:type="paragraph" w:customStyle="1" w:styleId="Char1Char">
    <w:name w:val="Char1 Char"/>
    <w:basedOn w:val="af6"/>
    <w:qFormat/>
    <w:rPr>
      <w:rFonts w:ascii="Tahoma" w:hAnsi="Tahoma"/>
      <w:sz w:val="24"/>
      <w:szCs w:val="20"/>
    </w:rPr>
  </w:style>
  <w:style w:type="paragraph" w:customStyle="1" w:styleId="aa">
    <w:name w:val="编号正文"/>
    <w:qFormat/>
    <w:pPr>
      <w:numPr>
        <w:numId w:val="36"/>
      </w:numPr>
      <w:spacing w:line="360" w:lineRule="auto"/>
    </w:pPr>
    <w:rPr>
      <w:bCs/>
      <w:kern w:val="44"/>
      <w:sz w:val="24"/>
      <w:szCs w:val="44"/>
    </w:rPr>
  </w:style>
  <w:style w:type="paragraph" w:customStyle="1" w:styleId="afffffffff">
    <w:name w:val="标号"/>
    <w:basedOn w:val="af6"/>
    <w:link w:val="Chare"/>
    <w:qFormat/>
    <w:pPr>
      <w:spacing w:line="360" w:lineRule="auto"/>
    </w:pPr>
    <w:rPr>
      <w:sz w:val="24"/>
      <w:szCs w:val="20"/>
    </w:rPr>
  </w:style>
  <w:style w:type="paragraph" w:customStyle="1" w:styleId="415">
    <w:name w:val="样式 正文缩进正文（首行缩进两字）表正文正文非缩进标题4 + 行距: 1.5 倍行距"/>
    <w:basedOn w:val="afc"/>
    <w:autoRedefine/>
    <w:qFormat/>
    <w:pPr>
      <w:spacing w:line="360" w:lineRule="auto"/>
      <w:ind w:firstLineChars="100" w:firstLine="248"/>
    </w:pPr>
    <w:rPr>
      <w:rFonts w:ascii="Arial" w:hAnsi="Arial" w:cs="Arial"/>
      <w:spacing w:val="4"/>
      <w:sz w:val="24"/>
    </w:rPr>
  </w:style>
  <w:style w:type="paragraph" w:customStyle="1" w:styleId="afffffffff0">
    <w:name w:val="表格正文（左对齐）"/>
    <w:basedOn w:val="af6"/>
    <w:qFormat/>
    <w:pPr>
      <w:overflowPunct w:val="0"/>
      <w:autoSpaceDE w:val="0"/>
      <w:autoSpaceDN w:val="0"/>
      <w:adjustRightInd w:val="0"/>
      <w:spacing w:line="360" w:lineRule="auto"/>
      <w:ind w:firstLine="595"/>
      <w:jc w:val="left"/>
    </w:pPr>
    <w:rPr>
      <w:b/>
      <w:snapToGrid w:val="0"/>
      <w:color w:val="000000"/>
      <w:kern w:val="0"/>
      <w:sz w:val="28"/>
      <w:szCs w:val="20"/>
    </w:rPr>
  </w:style>
  <w:style w:type="paragraph" w:customStyle="1" w:styleId="CellHeading">
    <w:name w:val="CellHeading"/>
    <w:basedOn w:val="af7"/>
    <w:qFormat/>
    <w:pPr>
      <w:widowControl/>
      <w:overflowPunct w:val="0"/>
      <w:spacing w:before="120" w:line="240" w:lineRule="atLeast"/>
      <w:ind w:firstLine="595"/>
      <w:jc w:val="center"/>
    </w:pPr>
    <w:rPr>
      <w:rFonts w:ascii="Arial" w:eastAsia="幼圆" w:hAnsi="Arial"/>
      <w:b/>
      <w:caps/>
      <w:spacing w:val="-5"/>
      <w:kern w:val="0"/>
      <w:sz w:val="16"/>
      <w:szCs w:val="20"/>
    </w:rPr>
  </w:style>
  <w:style w:type="paragraph" w:customStyle="1" w:styleId="normalindent">
    <w:name w:val="normal.indent"/>
    <w:qFormat/>
    <w:pPr>
      <w:numPr>
        <w:numId w:val="37"/>
      </w:numPr>
    </w:pPr>
    <w:rPr>
      <w:sz w:val="24"/>
      <w:lang w:val="en-GB"/>
    </w:rPr>
  </w:style>
  <w:style w:type="paragraph" w:customStyle="1" w:styleId="15">
    <w:name w:val="编号1"/>
    <w:basedOn w:val="af6"/>
    <w:qFormat/>
    <w:pPr>
      <w:numPr>
        <w:numId w:val="38"/>
      </w:numPr>
      <w:overflowPunct w:val="0"/>
      <w:spacing w:line="360" w:lineRule="auto"/>
    </w:pPr>
    <w:rPr>
      <w:b/>
      <w:kern w:val="0"/>
      <w:sz w:val="28"/>
      <w:szCs w:val="20"/>
    </w:rPr>
  </w:style>
  <w:style w:type="paragraph" w:customStyle="1" w:styleId="23">
    <w:name w:val="编号2"/>
    <w:qFormat/>
    <w:pPr>
      <w:numPr>
        <w:numId w:val="39"/>
      </w:numPr>
      <w:tabs>
        <w:tab w:val="left" w:pos="0"/>
      </w:tabs>
      <w:spacing w:line="360" w:lineRule="auto"/>
    </w:pPr>
    <w:rPr>
      <w:b/>
      <w:sz w:val="28"/>
    </w:rPr>
  </w:style>
  <w:style w:type="paragraph" w:customStyle="1" w:styleId="a2">
    <w:name w:val="标题正文"/>
    <w:basedOn w:val="af6"/>
    <w:qFormat/>
    <w:pPr>
      <w:numPr>
        <w:numId w:val="40"/>
      </w:numPr>
      <w:overflowPunct w:val="0"/>
      <w:spacing w:line="360" w:lineRule="auto"/>
    </w:pPr>
    <w:rPr>
      <w:b/>
      <w:kern w:val="0"/>
      <w:sz w:val="28"/>
      <w:szCs w:val="20"/>
    </w:rPr>
  </w:style>
  <w:style w:type="paragraph" w:customStyle="1" w:styleId="1f8">
    <w:name w:val="不缩进编号1"/>
    <w:basedOn w:val="15"/>
    <w:qFormat/>
    <w:pPr>
      <w:numPr>
        <w:numId w:val="0"/>
      </w:numPr>
      <w:ind w:left="964" w:hanging="340"/>
    </w:pPr>
  </w:style>
  <w:style w:type="paragraph" w:customStyle="1" w:styleId="afffffffff1">
    <w:name w:val="大标题"/>
    <w:next w:val="af6"/>
    <w:qFormat/>
    <w:pPr>
      <w:spacing w:before="120" w:after="120" w:line="360" w:lineRule="auto"/>
    </w:pPr>
    <w:rPr>
      <w:b/>
      <w:sz w:val="28"/>
    </w:rPr>
  </w:style>
  <w:style w:type="paragraph" w:customStyle="1" w:styleId="a3">
    <w:name w:val="非缩进标题正文"/>
    <w:basedOn w:val="af6"/>
    <w:qFormat/>
    <w:pPr>
      <w:numPr>
        <w:numId w:val="41"/>
      </w:numPr>
      <w:overflowPunct w:val="0"/>
      <w:spacing w:line="360" w:lineRule="auto"/>
    </w:pPr>
    <w:rPr>
      <w:b/>
      <w:kern w:val="0"/>
      <w:sz w:val="28"/>
      <w:szCs w:val="20"/>
    </w:rPr>
  </w:style>
  <w:style w:type="paragraph" w:customStyle="1" w:styleId="24">
    <w:name w:val="附表目录2"/>
    <w:autoRedefine/>
    <w:qFormat/>
    <w:pPr>
      <w:numPr>
        <w:numId w:val="42"/>
      </w:numPr>
      <w:spacing w:line="360" w:lineRule="auto"/>
    </w:pPr>
    <w:rPr>
      <w:b/>
      <w:sz w:val="28"/>
    </w:rPr>
  </w:style>
  <w:style w:type="paragraph" w:customStyle="1" w:styleId="a8">
    <w:name w:val="图纸目录"/>
    <w:autoRedefine/>
    <w:qFormat/>
    <w:pPr>
      <w:numPr>
        <w:numId w:val="43"/>
      </w:numPr>
      <w:adjustRightInd w:val="0"/>
      <w:spacing w:line="360" w:lineRule="auto"/>
      <w:jc w:val="both"/>
    </w:pPr>
    <w:rPr>
      <w:b/>
      <w:sz w:val="28"/>
    </w:rPr>
  </w:style>
  <w:style w:type="paragraph" w:customStyle="1" w:styleId="1f9">
    <w:name w:val="图纸目录1"/>
    <w:autoRedefine/>
    <w:qFormat/>
    <w:pPr>
      <w:spacing w:line="360" w:lineRule="auto"/>
      <w:ind w:left="851" w:firstLine="425"/>
    </w:pPr>
    <w:rPr>
      <w:b/>
      <w:sz w:val="28"/>
    </w:rPr>
  </w:style>
  <w:style w:type="paragraph" w:customStyle="1" w:styleId="13">
    <w:name w:val="项目符号1"/>
    <w:basedOn w:val="af6"/>
    <w:autoRedefine/>
    <w:qFormat/>
    <w:pPr>
      <w:widowControl/>
      <w:numPr>
        <w:numId w:val="44"/>
      </w:numPr>
      <w:tabs>
        <w:tab w:val="clear" w:pos="425"/>
        <w:tab w:val="left" w:pos="973"/>
      </w:tabs>
      <w:overflowPunct w:val="0"/>
      <w:spacing w:line="360" w:lineRule="auto"/>
      <w:ind w:left="973"/>
    </w:pPr>
    <w:rPr>
      <w:rFonts w:ascii="Times" w:hAnsi="Times"/>
      <w:b/>
      <w:kern w:val="0"/>
      <w:sz w:val="28"/>
      <w:szCs w:val="20"/>
    </w:rPr>
  </w:style>
  <w:style w:type="paragraph" w:customStyle="1" w:styleId="font6">
    <w:name w:val="font6"/>
    <w:basedOn w:val="af6"/>
    <w:qFormat/>
    <w:pPr>
      <w:widowControl/>
      <w:spacing w:before="100" w:beforeAutospacing="1" w:after="100" w:afterAutospacing="1"/>
      <w:jc w:val="left"/>
    </w:pPr>
    <w:rPr>
      <w:rFonts w:eastAsia="Arial Unicode MS"/>
      <w:kern w:val="0"/>
      <w:sz w:val="24"/>
    </w:rPr>
  </w:style>
  <w:style w:type="paragraph" w:customStyle="1" w:styleId="font7">
    <w:name w:val="font7"/>
    <w:basedOn w:val="af6"/>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font8">
    <w:name w:val="font8"/>
    <w:basedOn w:val="af6"/>
    <w:qFormat/>
    <w:pPr>
      <w:widowControl/>
      <w:spacing w:before="100" w:beforeAutospacing="1" w:after="100" w:afterAutospacing="1"/>
      <w:jc w:val="left"/>
    </w:pPr>
    <w:rPr>
      <w:rFonts w:ascii="宋体" w:hAnsi="宋体" w:cs="Arial Unicode MS" w:hint="eastAsia"/>
      <w:color w:val="000000"/>
      <w:kern w:val="0"/>
      <w:szCs w:val="21"/>
    </w:rPr>
  </w:style>
  <w:style w:type="paragraph" w:customStyle="1" w:styleId="font9">
    <w:name w:val="font9"/>
    <w:basedOn w:val="af6"/>
    <w:qFormat/>
    <w:pPr>
      <w:widowControl/>
      <w:spacing w:before="100" w:beforeAutospacing="1" w:after="100" w:afterAutospacing="1"/>
      <w:jc w:val="left"/>
    </w:pPr>
    <w:rPr>
      <w:rFonts w:eastAsia="Arial Unicode MS"/>
      <w:color w:val="000000"/>
      <w:kern w:val="0"/>
      <w:szCs w:val="21"/>
    </w:rPr>
  </w:style>
  <w:style w:type="paragraph" w:customStyle="1" w:styleId="xl32">
    <w:name w:val="xl32"/>
    <w:basedOn w:val="af6"/>
    <w:qFormat/>
    <w:pPr>
      <w:widowControl/>
      <w:pBdr>
        <w:left w:val="single" w:sz="4" w:space="0" w:color="auto"/>
        <w:bottom w:val="single" w:sz="4" w:space="0" w:color="auto"/>
        <w:right w:val="single" w:sz="4" w:space="0" w:color="auto"/>
      </w:pBdr>
      <w:spacing w:before="100" w:beforeAutospacing="1" w:after="100" w:afterAutospacing="1"/>
      <w:jc w:val="left"/>
    </w:pPr>
    <w:rPr>
      <w:rFonts w:eastAsia="Arial Unicode MS"/>
      <w:kern w:val="0"/>
      <w:sz w:val="24"/>
    </w:rPr>
  </w:style>
  <w:style w:type="paragraph" w:customStyle="1" w:styleId="xl33">
    <w:name w:val="xl33"/>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Cs w:val="21"/>
    </w:rPr>
  </w:style>
  <w:style w:type="paragraph" w:customStyle="1" w:styleId="xl34">
    <w:name w:val="xl34"/>
    <w:basedOn w:val="af6"/>
    <w:qFormat/>
    <w:pPr>
      <w:widowControl/>
      <w:spacing w:before="100" w:beforeAutospacing="1" w:after="100" w:afterAutospacing="1"/>
      <w:jc w:val="left"/>
      <w:textAlignment w:val="bottom"/>
    </w:pPr>
    <w:rPr>
      <w:rFonts w:ascii="Arial Unicode MS" w:eastAsia="Arial Unicode MS" w:hAnsi="Arial Unicode MS" w:cs="Arial Unicode MS"/>
      <w:color w:val="000000"/>
      <w:kern w:val="0"/>
      <w:szCs w:val="21"/>
    </w:rPr>
  </w:style>
  <w:style w:type="paragraph" w:customStyle="1" w:styleId="xl35">
    <w:name w:val="xl35"/>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Unicode MS" w:eastAsia="Arial Unicode MS" w:hAnsi="Arial Unicode MS" w:cs="Arial Unicode MS"/>
      <w:color w:val="000000"/>
      <w:kern w:val="0"/>
      <w:szCs w:val="21"/>
    </w:rPr>
  </w:style>
  <w:style w:type="paragraph" w:customStyle="1" w:styleId="xl36">
    <w:name w:val="xl36"/>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eastAsia="Arial Unicode MS"/>
      <w:color w:val="000000"/>
      <w:kern w:val="0"/>
      <w:szCs w:val="21"/>
    </w:rPr>
  </w:style>
  <w:style w:type="paragraph" w:customStyle="1" w:styleId="xl37">
    <w:name w:val="xl37"/>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color w:val="000000"/>
      <w:kern w:val="0"/>
      <w:szCs w:val="21"/>
    </w:rPr>
  </w:style>
  <w:style w:type="paragraph" w:customStyle="1" w:styleId="xl38">
    <w:name w:val="xl38"/>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eastAsia="Arial Unicode MS"/>
      <w:color w:val="000000"/>
      <w:kern w:val="0"/>
      <w:szCs w:val="21"/>
    </w:rPr>
  </w:style>
  <w:style w:type="paragraph" w:customStyle="1" w:styleId="2h2Heading2HiddenHeading2CCBSheading22H2">
    <w:name w:val="样式 标题 2h2Heading 2 HiddenHeading 2 CCBSheading 2第一章 标题 2H2..."/>
    <w:basedOn w:val="21"/>
    <w:qFormat/>
    <w:pPr>
      <w:keepNext/>
      <w:keepLines/>
      <w:numPr>
        <w:ilvl w:val="0"/>
        <w:numId w:val="0"/>
      </w:numPr>
      <w:tabs>
        <w:tab w:val="left" w:pos="840"/>
      </w:tabs>
      <w:adjustRightInd w:val="0"/>
      <w:spacing w:before="160" w:after="160" w:line="160" w:lineRule="atLeast"/>
      <w:ind w:left="840" w:hanging="420"/>
      <w:textAlignment w:val="baseline"/>
    </w:pPr>
    <w:rPr>
      <w:rFonts w:ascii="黑体" w:eastAsia="黑体" w:hAnsi="Arial"/>
      <w:b w:val="0"/>
      <w:bCs w:val="0"/>
      <w:kern w:val="0"/>
      <w:sz w:val="32"/>
      <w:szCs w:val="20"/>
    </w:rPr>
  </w:style>
  <w:style w:type="paragraph" w:customStyle="1" w:styleId="infoblue">
    <w:name w:val="infoblue"/>
    <w:basedOn w:val="af6"/>
    <w:qFormat/>
    <w:pPr>
      <w:widowControl/>
      <w:spacing w:after="120" w:line="240" w:lineRule="atLeast"/>
      <w:ind w:left="720"/>
      <w:jc w:val="left"/>
    </w:pPr>
    <w:rPr>
      <w:i/>
      <w:iCs/>
      <w:color w:val="0000FF"/>
      <w:kern w:val="0"/>
      <w:sz w:val="20"/>
      <w:szCs w:val="20"/>
      <w:lang w:eastAsia="en-US"/>
    </w:rPr>
  </w:style>
  <w:style w:type="character" w:customStyle="1" w:styleId="2h2Heading2HiddenHeading2CCBSheading22H2Char">
    <w:name w:val="样式 标题 2h2Heading 2 HiddenHeading 2 CCBSheading 2第一章 标题 2H2... Char"/>
    <w:qFormat/>
    <w:rPr>
      <w:rFonts w:ascii="黑体" w:eastAsia="黑体" w:hAnsi="Arial"/>
      <w:b/>
      <w:kern w:val="2"/>
      <w:sz w:val="32"/>
      <w:lang w:val="en-US" w:eastAsia="zh-CN" w:bidi="ar-SA"/>
    </w:rPr>
  </w:style>
  <w:style w:type="paragraph" w:customStyle="1" w:styleId="Char210">
    <w:name w:val="Char21"/>
    <w:basedOn w:val="af6"/>
    <w:qFormat/>
    <w:rPr>
      <w:rFonts w:ascii="Tahoma" w:hAnsi="Tahoma" w:cs="Tahoma"/>
      <w:sz w:val="24"/>
    </w:rPr>
  </w:style>
  <w:style w:type="paragraph" w:customStyle="1" w:styleId="afffffffff2">
    <w:name w:val="可研正文"/>
    <w:basedOn w:val="af7"/>
    <w:qFormat/>
    <w:pPr>
      <w:spacing w:after="0" w:line="440" w:lineRule="exact"/>
      <w:ind w:firstLine="567"/>
    </w:pPr>
    <w:rPr>
      <w:rFonts w:ascii="仿宋_GB2312" w:eastAsia="仿宋_GB2312"/>
      <w:sz w:val="28"/>
      <w:szCs w:val="20"/>
    </w:rPr>
  </w:style>
  <w:style w:type="paragraph" w:customStyle="1" w:styleId="afffffffff3">
    <w:name w:val="层二"/>
    <w:basedOn w:val="af6"/>
    <w:qFormat/>
    <w:pPr>
      <w:tabs>
        <w:tab w:val="left" w:pos="432"/>
      </w:tabs>
      <w:ind w:left="432" w:hanging="432"/>
    </w:pPr>
    <w:rPr>
      <w:sz w:val="28"/>
    </w:rPr>
  </w:style>
  <w:style w:type="paragraph" w:customStyle="1" w:styleId="CharCharCharCharCharCharCharCharCharCharCharCharCharCharCharChar1CharCharCharChar">
    <w:name w:val="Char Char Char Char Char Char Char Char Char Char Char Char Char Char Char Char1 Char Char Char Char"/>
    <w:basedOn w:val="af6"/>
    <w:autoRedefine/>
    <w:qFormat/>
    <w:pPr>
      <w:spacing w:line="360" w:lineRule="auto"/>
      <w:ind w:firstLineChars="200" w:firstLine="200"/>
    </w:pPr>
    <w:rPr>
      <w:rFonts w:ascii="Tahoma" w:hAnsi="Tahoma"/>
      <w:sz w:val="24"/>
      <w:szCs w:val="20"/>
    </w:rPr>
  </w:style>
  <w:style w:type="paragraph" w:customStyle="1" w:styleId="2fb">
    <w:name w:val="正文2文字缩进"/>
    <w:basedOn w:val="af6"/>
    <w:qFormat/>
    <w:pPr>
      <w:spacing w:line="360" w:lineRule="auto"/>
      <w:ind w:right="210" w:firstLineChars="200" w:firstLine="200"/>
    </w:pPr>
    <w:rPr>
      <w:sz w:val="24"/>
    </w:rPr>
  </w:style>
  <w:style w:type="paragraph" w:customStyle="1" w:styleId="TableText0">
    <w:name w:val="Table Text"/>
    <w:basedOn w:val="af6"/>
    <w:qFormat/>
    <w:pPr>
      <w:widowControl/>
      <w:tabs>
        <w:tab w:val="decimal" w:pos="0"/>
      </w:tabs>
      <w:overflowPunct w:val="0"/>
      <w:autoSpaceDE w:val="0"/>
      <w:autoSpaceDN w:val="0"/>
      <w:adjustRightInd w:val="0"/>
      <w:jc w:val="left"/>
      <w:textAlignment w:val="baseline"/>
    </w:pPr>
    <w:rPr>
      <w:rFonts w:eastAsia="Times New Roman"/>
      <w:kern w:val="0"/>
      <w:szCs w:val="20"/>
      <w:lang w:eastAsia="en-US"/>
    </w:rPr>
  </w:style>
  <w:style w:type="paragraph" w:customStyle="1" w:styleId="CharCharCharCharCharChar1">
    <w:name w:val="Char Char Char Char Char Char"/>
    <w:basedOn w:val="af6"/>
    <w:qFormat/>
    <w:pPr>
      <w:keepNext/>
      <w:keepLines/>
      <w:pageBreakBefore/>
      <w:tabs>
        <w:tab w:val="left" w:pos="840"/>
      </w:tabs>
      <w:ind w:left="840" w:hanging="420"/>
    </w:pPr>
    <w:rPr>
      <w:rFonts w:ascii="Tahoma" w:hAnsi="Tahoma"/>
      <w:sz w:val="24"/>
      <w:szCs w:val="20"/>
    </w:rPr>
  </w:style>
  <w:style w:type="paragraph" w:customStyle="1" w:styleId="3c">
    <w:name w:val="标题3后正文"/>
    <w:basedOn w:val="af6"/>
    <w:autoRedefine/>
    <w:qFormat/>
    <w:pPr>
      <w:spacing w:before="60" w:after="60" w:line="360" w:lineRule="auto"/>
      <w:ind w:leftChars="170" w:left="357" w:firstLineChars="200" w:firstLine="480"/>
    </w:pPr>
    <w:rPr>
      <w:rFonts w:cs="宋体"/>
      <w:sz w:val="24"/>
    </w:rPr>
  </w:style>
  <w:style w:type="paragraph" w:customStyle="1" w:styleId="CharCharCharChar1CharCharCharCharCharChar">
    <w:name w:val="Char Char Char Char1 Char Char Char Char Char Char"/>
    <w:basedOn w:val="af6"/>
    <w:autoRedefine/>
    <w:qFormat/>
    <w:pPr>
      <w:spacing w:line="360" w:lineRule="auto"/>
    </w:pPr>
    <w:rPr>
      <w:rFonts w:ascii="宋体" w:hAnsi="宋体"/>
      <w:sz w:val="22"/>
    </w:rPr>
  </w:style>
  <w:style w:type="paragraph" w:customStyle="1" w:styleId="Char1CharCharChar">
    <w:name w:val="Char1 Char Char Char"/>
    <w:basedOn w:val="aff"/>
    <w:autoRedefine/>
    <w:qFormat/>
    <w:rPr>
      <w:rFonts w:ascii="Tahoma" w:hAnsi="Tahoma"/>
      <w:sz w:val="24"/>
    </w:rPr>
  </w:style>
  <w:style w:type="paragraph" w:customStyle="1" w:styleId="3H3h3level3PIM3Level3HeadHeading3-oldsect12">
    <w:name w:val="样式 标题 3H3h3level_3PIM 3Level 3 HeadHeading 3 - oldsect1.2..."/>
    <w:basedOn w:val="af6"/>
    <w:qFormat/>
    <w:pPr>
      <w:widowControl/>
      <w:numPr>
        <w:numId w:val="45"/>
      </w:numPr>
      <w:spacing w:line="300" w:lineRule="auto"/>
      <w:jc w:val="left"/>
    </w:pPr>
    <w:rPr>
      <w:rFonts w:ascii="Book Antiqua" w:hAnsi="Book Antiqua"/>
      <w:kern w:val="0"/>
      <w:sz w:val="22"/>
      <w:szCs w:val="20"/>
    </w:rPr>
  </w:style>
  <w:style w:type="paragraph" w:customStyle="1" w:styleId="a9">
    <w:name w:val="列 表"/>
    <w:basedOn w:val="af6"/>
    <w:qFormat/>
    <w:pPr>
      <w:numPr>
        <w:numId w:val="46"/>
      </w:numPr>
      <w:spacing w:line="360" w:lineRule="auto"/>
      <w:ind w:firstLineChars="200" w:firstLine="200"/>
    </w:pPr>
    <w:rPr>
      <w:rFonts w:ascii="Courier New" w:eastAsia="楷体_GB2312" w:hAnsi="Courier New"/>
      <w:sz w:val="24"/>
    </w:rPr>
  </w:style>
  <w:style w:type="character" w:customStyle="1" w:styleId="CharChar15">
    <w:name w:val="Char Char15"/>
    <w:qFormat/>
    <w:rPr>
      <w:rFonts w:eastAsia="宋体"/>
      <w:kern w:val="2"/>
      <w:sz w:val="24"/>
      <w:lang w:val="en-US" w:eastAsia="zh-CN" w:bidi="ar-SA"/>
    </w:rPr>
  </w:style>
  <w:style w:type="paragraph" w:customStyle="1" w:styleId="CharChar21">
    <w:name w:val="Char Char21"/>
    <w:basedOn w:val="af6"/>
    <w:qFormat/>
    <w:pPr>
      <w:widowControl/>
      <w:spacing w:after="160" w:line="240" w:lineRule="exact"/>
      <w:jc w:val="left"/>
    </w:pPr>
    <w:rPr>
      <w:rFonts w:ascii="Verdana" w:hAnsi="Verdana"/>
      <w:kern w:val="0"/>
      <w:sz w:val="20"/>
      <w:szCs w:val="20"/>
      <w:lang w:eastAsia="en-US"/>
    </w:rPr>
  </w:style>
  <w:style w:type="paragraph" w:customStyle="1" w:styleId="CharCharCharCharCharCharCharCharCharChar">
    <w:name w:val="Char Char Char Char Char Char Char Char Char Char"/>
    <w:next w:val="af6"/>
    <w:qFormat/>
    <w:pPr>
      <w:keepNext/>
      <w:keepLines/>
      <w:tabs>
        <w:tab w:val="left" w:pos="0"/>
      </w:tabs>
      <w:spacing w:before="240" w:after="240"/>
      <w:outlineLvl w:val="7"/>
    </w:pPr>
    <w:rPr>
      <w:rFonts w:ascii="Arial" w:eastAsia="黑体" w:hAnsi="Arial" w:cs="Arial"/>
      <w:snapToGrid w:val="0"/>
      <w:sz w:val="21"/>
      <w:szCs w:val="21"/>
    </w:rPr>
  </w:style>
  <w:style w:type="paragraph" w:customStyle="1" w:styleId="2fc">
    <w:name w:val="正文 + 首行缩进:  2 字符"/>
    <w:basedOn w:val="af6"/>
    <w:qFormat/>
    <w:pPr>
      <w:widowControl/>
      <w:spacing w:beforeLines="25" w:afterLines="25" w:line="360" w:lineRule="auto"/>
      <w:ind w:firstLineChars="236" w:firstLine="566"/>
      <w:jc w:val="left"/>
    </w:pPr>
    <w:rPr>
      <w:kern w:val="0"/>
      <w:sz w:val="24"/>
      <w:szCs w:val="20"/>
    </w:rPr>
  </w:style>
  <w:style w:type="paragraph" w:customStyle="1" w:styleId="afffffffff4">
    <w:name w:val="正文（首行缩进）"/>
    <w:basedOn w:val="af6"/>
    <w:link w:val="Charf"/>
    <w:autoRedefine/>
    <w:qFormat/>
    <w:pPr>
      <w:spacing w:beforeLines="50" w:line="360" w:lineRule="auto"/>
      <w:ind w:firstLineChars="200" w:firstLine="480"/>
    </w:pPr>
    <w:rPr>
      <w:sz w:val="24"/>
    </w:rPr>
  </w:style>
  <w:style w:type="paragraph" w:customStyle="1" w:styleId="CharCharCharCharCharCharCharCharCharCharCharCharCharCharCharCharChar1Char">
    <w:name w:val="Char Char Char Char Char Char Char Char Char Char Char Char Char Char Char Char Char1 Char"/>
    <w:basedOn w:val="af6"/>
    <w:qFormat/>
    <w:rPr>
      <w:rFonts w:ascii="Tahoma" w:eastAsia="黑体" w:hAnsi="Tahoma"/>
      <w:sz w:val="30"/>
      <w:szCs w:val="20"/>
    </w:rPr>
  </w:style>
  <w:style w:type="paragraph" w:customStyle="1" w:styleId="MMTopic1">
    <w:name w:val="MM Topic 1"/>
    <w:basedOn w:val="16"/>
    <w:qFormat/>
    <w:pPr>
      <w:keepNext/>
      <w:keepLines/>
      <w:pageBreakBefore w:val="0"/>
      <w:numPr>
        <w:numId w:val="47"/>
      </w:numPr>
      <w:spacing w:before="340" w:after="330" w:line="578" w:lineRule="auto"/>
      <w:jc w:val="both"/>
    </w:pPr>
  </w:style>
  <w:style w:type="paragraph" w:customStyle="1" w:styleId="MMTopic2">
    <w:name w:val="MM Topic 2"/>
    <w:basedOn w:val="21"/>
    <w:qFormat/>
    <w:pPr>
      <w:keepNext/>
      <w:keepLines/>
      <w:numPr>
        <w:numId w:val="47"/>
      </w:numPr>
      <w:spacing w:before="260" w:after="260" w:line="416" w:lineRule="auto"/>
    </w:pPr>
    <w:rPr>
      <w:rFonts w:ascii="Arial" w:eastAsia="黑体" w:hAnsi="Arial"/>
      <w:sz w:val="32"/>
    </w:rPr>
  </w:style>
  <w:style w:type="paragraph" w:customStyle="1" w:styleId="MMTopic3">
    <w:name w:val="MM Topic 3"/>
    <w:basedOn w:val="30"/>
    <w:qFormat/>
    <w:pPr>
      <w:keepNext/>
      <w:keepLines/>
      <w:numPr>
        <w:numId w:val="47"/>
      </w:numPr>
      <w:spacing w:before="260" w:after="260" w:line="416" w:lineRule="auto"/>
    </w:pPr>
  </w:style>
  <w:style w:type="paragraph" w:customStyle="1" w:styleId="MMTopic4">
    <w:name w:val="MM Topic 4"/>
    <w:basedOn w:val="41"/>
    <w:qFormat/>
    <w:pPr>
      <w:keepNext/>
      <w:keepLines/>
      <w:numPr>
        <w:numId w:val="47"/>
      </w:numPr>
      <w:spacing w:before="280" w:after="290" w:line="376" w:lineRule="auto"/>
    </w:pPr>
    <w:rPr>
      <w:rFonts w:ascii="Arial" w:eastAsia="黑体" w:hAnsi="Arial"/>
      <w:sz w:val="28"/>
    </w:rPr>
  </w:style>
  <w:style w:type="paragraph" w:customStyle="1" w:styleId="afffffffff5">
    <w:name w:val="力平正文"/>
    <w:basedOn w:val="af6"/>
    <w:autoRedefine/>
    <w:qFormat/>
    <w:pPr>
      <w:autoSpaceDE w:val="0"/>
      <w:autoSpaceDN w:val="0"/>
      <w:adjustRightInd w:val="0"/>
      <w:spacing w:before="156" w:line="360" w:lineRule="auto"/>
      <w:ind w:firstLineChars="200" w:firstLine="480"/>
      <w:textAlignment w:val="baseline"/>
    </w:pPr>
    <w:rPr>
      <w:color w:val="000000"/>
      <w:kern w:val="0"/>
      <w:sz w:val="24"/>
      <w:szCs w:val="20"/>
    </w:rPr>
  </w:style>
  <w:style w:type="paragraph" w:customStyle="1" w:styleId="ac">
    <w:name w:val="表题"/>
    <w:qFormat/>
    <w:pPr>
      <w:numPr>
        <w:numId w:val="48"/>
      </w:numPr>
      <w:tabs>
        <w:tab w:val="clear" w:pos="785"/>
      </w:tabs>
      <w:ind w:firstLine="0"/>
      <w:jc w:val="center"/>
    </w:pPr>
    <w:rPr>
      <w:sz w:val="18"/>
    </w:rPr>
  </w:style>
  <w:style w:type="paragraph" w:customStyle="1" w:styleId="afffffffff6">
    <w:name w:val="表格字体"/>
    <w:basedOn w:val="afffff1"/>
    <w:qFormat/>
    <w:pPr>
      <w:spacing w:line="240" w:lineRule="auto"/>
      <w:ind w:leftChars="-41" w:left="-86" w:rightChars="-44" w:right="-92" w:firstLineChars="0" w:firstLine="0"/>
      <w:jc w:val="center"/>
    </w:pPr>
    <w:rPr>
      <w:rFonts w:ascii="Arial Narrow" w:hAnsi="Arial Narrow"/>
    </w:rPr>
  </w:style>
  <w:style w:type="paragraph" w:customStyle="1" w:styleId="1">
    <w:name w:val="项目1"/>
    <w:basedOn w:val="afffff1"/>
    <w:qFormat/>
    <w:pPr>
      <w:numPr>
        <w:numId w:val="49"/>
      </w:numPr>
      <w:spacing w:line="360" w:lineRule="auto"/>
      <w:ind w:firstLineChars="0" w:firstLine="0"/>
    </w:pPr>
    <w:rPr>
      <w:rFonts w:ascii="Times New Roman" w:hAnsi="Times New Roman"/>
    </w:rPr>
  </w:style>
  <w:style w:type="paragraph" w:customStyle="1" w:styleId="CharChar8CharCharCharCharCharChar">
    <w:name w:val="Char Char8 Char Char Char Char Char Char"/>
    <w:basedOn w:val="af6"/>
    <w:autoRedefine/>
    <w:qFormat/>
    <w:pPr>
      <w:spacing w:line="360" w:lineRule="auto"/>
    </w:pPr>
    <w:rPr>
      <w:rFonts w:ascii="宋体" w:hAnsi="宋体"/>
      <w:sz w:val="22"/>
    </w:rPr>
  </w:style>
  <w:style w:type="paragraph" w:customStyle="1" w:styleId="Charf0">
    <w:name w:val="段 Char"/>
    <w:link w:val="CharChar4"/>
    <w:autoRedefine/>
    <w:qFormat/>
    <w:pPr>
      <w:widowControl w:val="0"/>
      <w:spacing w:beforeLines="5" w:afterLines="5" w:line="340" w:lineRule="exact"/>
      <w:ind w:firstLineChars="200" w:firstLine="420"/>
      <w:jc w:val="both"/>
    </w:pPr>
    <w:rPr>
      <w:rFonts w:ascii="宋体" w:hAnsi="宋体"/>
      <w:bCs/>
      <w:color w:val="000000"/>
      <w:kern w:val="2"/>
      <w:sz w:val="21"/>
      <w:szCs w:val="21"/>
      <w:lang w:val="zh-CN"/>
    </w:rPr>
  </w:style>
  <w:style w:type="character" w:customStyle="1" w:styleId="CharChar4">
    <w:name w:val="段 Char Char"/>
    <w:link w:val="Charf0"/>
    <w:qFormat/>
    <w:rPr>
      <w:rFonts w:ascii="宋体" w:hAnsi="宋体"/>
      <w:bCs/>
      <w:color w:val="000000"/>
      <w:kern w:val="2"/>
      <w:sz w:val="21"/>
      <w:szCs w:val="21"/>
      <w:lang w:val="zh-CN" w:bidi="ar-SA"/>
    </w:rPr>
  </w:style>
  <w:style w:type="paragraph" w:customStyle="1" w:styleId="CharChar12">
    <w:name w:val="Char Char12"/>
    <w:basedOn w:val="af6"/>
    <w:autoRedefine/>
    <w:qFormat/>
    <w:pPr>
      <w:spacing w:line="360" w:lineRule="auto"/>
    </w:pPr>
    <w:rPr>
      <w:rFonts w:ascii="宋体" w:hAnsi="宋体"/>
      <w:sz w:val="22"/>
    </w:rPr>
  </w:style>
  <w:style w:type="paragraph" w:customStyle="1" w:styleId="CharCharCharCharCharCharCharCharCharCharCharCharCharCharCharCharCharChar1">
    <w:name w:val="Char Char Char Char Char Char Char Char Char Char Char Char Char Char Char Char Char Char1"/>
    <w:basedOn w:val="af6"/>
    <w:autoRedefine/>
    <w:qFormat/>
    <w:pPr>
      <w:spacing w:line="360" w:lineRule="auto"/>
    </w:pPr>
    <w:rPr>
      <w:rFonts w:ascii="宋体" w:hAnsi="宋体"/>
      <w:sz w:val="22"/>
    </w:rPr>
  </w:style>
  <w:style w:type="character" w:customStyle="1" w:styleId="Heading5Char">
    <w:name w:val="Heading 5 Char"/>
    <w:qFormat/>
    <w:rPr>
      <w:rFonts w:ascii="Book Antiqua" w:eastAsia="宋体" w:hAnsi="Book Antiqua"/>
      <w:b/>
      <w:bCs/>
      <w:i/>
      <w:iCs/>
      <w:sz w:val="22"/>
      <w:szCs w:val="26"/>
      <w:lang w:val="en-US" w:eastAsia="zh-CN" w:bidi="ar-SA"/>
    </w:rPr>
  </w:style>
  <w:style w:type="character" w:customStyle="1" w:styleId="CharChar5">
    <w:name w:val="Char Char5"/>
    <w:qFormat/>
    <w:rPr>
      <w:rFonts w:ascii="Book Antiqua" w:eastAsia="宋体" w:hAnsi="Book Antiqua"/>
      <w:b/>
      <w:bCs/>
      <w:i/>
      <w:iCs/>
      <w:sz w:val="22"/>
      <w:szCs w:val="26"/>
      <w:lang w:val="en-US" w:eastAsia="zh-CN" w:bidi="ar-SA"/>
    </w:rPr>
  </w:style>
  <w:style w:type="paragraph" w:customStyle="1" w:styleId="CharChar40">
    <w:name w:val="Char Char4"/>
    <w:basedOn w:val="af6"/>
    <w:autoRedefine/>
    <w:qFormat/>
    <w:pPr>
      <w:spacing w:line="360" w:lineRule="auto"/>
    </w:pPr>
    <w:rPr>
      <w:rFonts w:ascii="宋体" w:hAnsi="宋体"/>
      <w:sz w:val="22"/>
    </w:rPr>
  </w:style>
  <w:style w:type="paragraph" w:customStyle="1" w:styleId="CharChar3CharCharCharCharCharCharCharCharCharCharCharChar">
    <w:name w:val="Char Char3 Char Char Char Char Char Char Char Char Char Char Char Char"/>
    <w:basedOn w:val="af6"/>
    <w:autoRedefine/>
    <w:qFormat/>
    <w:pPr>
      <w:spacing w:line="360" w:lineRule="auto"/>
    </w:pPr>
    <w:rPr>
      <w:rFonts w:ascii="宋体" w:hAnsi="宋体"/>
      <w:sz w:val="22"/>
    </w:rPr>
  </w:style>
  <w:style w:type="paragraph" w:customStyle="1" w:styleId="xl39">
    <w:name w:val="xl39"/>
    <w:basedOn w:val="af6"/>
    <w:qFormat/>
    <w:pPr>
      <w:widowControl/>
      <w:spacing w:before="100" w:beforeAutospacing="1" w:after="100" w:afterAutospacing="1"/>
      <w:jc w:val="right"/>
    </w:pPr>
    <w:rPr>
      <w:rFonts w:ascii="Arial" w:hAnsi="Arial" w:cs="Arial"/>
      <w:kern w:val="0"/>
      <w:sz w:val="24"/>
    </w:rPr>
  </w:style>
  <w:style w:type="paragraph" w:customStyle="1" w:styleId="xl40">
    <w:name w:val="xl40"/>
    <w:basedOn w:val="af6"/>
    <w:qFormat/>
    <w:pPr>
      <w:widowControl/>
      <w:spacing w:before="100" w:beforeAutospacing="1" w:after="100" w:afterAutospacing="1"/>
      <w:jc w:val="left"/>
    </w:pPr>
    <w:rPr>
      <w:rFonts w:ascii="Arial" w:hAnsi="Arial" w:cs="Arial"/>
      <w:kern w:val="0"/>
      <w:sz w:val="24"/>
    </w:rPr>
  </w:style>
  <w:style w:type="paragraph" w:customStyle="1" w:styleId="xl41">
    <w:name w:val="xl41"/>
    <w:basedOn w:val="af6"/>
    <w:qFormat/>
    <w:pPr>
      <w:widowControl/>
      <w:spacing w:before="100" w:beforeAutospacing="1" w:after="100" w:afterAutospacing="1"/>
      <w:jc w:val="left"/>
    </w:pPr>
    <w:rPr>
      <w:rFonts w:ascii="宋体" w:hAnsi="宋体" w:cs="宋体"/>
      <w:kern w:val="0"/>
      <w:sz w:val="24"/>
    </w:rPr>
  </w:style>
  <w:style w:type="paragraph" w:customStyle="1" w:styleId="xl42">
    <w:name w:val="xl42"/>
    <w:basedOn w:val="af6"/>
    <w:qFormat/>
    <w:pPr>
      <w:widowControl/>
      <w:spacing w:before="100" w:beforeAutospacing="1" w:after="100" w:afterAutospacing="1"/>
      <w:jc w:val="left"/>
    </w:pPr>
    <w:rPr>
      <w:rFonts w:ascii="Arial" w:hAnsi="Arial" w:cs="Arial"/>
      <w:kern w:val="0"/>
      <w:sz w:val="24"/>
    </w:rPr>
  </w:style>
  <w:style w:type="paragraph" w:customStyle="1" w:styleId="xl43">
    <w:name w:val="xl43"/>
    <w:basedOn w:val="af6"/>
    <w:qFormat/>
    <w:pPr>
      <w:widowControl/>
      <w:spacing w:before="100" w:beforeAutospacing="1" w:after="100" w:afterAutospacing="1"/>
      <w:jc w:val="right"/>
    </w:pPr>
    <w:rPr>
      <w:rFonts w:ascii="Arial" w:hAnsi="Arial" w:cs="Arial"/>
      <w:kern w:val="0"/>
      <w:sz w:val="24"/>
    </w:rPr>
  </w:style>
  <w:style w:type="paragraph" w:customStyle="1" w:styleId="xl44">
    <w:name w:val="xl44"/>
    <w:basedOn w:val="af6"/>
    <w:qFormat/>
    <w:pPr>
      <w:widowControl/>
      <w:spacing w:before="100" w:beforeAutospacing="1" w:after="100" w:afterAutospacing="1"/>
      <w:jc w:val="left"/>
    </w:pPr>
    <w:rPr>
      <w:rFonts w:ascii="宋体" w:hAnsi="宋体" w:cs="宋体"/>
      <w:kern w:val="0"/>
      <w:sz w:val="24"/>
    </w:rPr>
  </w:style>
  <w:style w:type="paragraph" w:customStyle="1" w:styleId="CharChar3CharCharCharCharCharCharCharCharCharChar">
    <w:name w:val="Char Char3 Char Char Char Char Char Char Char Char Char Char"/>
    <w:basedOn w:val="af6"/>
    <w:autoRedefine/>
    <w:qFormat/>
    <w:pPr>
      <w:spacing w:line="360" w:lineRule="auto"/>
    </w:pPr>
    <w:rPr>
      <w:rFonts w:ascii="宋体" w:hAnsi="宋体"/>
      <w:sz w:val="22"/>
    </w:rPr>
  </w:style>
  <w:style w:type="paragraph" w:customStyle="1" w:styleId="textCharChar1Char">
    <w:name w:val="text Char Char1 Char"/>
    <w:basedOn w:val="af6"/>
    <w:link w:val="textCharChar1CharChar"/>
    <w:qFormat/>
    <w:pPr>
      <w:widowControl/>
      <w:adjustRightInd w:val="0"/>
      <w:snapToGrid w:val="0"/>
      <w:ind w:left="288" w:firstLine="446"/>
      <w:jc w:val="left"/>
    </w:pPr>
    <w:rPr>
      <w:rFonts w:ascii="Arial" w:hAnsi="Arial"/>
      <w:kern w:val="0"/>
      <w:sz w:val="22"/>
      <w:szCs w:val="20"/>
    </w:rPr>
  </w:style>
  <w:style w:type="character" w:customStyle="1" w:styleId="textCharChar1CharChar">
    <w:name w:val="text Char Char1 Char Char"/>
    <w:link w:val="textCharChar1Char"/>
    <w:qFormat/>
    <w:rPr>
      <w:rFonts w:ascii="Arial" w:hAnsi="Arial"/>
      <w:sz w:val="22"/>
    </w:rPr>
  </w:style>
  <w:style w:type="paragraph" w:customStyle="1" w:styleId="CharChar3CharCharCharCharCharCharCharCharCharCharCharCharCharChar">
    <w:name w:val="Char Char3 Char Char Char Char Char Char Char Char Char Char Char Char Char Char"/>
    <w:basedOn w:val="af6"/>
    <w:autoRedefine/>
    <w:qFormat/>
    <w:pPr>
      <w:spacing w:line="360" w:lineRule="auto"/>
    </w:pPr>
    <w:rPr>
      <w:rFonts w:ascii="宋体" w:hAnsi="宋体"/>
      <w:sz w:val="22"/>
    </w:rPr>
  </w:style>
  <w:style w:type="paragraph" w:customStyle="1" w:styleId="xl45">
    <w:name w:val="xl45"/>
    <w:basedOn w:val="af6"/>
    <w:qFormat/>
    <w:pPr>
      <w:widowControl/>
      <w:pBdr>
        <w:left w:val="single" w:sz="4" w:space="0" w:color="auto"/>
        <w:bottom w:val="single" w:sz="4" w:space="0" w:color="auto"/>
      </w:pBdr>
      <w:shd w:val="clear" w:color="auto" w:fill="C0C0C0"/>
      <w:spacing w:before="100" w:beforeAutospacing="1" w:after="100" w:afterAutospacing="1"/>
      <w:jc w:val="center"/>
      <w:textAlignment w:val="center"/>
    </w:pPr>
    <w:rPr>
      <w:rFonts w:ascii="宋体" w:hAnsi="宋体"/>
      <w:b/>
      <w:bCs/>
      <w:kern w:val="0"/>
      <w:sz w:val="24"/>
    </w:rPr>
  </w:style>
  <w:style w:type="paragraph" w:customStyle="1" w:styleId="xl46">
    <w:name w:val="xl46"/>
    <w:basedOn w:val="af6"/>
    <w:qFormat/>
    <w:pPr>
      <w:widowControl/>
      <w:pBdr>
        <w:bottom w:val="single" w:sz="4" w:space="0" w:color="auto"/>
      </w:pBdr>
      <w:shd w:val="clear" w:color="auto" w:fill="C0C0C0"/>
      <w:spacing w:before="100" w:beforeAutospacing="1" w:after="100" w:afterAutospacing="1"/>
      <w:jc w:val="center"/>
      <w:textAlignment w:val="center"/>
    </w:pPr>
    <w:rPr>
      <w:rFonts w:ascii="宋体" w:hAnsi="宋体"/>
      <w:b/>
      <w:bCs/>
      <w:kern w:val="0"/>
      <w:sz w:val="24"/>
    </w:rPr>
  </w:style>
  <w:style w:type="paragraph" w:customStyle="1" w:styleId="xl47">
    <w:name w:val="xl47"/>
    <w:basedOn w:val="af6"/>
    <w:qFormat/>
    <w:pPr>
      <w:widowControl/>
      <w:pBdr>
        <w:top w:val="single" w:sz="4"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宋体" w:hAnsi="宋体"/>
      <w:b/>
      <w:bCs/>
      <w:kern w:val="0"/>
      <w:sz w:val="24"/>
    </w:rPr>
  </w:style>
  <w:style w:type="paragraph" w:customStyle="1" w:styleId="xl48">
    <w:name w:val="xl48"/>
    <w:basedOn w:val="af6"/>
    <w:qFormat/>
    <w:pPr>
      <w:widowControl/>
      <w:pBdr>
        <w:top w:val="single" w:sz="4" w:space="0" w:color="auto"/>
        <w:bottom w:val="single" w:sz="4" w:space="0" w:color="auto"/>
      </w:pBdr>
      <w:shd w:val="clear" w:color="auto" w:fill="C0C0C0"/>
      <w:spacing w:before="100" w:beforeAutospacing="1" w:after="100" w:afterAutospacing="1"/>
      <w:jc w:val="center"/>
      <w:textAlignment w:val="center"/>
    </w:pPr>
    <w:rPr>
      <w:rFonts w:ascii="宋体" w:hAnsi="宋体"/>
      <w:b/>
      <w:bCs/>
      <w:kern w:val="0"/>
      <w:sz w:val="24"/>
    </w:rPr>
  </w:style>
  <w:style w:type="paragraph" w:customStyle="1" w:styleId="xl49">
    <w:name w:val="xl49"/>
    <w:basedOn w:val="af6"/>
    <w:qFormat/>
    <w:pPr>
      <w:widowControl/>
      <w:pBdr>
        <w:top w:val="single" w:sz="4" w:space="0" w:color="auto"/>
        <w:bottom w:val="single" w:sz="4" w:space="0" w:color="auto"/>
      </w:pBdr>
      <w:spacing w:before="100" w:beforeAutospacing="1" w:after="100" w:afterAutospacing="1"/>
      <w:jc w:val="center"/>
      <w:textAlignment w:val="center"/>
    </w:pPr>
    <w:rPr>
      <w:kern w:val="0"/>
      <w:sz w:val="24"/>
    </w:rPr>
  </w:style>
  <w:style w:type="paragraph" w:customStyle="1" w:styleId="xl50">
    <w:name w:val="xl50"/>
    <w:basedOn w:val="af6"/>
    <w:qFormat/>
    <w:pPr>
      <w:widowControl/>
      <w:pBdr>
        <w:top w:val="single" w:sz="4" w:space="0" w:color="auto"/>
        <w:bottom w:val="single" w:sz="4" w:space="0" w:color="auto"/>
        <w:right w:val="single" w:sz="4" w:space="0" w:color="auto"/>
      </w:pBdr>
      <w:spacing w:before="100" w:beforeAutospacing="1" w:after="100" w:afterAutospacing="1"/>
      <w:jc w:val="center"/>
      <w:textAlignment w:val="center"/>
    </w:pPr>
    <w:rPr>
      <w:kern w:val="0"/>
      <w:sz w:val="24"/>
    </w:rPr>
  </w:style>
  <w:style w:type="paragraph" w:customStyle="1" w:styleId="xl51">
    <w:name w:val="xl51"/>
    <w:basedOn w:val="af6"/>
    <w:qFormat/>
    <w:pPr>
      <w:widowControl/>
      <w:pBdr>
        <w:left w:val="single" w:sz="4" w:space="0" w:color="auto"/>
      </w:pBdr>
      <w:shd w:val="clear" w:color="auto" w:fill="C0C0C0"/>
      <w:spacing w:before="100" w:beforeAutospacing="1" w:after="100" w:afterAutospacing="1"/>
      <w:jc w:val="center"/>
      <w:textAlignment w:val="center"/>
    </w:pPr>
    <w:rPr>
      <w:rFonts w:ascii="宋体" w:hAnsi="宋体"/>
      <w:b/>
      <w:bCs/>
      <w:kern w:val="0"/>
      <w:sz w:val="24"/>
    </w:rPr>
  </w:style>
  <w:style w:type="paragraph" w:customStyle="1" w:styleId="xl52">
    <w:name w:val="xl52"/>
    <w:basedOn w:val="af6"/>
    <w:qFormat/>
    <w:pPr>
      <w:widowControl/>
      <w:shd w:val="clear" w:color="auto" w:fill="C0C0C0"/>
      <w:spacing w:before="100" w:beforeAutospacing="1" w:after="100" w:afterAutospacing="1"/>
      <w:jc w:val="center"/>
      <w:textAlignment w:val="center"/>
    </w:pPr>
    <w:rPr>
      <w:rFonts w:ascii="宋体" w:hAnsi="宋体"/>
      <w:b/>
      <w:bCs/>
      <w:kern w:val="0"/>
      <w:sz w:val="24"/>
    </w:rPr>
  </w:style>
  <w:style w:type="paragraph" w:customStyle="1" w:styleId="xl53">
    <w:name w:val="xl53"/>
    <w:basedOn w:val="af6"/>
    <w:qFormat/>
    <w:pPr>
      <w:widowControl/>
      <w:pBdr>
        <w:top w:val="single" w:sz="4" w:space="0" w:color="auto"/>
        <w:left w:val="single" w:sz="4" w:space="0" w:color="auto"/>
      </w:pBdr>
      <w:shd w:val="clear" w:color="auto" w:fill="C0C0C0"/>
      <w:spacing w:before="100" w:beforeAutospacing="1" w:after="100" w:afterAutospacing="1"/>
      <w:jc w:val="center"/>
      <w:textAlignment w:val="center"/>
    </w:pPr>
    <w:rPr>
      <w:rFonts w:ascii="宋体" w:hAnsi="宋体"/>
      <w:b/>
      <w:bCs/>
      <w:kern w:val="0"/>
      <w:sz w:val="24"/>
    </w:rPr>
  </w:style>
  <w:style w:type="paragraph" w:customStyle="1" w:styleId="xl54">
    <w:name w:val="xl54"/>
    <w:basedOn w:val="af6"/>
    <w:qFormat/>
    <w:pPr>
      <w:widowControl/>
      <w:pBdr>
        <w:top w:val="single" w:sz="4" w:space="0" w:color="auto"/>
      </w:pBdr>
      <w:spacing w:before="100" w:beforeAutospacing="1" w:after="100" w:afterAutospacing="1"/>
      <w:jc w:val="center"/>
      <w:textAlignment w:val="center"/>
    </w:pPr>
    <w:rPr>
      <w:kern w:val="0"/>
      <w:sz w:val="24"/>
    </w:rPr>
  </w:style>
  <w:style w:type="paragraph" w:customStyle="1" w:styleId="xl55">
    <w:name w:val="xl55"/>
    <w:basedOn w:val="af6"/>
    <w:qFormat/>
    <w:pPr>
      <w:widowControl/>
      <w:pBdr>
        <w:left w:val="single" w:sz="4" w:space="0" w:color="auto"/>
      </w:pBdr>
      <w:shd w:val="clear" w:color="auto" w:fill="C0C0C0"/>
      <w:spacing w:before="100" w:beforeAutospacing="1" w:after="100" w:afterAutospacing="1"/>
      <w:jc w:val="center"/>
      <w:textAlignment w:val="center"/>
    </w:pPr>
    <w:rPr>
      <w:kern w:val="0"/>
      <w:sz w:val="24"/>
    </w:rPr>
  </w:style>
  <w:style w:type="paragraph" w:customStyle="1" w:styleId="xl56">
    <w:name w:val="xl56"/>
    <w:basedOn w:val="af6"/>
    <w:qFormat/>
    <w:pPr>
      <w:widowControl/>
      <w:spacing w:before="100" w:beforeAutospacing="1" w:after="100" w:afterAutospacing="1"/>
      <w:jc w:val="center"/>
      <w:textAlignment w:val="center"/>
    </w:pPr>
    <w:rPr>
      <w:kern w:val="0"/>
      <w:sz w:val="24"/>
    </w:rPr>
  </w:style>
  <w:style w:type="paragraph" w:customStyle="1" w:styleId="xl57">
    <w:name w:val="xl57"/>
    <w:basedOn w:val="af6"/>
    <w:qFormat/>
    <w:pPr>
      <w:widowControl/>
      <w:pBdr>
        <w:left w:val="single" w:sz="4" w:space="0" w:color="auto"/>
        <w:bottom w:val="single" w:sz="4" w:space="0" w:color="auto"/>
      </w:pBdr>
      <w:shd w:val="clear" w:color="auto" w:fill="C0C0C0"/>
      <w:spacing w:before="100" w:beforeAutospacing="1" w:after="100" w:afterAutospacing="1"/>
      <w:jc w:val="center"/>
      <w:textAlignment w:val="center"/>
    </w:pPr>
    <w:rPr>
      <w:kern w:val="0"/>
      <w:sz w:val="24"/>
    </w:rPr>
  </w:style>
  <w:style w:type="paragraph" w:customStyle="1" w:styleId="xl58">
    <w:name w:val="xl58"/>
    <w:basedOn w:val="af6"/>
    <w:qFormat/>
    <w:pPr>
      <w:widowControl/>
      <w:pBdr>
        <w:bottom w:val="single" w:sz="4" w:space="0" w:color="auto"/>
      </w:pBdr>
      <w:spacing w:before="100" w:beforeAutospacing="1" w:after="100" w:afterAutospacing="1"/>
      <w:jc w:val="center"/>
      <w:textAlignment w:val="center"/>
    </w:pPr>
    <w:rPr>
      <w:kern w:val="0"/>
      <w:sz w:val="24"/>
    </w:rPr>
  </w:style>
  <w:style w:type="paragraph" w:customStyle="1" w:styleId="CharChar3CharCharCharCharCharCharCharCharCharCharCharCharCharCharCharCharCharCharCharCharChar">
    <w:name w:val="Char Char3 Char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3CharCharCharCharCharCharCharCharCharCharCharCharCharCharCharCharCharCharCharCharCharCharCharCharCharCharCharChar">
    <w:name w:val="Char Char3 Char Char Char Char Char Char Char Char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afffffffff7">
    <w:name w:val="规范正文"/>
    <w:basedOn w:val="af6"/>
    <w:qFormat/>
    <w:pPr>
      <w:adjustRightInd w:val="0"/>
      <w:spacing w:line="360" w:lineRule="auto"/>
      <w:ind w:left="680"/>
      <w:textAlignment w:val="baseline"/>
    </w:pPr>
    <w:rPr>
      <w:kern w:val="0"/>
      <w:sz w:val="28"/>
      <w:szCs w:val="20"/>
    </w:rPr>
  </w:style>
  <w:style w:type="paragraph" w:customStyle="1" w:styleId="CharChar3CharCharCharCharCharCharCharCharCharCharCharCharCharCharCharCharCharCharCharCharCharChar">
    <w:name w:val="Char Char3 Char Char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3CharCharCharCharCharCharCharCharCharCharCharCharCharCharCharCharCharCharCharCharCharCharChar">
    <w:name w:val="Char Char3 Char Char Char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3CharCharCharCharCharCharCharCharCharCharCharCharCharCharCharCharCharCharCharCharCharCharCharCharCharChar">
    <w:name w:val="Char Char3 Char Char Char Char Char Char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3CharCharCharCharCharCharCharCharCharCharCharCharCharCharCharCharCharCharCharChar">
    <w:name w:val="Char Char3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3CharCharCharCharCharCharCharCharCharCharCharCharCharCharCharCharCharCharCharCharCharCharCharCharChar">
    <w:name w:val="Char Char3 Char Char Char Char Char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CharCharCharCharCharChar1">
    <w:name w:val="Char Char Char Char Char Char Char Char1"/>
    <w:basedOn w:val="af6"/>
    <w:autoRedefine/>
    <w:qFormat/>
    <w:pPr>
      <w:spacing w:line="360" w:lineRule="auto"/>
    </w:pPr>
    <w:rPr>
      <w:rFonts w:ascii="宋体" w:hAnsi="宋体"/>
      <w:sz w:val="22"/>
    </w:rPr>
  </w:style>
  <w:style w:type="paragraph" w:customStyle="1" w:styleId="CharChar3CharCharCharCharCharCharCharCharCharCharCharCharCharCharCharCharCharCharCharCharCharCharCharCharChar1">
    <w:name w:val="Char Char3 Char Char Char Char Char Char Char Char Char Char Char Char Char Char Char Char Char Char Char Char Char Char Char Char Char1"/>
    <w:basedOn w:val="af6"/>
    <w:autoRedefine/>
    <w:qFormat/>
    <w:pPr>
      <w:spacing w:line="360" w:lineRule="auto"/>
    </w:pPr>
    <w:rPr>
      <w:rFonts w:ascii="宋体" w:hAnsi="宋体"/>
      <w:sz w:val="22"/>
    </w:rPr>
  </w:style>
  <w:style w:type="paragraph" w:customStyle="1" w:styleId="StyleAutoLeft0AfterAutoLinespacingsingle">
    <w:name w:val="Style 宋体 Auto Left:  0&quot; After:  Auto Line spacing:  single"/>
    <w:basedOn w:val="af6"/>
    <w:qFormat/>
    <w:pPr>
      <w:adjustRightInd w:val="0"/>
      <w:spacing w:after="100" w:afterAutospacing="1"/>
      <w:contextualSpacing/>
      <w:jc w:val="left"/>
    </w:pPr>
    <w:rPr>
      <w:rFonts w:ascii="宋体" w:hAnsi="宋体"/>
      <w:kern w:val="0"/>
      <w:sz w:val="24"/>
      <w:szCs w:val="20"/>
    </w:rPr>
  </w:style>
  <w:style w:type="paragraph" w:customStyle="1" w:styleId="StyleLeft005AfterAutoLinespacingsingle2">
    <w:name w:val="Style Left:  0.05&quot; After:  Auto Line spacing:  single2"/>
    <w:basedOn w:val="af6"/>
    <w:qFormat/>
    <w:pPr>
      <w:widowControl/>
      <w:adjustRightInd w:val="0"/>
      <w:spacing w:after="120"/>
      <w:ind w:left="72"/>
      <w:contextualSpacing/>
      <w:jc w:val="left"/>
    </w:pPr>
    <w:rPr>
      <w:color w:val="000000"/>
      <w:kern w:val="0"/>
      <w:sz w:val="24"/>
      <w:szCs w:val="20"/>
    </w:rPr>
  </w:style>
  <w:style w:type="paragraph" w:customStyle="1" w:styleId="StyleHeading2NotItalic">
    <w:name w:val="Style Heading 2 + 宋体 Not Italic"/>
    <w:basedOn w:val="21"/>
    <w:qFormat/>
    <w:pPr>
      <w:keepNext/>
      <w:widowControl/>
      <w:numPr>
        <w:ilvl w:val="0"/>
        <w:numId w:val="0"/>
      </w:numPr>
      <w:tabs>
        <w:tab w:val="left" w:pos="756"/>
        <w:tab w:val="left" w:pos="1110"/>
      </w:tabs>
      <w:adjustRightInd w:val="0"/>
      <w:spacing w:before="240" w:afterAutospacing="1" w:line="240" w:lineRule="atLeast"/>
      <w:ind w:left="756" w:hanging="420"/>
      <w:jc w:val="left"/>
    </w:pPr>
    <w:rPr>
      <w:rFonts w:ascii="Arial" w:hAnsi="Arial"/>
      <w:color w:val="000000"/>
      <w:kern w:val="0"/>
      <w:sz w:val="28"/>
      <w:szCs w:val="28"/>
    </w:rPr>
  </w:style>
  <w:style w:type="paragraph" w:customStyle="1" w:styleId="CharChar3CharCharCharCharCharCharCharCharCharCharCharCharCharCharCharCharCharCharCharCharCharCharCharCharChar2">
    <w:name w:val="Char Char3 Char Char Char Char Char Char Char Char Char Char Char Char Char Char Char Char Char Char Char Char Char Char Char Char Char2"/>
    <w:basedOn w:val="af6"/>
    <w:autoRedefine/>
    <w:qFormat/>
    <w:pPr>
      <w:spacing w:line="360" w:lineRule="auto"/>
    </w:pPr>
    <w:rPr>
      <w:rFonts w:ascii="宋体" w:hAnsi="宋体"/>
      <w:sz w:val="22"/>
    </w:rPr>
  </w:style>
  <w:style w:type="paragraph" w:customStyle="1" w:styleId="CharChar7Char">
    <w:name w:val="Char Char7 Char"/>
    <w:basedOn w:val="af6"/>
    <w:autoRedefine/>
    <w:qFormat/>
    <w:pPr>
      <w:spacing w:line="360" w:lineRule="auto"/>
    </w:pPr>
    <w:rPr>
      <w:rFonts w:ascii="宋体" w:hAnsi="宋体"/>
      <w:sz w:val="22"/>
    </w:rPr>
  </w:style>
  <w:style w:type="paragraph" w:customStyle="1" w:styleId="BodyText4">
    <w:name w:val="Body Text 4"/>
    <w:basedOn w:val="af6"/>
    <w:qFormat/>
    <w:pPr>
      <w:widowControl/>
      <w:numPr>
        <w:numId w:val="50"/>
      </w:numPr>
      <w:overflowPunct w:val="0"/>
      <w:autoSpaceDE w:val="0"/>
      <w:autoSpaceDN w:val="0"/>
      <w:adjustRightInd w:val="0"/>
      <w:spacing w:before="60" w:after="60"/>
      <w:jc w:val="left"/>
      <w:textAlignment w:val="baseline"/>
    </w:pPr>
    <w:rPr>
      <w:rFonts w:ascii="宋体" w:hAnsi="宋体"/>
      <w:color w:val="000000"/>
      <w:kern w:val="0"/>
      <w:sz w:val="24"/>
      <w:szCs w:val="12"/>
      <w:lang w:bidi="he-IL"/>
    </w:rPr>
  </w:style>
  <w:style w:type="paragraph" w:customStyle="1" w:styleId="ParaCharCharCharCharCharCharCharCharCharCharCharCharCharChar">
    <w:name w:val="默认段落字体 Para Char Char Char Char Char Char Char Char Char Char Char Char Char Char"/>
    <w:next w:val="af6"/>
    <w:qFormat/>
    <w:pPr>
      <w:keepNext/>
      <w:keepLines/>
      <w:tabs>
        <w:tab w:val="left" w:pos="1440"/>
      </w:tabs>
      <w:spacing w:before="240" w:after="240"/>
      <w:ind w:left="1440" w:hanging="1440"/>
      <w:outlineLvl w:val="7"/>
    </w:pPr>
    <w:rPr>
      <w:rFonts w:ascii="Arial" w:eastAsia="黑体" w:hAnsi="Arial" w:cs="Arial"/>
      <w:snapToGrid w:val="0"/>
      <w:sz w:val="21"/>
      <w:szCs w:val="21"/>
    </w:rPr>
  </w:style>
  <w:style w:type="paragraph" w:customStyle="1" w:styleId="CharChar7CharChar">
    <w:name w:val="Char Char7 Char Char"/>
    <w:basedOn w:val="af6"/>
    <w:autoRedefine/>
    <w:qFormat/>
    <w:pPr>
      <w:spacing w:line="360" w:lineRule="auto"/>
    </w:pPr>
    <w:rPr>
      <w:rFonts w:ascii="宋体" w:hAnsi="宋体"/>
      <w:sz w:val="22"/>
    </w:rPr>
  </w:style>
  <w:style w:type="paragraph" w:customStyle="1" w:styleId="CharCharCharChar1">
    <w:name w:val="Char Char Char Char1"/>
    <w:next w:val="af6"/>
    <w:qFormat/>
    <w:pPr>
      <w:keepNext/>
      <w:keepLines/>
      <w:spacing w:before="240" w:after="240"/>
      <w:outlineLvl w:val="7"/>
    </w:pPr>
    <w:rPr>
      <w:rFonts w:ascii="Arial" w:eastAsia="黑体" w:hAnsi="Arial" w:cs="Arial"/>
      <w:snapToGrid w:val="0"/>
      <w:sz w:val="21"/>
      <w:szCs w:val="21"/>
    </w:rPr>
  </w:style>
  <w:style w:type="paragraph" w:customStyle="1" w:styleId="CharChar3CharCharCharCharCharCharCharCharCharCharCharCharCharCharCharCharCharCharCharCharCharCharCharCharCharChar1CharCharChar">
    <w:name w:val="Char Char3 Char Char Char Char Char Char Char Char Char Char Char Char Char Char Char Char Char Char Char Char Char Char Char Char Char Char1 Char Char Char"/>
    <w:basedOn w:val="af6"/>
    <w:autoRedefine/>
    <w:qFormat/>
    <w:pPr>
      <w:spacing w:line="360" w:lineRule="auto"/>
    </w:pPr>
    <w:rPr>
      <w:rFonts w:ascii="宋体" w:hAnsi="宋体"/>
      <w:sz w:val="22"/>
    </w:rPr>
  </w:style>
  <w:style w:type="paragraph" w:customStyle="1" w:styleId="2222">
    <w:name w:val="样式 样式 正文字缩2字 + 左侧:  2 字符 首行缩进:  2 字符 + 首行缩进:  2 字符"/>
    <w:basedOn w:val="af6"/>
    <w:autoRedefine/>
    <w:qFormat/>
    <w:pPr>
      <w:spacing w:line="360" w:lineRule="auto"/>
      <w:ind w:firstLineChars="200" w:firstLine="480"/>
    </w:pPr>
    <w:rPr>
      <w:rFonts w:ascii="宋体" w:hAnsi="宋体"/>
      <w:sz w:val="24"/>
      <w:szCs w:val="20"/>
    </w:rPr>
  </w:style>
  <w:style w:type="character" w:customStyle="1" w:styleId="4Char1">
    <w:name w:val="正文4 Char1"/>
    <w:qFormat/>
    <w:rPr>
      <w:rFonts w:ascii="Times New Roman" w:hAnsi="Times New Roman"/>
      <w:kern w:val="2"/>
      <w:sz w:val="24"/>
      <w:szCs w:val="24"/>
    </w:rPr>
  </w:style>
  <w:style w:type="character" w:customStyle="1" w:styleId="48">
    <w:name w:val="正文首行缩进4"/>
    <w:qFormat/>
    <w:rPr>
      <w:rFonts w:eastAsia="宋体"/>
      <w:kern w:val="2"/>
      <w:sz w:val="21"/>
      <w:szCs w:val="24"/>
      <w:lang w:val="en-US" w:eastAsia="zh-CN" w:bidi="ar-SA"/>
    </w:rPr>
  </w:style>
  <w:style w:type="paragraph" w:customStyle="1" w:styleId="49">
    <w:name w:val="标题4后正文"/>
    <w:basedOn w:val="af6"/>
    <w:autoRedefine/>
    <w:qFormat/>
    <w:pPr>
      <w:spacing w:before="60" w:after="60" w:line="360" w:lineRule="auto"/>
      <w:ind w:leftChars="260" w:left="546" w:firstLineChars="200" w:firstLine="480"/>
    </w:pPr>
    <w:rPr>
      <w:sz w:val="24"/>
      <w:szCs w:val="20"/>
    </w:rPr>
  </w:style>
  <w:style w:type="paragraph" w:customStyle="1" w:styleId="CharChar7Char1">
    <w:name w:val="Char Char7 Char1"/>
    <w:basedOn w:val="af6"/>
    <w:autoRedefine/>
    <w:qFormat/>
    <w:pPr>
      <w:spacing w:line="360" w:lineRule="auto"/>
    </w:pPr>
    <w:rPr>
      <w:rFonts w:ascii="宋体" w:hAnsi="宋体"/>
      <w:sz w:val="22"/>
    </w:rPr>
  </w:style>
  <w:style w:type="paragraph" w:customStyle="1" w:styleId="CharChar3CharCharCharCharCharCharCharCharCharCharCharCharCharCharCharCharCharCharCharCharCharCharCharCharCharCharCharChar1CharCharChar">
    <w:name w:val="Char Char3 Char Char Char Char Char Char Char Char Char Char Char Char Char Char Char Char Char Char Char Char Char Char Char Char Char Char Char Char1 Char Char Char"/>
    <w:basedOn w:val="af6"/>
    <w:autoRedefine/>
    <w:qFormat/>
    <w:pPr>
      <w:spacing w:line="360" w:lineRule="auto"/>
    </w:pPr>
    <w:rPr>
      <w:rFonts w:ascii="宋体" w:hAnsi="宋体"/>
      <w:sz w:val="22"/>
    </w:rPr>
  </w:style>
  <w:style w:type="paragraph" w:customStyle="1" w:styleId="CharChar71">
    <w:name w:val="Char Char71"/>
    <w:basedOn w:val="af6"/>
    <w:autoRedefine/>
    <w:qFormat/>
    <w:pPr>
      <w:spacing w:line="360" w:lineRule="auto"/>
    </w:pPr>
    <w:rPr>
      <w:rFonts w:ascii="宋体" w:hAnsi="宋体"/>
      <w:sz w:val="22"/>
    </w:rPr>
  </w:style>
  <w:style w:type="paragraph" w:customStyle="1" w:styleId="CharChar7CharChar1">
    <w:name w:val="Char Char7 Char Char1"/>
    <w:basedOn w:val="af6"/>
    <w:autoRedefine/>
    <w:qFormat/>
    <w:pPr>
      <w:spacing w:line="360" w:lineRule="auto"/>
    </w:pPr>
    <w:rPr>
      <w:rFonts w:ascii="宋体" w:hAnsi="宋体"/>
      <w:sz w:val="22"/>
    </w:rPr>
  </w:style>
  <w:style w:type="paragraph" w:customStyle="1" w:styleId="CharChar7CharChar1CharCharCharChar">
    <w:name w:val="Char Char7 Char Char1 Char Char Char Char"/>
    <w:basedOn w:val="af6"/>
    <w:autoRedefine/>
    <w:qFormat/>
    <w:pPr>
      <w:spacing w:line="360" w:lineRule="auto"/>
    </w:pPr>
    <w:rPr>
      <w:rFonts w:ascii="宋体" w:hAnsi="宋体"/>
      <w:sz w:val="22"/>
    </w:rPr>
  </w:style>
  <w:style w:type="paragraph" w:customStyle="1" w:styleId="CharChar3CharCharCharCharCharCharCharCharCharCharCharCharCharCharCharCharCharCharCharChar1CharCharCharCharCharCharCharCharCharCharCharChar">
    <w:name w:val="Char Char3 Char Char Char Char Char Char Char Char Char Char Char Char Char Char Char Char Char Char Char Char1 Char Char Char Char Char Char Char Char Char Char Char Char"/>
    <w:basedOn w:val="af6"/>
    <w:autoRedefine/>
    <w:qFormat/>
    <w:pPr>
      <w:spacing w:line="360" w:lineRule="auto"/>
    </w:pPr>
    <w:rPr>
      <w:rFonts w:ascii="宋体" w:hAnsi="宋体"/>
      <w:sz w:val="22"/>
    </w:rPr>
  </w:style>
  <w:style w:type="paragraph" w:customStyle="1" w:styleId="CharChar3CharCharCharCharCharCharCharCharCharCharCharCharCharCharCharCharCharCharCharChar1">
    <w:name w:val="Char Char3 Char Char Char Char Char Char Char Char Char Char Char Char Char Char Char Char Char Char Char Char1"/>
    <w:basedOn w:val="af6"/>
    <w:autoRedefine/>
    <w:qFormat/>
    <w:pPr>
      <w:spacing w:line="360" w:lineRule="auto"/>
    </w:pPr>
    <w:rPr>
      <w:rFonts w:ascii="宋体" w:hAnsi="宋体"/>
      <w:sz w:val="22"/>
    </w:rPr>
  </w:style>
  <w:style w:type="paragraph" w:customStyle="1" w:styleId="CharChar7CharCharCharChar">
    <w:name w:val="Char Char7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
    <w:name w:val="Char Char7 Char Char1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
    <w:name w:val="Char Char7 Char Char1 Char Char Char Char Char Char Char Char Char Char Char Char"/>
    <w:basedOn w:val="af6"/>
    <w:autoRedefine/>
    <w:qFormat/>
    <w:pPr>
      <w:spacing w:line="360" w:lineRule="auto"/>
    </w:pPr>
    <w:rPr>
      <w:rFonts w:ascii="宋体" w:hAnsi="宋体"/>
      <w:sz w:val="22"/>
    </w:rPr>
  </w:style>
  <w:style w:type="paragraph" w:customStyle="1" w:styleId="CharChar7CharChar1CharCharCharCharCharCharCharChar">
    <w:name w:val="Char Char7 Char Char1 Char Char Char Char Char Char Char Char"/>
    <w:basedOn w:val="af6"/>
    <w:autoRedefine/>
    <w:qFormat/>
    <w:pPr>
      <w:spacing w:line="360" w:lineRule="auto"/>
    </w:pPr>
    <w:rPr>
      <w:rFonts w:ascii="宋体" w:hAnsi="宋体"/>
      <w:sz w:val="22"/>
    </w:rPr>
  </w:style>
  <w:style w:type="character" w:customStyle="1" w:styleId="CharChar6">
    <w:name w:val="Char Char6"/>
    <w:qFormat/>
    <w:rPr>
      <w:rFonts w:ascii="Book Antiqua" w:eastAsia="宋体" w:hAnsi="Book Antiqua"/>
      <w:b/>
      <w:sz w:val="24"/>
      <w:lang w:val="en-US" w:eastAsia="zh-CN" w:bidi="ar-SA"/>
    </w:rPr>
  </w:style>
  <w:style w:type="paragraph" w:customStyle="1" w:styleId="CharChar7CharChar1CharCharCharCharCharCharCharCharCharCharCharCharCharCharCharChar">
    <w:name w:val="Char Char7 Char Char1 Char Char Char Char Char Char Char Char Char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
    <w:name w:val="Char Char7 Char Char1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MMTopic5">
    <w:name w:val="MM Topic 5"/>
    <w:basedOn w:val="51"/>
    <w:qFormat/>
    <w:pPr>
      <w:keepNext/>
      <w:keepLines/>
      <w:numPr>
        <w:ilvl w:val="0"/>
        <w:numId w:val="0"/>
      </w:numPr>
      <w:tabs>
        <w:tab w:val="left" w:pos="2100"/>
        <w:tab w:val="left" w:pos="2551"/>
      </w:tabs>
      <w:spacing w:before="280" w:after="290" w:line="376" w:lineRule="auto"/>
    </w:pPr>
  </w:style>
  <w:style w:type="paragraph" w:customStyle="1" w:styleId="MMTopic6">
    <w:name w:val="MM Topic 6"/>
    <w:basedOn w:val="6"/>
    <w:qFormat/>
    <w:pPr>
      <w:keepNext/>
      <w:keepLines/>
      <w:numPr>
        <w:ilvl w:val="0"/>
        <w:numId w:val="0"/>
      </w:numPr>
      <w:tabs>
        <w:tab w:val="left" w:pos="2520"/>
      </w:tabs>
      <w:spacing w:before="240" w:after="64" w:line="320" w:lineRule="auto"/>
    </w:pPr>
    <w:rPr>
      <w:rFonts w:ascii="Arial" w:eastAsia="黑体" w:hAnsi="Arial"/>
    </w:rPr>
  </w:style>
  <w:style w:type="paragraph" w:customStyle="1" w:styleId="6L6H6BulletlistPIM6BOD46ALT6Bullet">
    <w:name w:val="样式 标题 6L6H6Bullet listPIM 6BOD 4正文六级标题标题 6(ALT+6)Bullet ..."/>
    <w:basedOn w:val="6"/>
    <w:qFormat/>
    <w:pPr>
      <w:keepNext/>
      <w:keepLines/>
      <w:widowControl/>
      <w:numPr>
        <w:ilvl w:val="0"/>
        <w:numId w:val="0"/>
      </w:numPr>
      <w:tabs>
        <w:tab w:val="left" w:pos="0"/>
        <w:tab w:val="left" w:pos="2520"/>
      </w:tabs>
      <w:spacing w:before="120" w:after="120" w:line="319" w:lineRule="auto"/>
      <w:jc w:val="left"/>
    </w:pPr>
    <w:rPr>
      <w:rFonts w:ascii="Arial" w:eastAsia="黑体" w:hAnsi="Arial"/>
      <w:b w:val="0"/>
      <w:bCs w:val="0"/>
      <w:szCs w:val="20"/>
    </w:rPr>
  </w:style>
  <w:style w:type="paragraph" w:customStyle="1" w:styleId="CharChar7CharChar1CharCharCharCharCharCharCharCharCharCharCharCharCharCharCharCharCharCharCharCharCharCharCharChar">
    <w:name w:val="Char Char7 Char Char1 Char Char Char Char Char Char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
    <w:name w:val="Char Char7 Char Char1 Char Char Char Char Char Char Char Char Char Char Char Char Char Char Char Char Char Char Char Char Char Char Char Char1"/>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
    <w:name w:val="Char Char7 Char Char1 Char Char Char Char Char Char Char Char Char Char Char Char Char Char Char Char Char Char Char Char Char Char Char Char1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
    <w:name w:val="Char Char7 Char Char1 Char Char Char Char Char Char Char Char Char Char Char Char Char Char Char Char Char Char Char Char Char Char Char Char1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CharCharCharCharCharCharChar1">
    <w:name w:val="Char Char7 Char Char1 Char Char Char Char Char Char Char Char Char Char Char Char Char Char Char Char Char Char Char Char Char Char Char Char1 Char Char Char Char Char Char Char Char Char Char Char Char Char Char1"/>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
    <w:name w:val="Char Char7 Char Char1 Char Char Char Char Char Char Char Char Char Char Char Char Char Char Char Char Char Char Char Char Char Char Char Char1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CharCharCharChar">
    <w:name w:val="Char Char7 Char Char1 Char Char Char Char Char Char Char Char Char Char Char Char Char Char Char Char Char Char Char Char Char Char Char Char1 Char Char Char Char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CharCharCharCharCharChar">
    <w:name w:val="Char Char7 Char Char1 Char Char Char Char Char Char Char Char Char Char Char Char Char Char Char Char Char Char Char Char Char Char Char Char1 Char Char Char Char Char Char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Char">
    <w:name w:val="Char Char7 Char Char1 Char Char Char Char Char Char Char Char Char Char Char Char Char Char Char Char Char Char Char Char Char Char Char Char1 Char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CharCharCharCharCharCharChar1CharCharChar">
    <w:name w:val="Char Char7 Char Char1 Char Char Char Char Char Char Char Char Char Char Char Char Char Char Char Char Char Char Char Char Char Char Char Char1 Char Char Char Char Char Char Char Char Char Char Char Char Char Char1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CharCharCharCharCharCharChar1CharCharCharChar">
    <w:name w:val="Char Char7 Char Char1 Char Char Char Char Char Char Char Char Char Char Char Char Char Char Char Char Char Char Char Char Char Char Char Char1 Char Char Char Char Char Char Char Char Char Char Char Char Char Char1 Char Char Char Char"/>
    <w:basedOn w:val="af6"/>
    <w:autoRedefine/>
    <w:qFormat/>
    <w:pPr>
      <w:spacing w:line="360" w:lineRule="auto"/>
    </w:pPr>
    <w:rPr>
      <w:rFonts w:ascii="宋体" w:hAnsi="宋体"/>
      <w:sz w:val="22"/>
    </w:rPr>
  </w:style>
  <w:style w:type="paragraph" w:customStyle="1" w:styleId="CharChar7CharCharChar">
    <w:name w:val="Char Char7 Char Char Char"/>
    <w:basedOn w:val="af6"/>
    <w:autoRedefine/>
    <w:qFormat/>
    <w:pPr>
      <w:spacing w:line="360" w:lineRule="auto"/>
    </w:pPr>
    <w:rPr>
      <w:rFonts w:ascii="宋体" w:hAnsi="宋体"/>
      <w:sz w:val="22"/>
    </w:rPr>
  </w:style>
  <w:style w:type="paragraph" w:customStyle="1" w:styleId="CharChar7CharChar1CharCharCharCharCharCharCharCharCharCharCharCharCharChar">
    <w:name w:val="Char Char7 Char Char1 Char Char Char Char Char Char Char Char Char Char Char Char Char Char"/>
    <w:basedOn w:val="af6"/>
    <w:autoRedefine/>
    <w:qFormat/>
    <w:pPr>
      <w:spacing w:line="360" w:lineRule="auto"/>
    </w:pPr>
    <w:rPr>
      <w:rFonts w:ascii="宋体" w:hAnsi="宋体"/>
      <w:sz w:val="22"/>
    </w:rPr>
  </w:style>
  <w:style w:type="paragraph" w:customStyle="1" w:styleId="CharChar7CharChar1CharCharCharCharCharCharCharCharCharCharCharCharCharCharCharCharCharCharCharCharCharCharCharChar1CharCharCharCharCharCharCharCharCharCharCharCharCharCharCharCharCharChar">
    <w:name w:val="Char Char7 Char Char1 Char Char Char Char Char Char Char Char Char Char Char Char Char Char Char Char Char Char Char Char Char Char Char Char1 Char Char Char Char Char Char Char Char Char Char Char Char Char Char Char Char Char Char"/>
    <w:basedOn w:val="af6"/>
    <w:autoRedefine/>
    <w:qFormat/>
    <w:pPr>
      <w:spacing w:line="360" w:lineRule="auto"/>
    </w:pPr>
    <w:rPr>
      <w:rFonts w:ascii="宋体" w:hAnsi="宋体"/>
      <w:sz w:val="22"/>
    </w:rPr>
  </w:style>
  <w:style w:type="paragraph" w:customStyle="1" w:styleId="CharChar8CharCharCharCharCharCharChar">
    <w:name w:val="Char Char8 Char Char Char Char Char Char Char"/>
    <w:basedOn w:val="af6"/>
    <w:autoRedefine/>
    <w:qFormat/>
    <w:pPr>
      <w:spacing w:line="360" w:lineRule="auto"/>
    </w:pPr>
    <w:rPr>
      <w:rFonts w:ascii="宋体" w:hAnsi="宋体"/>
      <w:sz w:val="22"/>
    </w:rPr>
  </w:style>
  <w:style w:type="paragraph" w:customStyle="1" w:styleId="afffffffff8">
    <w:name w:val="其他标准称谓"/>
    <w:qFormat/>
    <w:pPr>
      <w:spacing w:line="0" w:lineRule="atLeast"/>
      <w:jc w:val="distribute"/>
    </w:pPr>
    <w:rPr>
      <w:rFonts w:ascii="黑体" w:eastAsia="黑体" w:hAnsi="宋体"/>
      <w:sz w:val="52"/>
    </w:rPr>
  </w:style>
  <w:style w:type="paragraph" w:customStyle="1" w:styleId="1fa">
    <w:name w:val="封面标准号1"/>
    <w:qFormat/>
    <w:pPr>
      <w:widowControl w:val="0"/>
      <w:kinsoku w:val="0"/>
      <w:overflowPunct w:val="0"/>
      <w:autoSpaceDE w:val="0"/>
      <w:autoSpaceDN w:val="0"/>
      <w:spacing w:before="308"/>
      <w:jc w:val="right"/>
      <w:textAlignment w:val="center"/>
    </w:pPr>
    <w:rPr>
      <w:sz w:val="28"/>
    </w:rPr>
  </w:style>
  <w:style w:type="paragraph" w:customStyle="1" w:styleId="afffffffff9">
    <w:name w:val="发布日期"/>
    <w:qFormat/>
    <w:pPr>
      <w:framePr w:w="4000" w:h="473" w:hRule="exact" w:hSpace="180" w:vSpace="180" w:wrap="around" w:hAnchor="margin" w:y="13511" w:anchorLock="1"/>
    </w:pPr>
    <w:rPr>
      <w:rFonts w:eastAsia="黑体"/>
      <w:sz w:val="28"/>
    </w:rPr>
  </w:style>
  <w:style w:type="paragraph" w:customStyle="1" w:styleId="afffffffffa">
    <w:name w:val="实施日期"/>
    <w:basedOn w:val="afffffffff9"/>
    <w:qFormat/>
    <w:pPr>
      <w:framePr w:hSpace="0" w:wrap="around" w:xAlign="right"/>
      <w:jc w:val="right"/>
    </w:pPr>
  </w:style>
  <w:style w:type="paragraph" w:customStyle="1" w:styleId="afffffffffb">
    <w:name w:val="其他发布部门"/>
    <w:basedOn w:val="af6"/>
    <w:qFormat/>
    <w:pPr>
      <w:framePr w:w="7433" w:h="585" w:hRule="exact" w:hSpace="180" w:vSpace="180" w:wrap="around" w:hAnchor="margin" w:xAlign="center" w:y="14401" w:anchorLock="1"/>
      <w:widowControl/>
      <w:spacing w:line="0" w:lineRule="atLeast"/>
      <w:jc w:val="center"/>
    </w:pPr>
    <w:rPr>
      <w:rFonts w:ascii="黑体" w:eastAsia="黑体"/>
      <w:spacing w:val="20"/>
      <w:w w:val="135"/>
      <w:kern w:val="0"/>
      <w:sz w:val="36"/>
      <w:szCs w:val="20"/>
    </w:rPr>
  </w:style>
  <w:style w:type="paragraph" w:customStyle="1" w:styleId="CharChar8CharCharCharCharCharCharCharCharChar">
    <w:name w:val="Char Char8 Char Char Char Char Char Char Char Char Char"/>
    <w:basedOn w:val="af6"/>
    <w:autoRedefine/>
    <w:qFormat/>
    <w:pPr>
      <w:spacing w:line="360" w:lineRule="auto"/>
    </w:pPr>
    <w:rPr>
      <w:rFonts w:ascii="宋体" w:hAnsi="宋体"/>
      <w:sz w:val="22"/>
    </w:rPr>
  </w:style>
  <w:style w:type="paragraph" w:customStyle="1" w:styleId="CharChar10CharChar">
    <w:name w:val="Char Char10 Char Char"/>
    <w:basedOn w:val="af6"/>
    <w:autoRedefine/>
    <w:qFormat/>
    <w:pPr>
      <w:spacing w:line="360" w:lineRule="auto"/>
      <w:ind w:firstLineChars="200" w:firstLine="200"/>
    </w:pPr>
    <w:rPr>
      <w:rFonts w:ascii="Tahoma" w:hAnsi="Tahoma"/>
      <w:sz w:val="24"/>
      <w:szCs w:val="20"/>
    </w:rPr>
  </w:style>
  <w:style w:type="character" w:customStyle="1" w:styleId="310">
    <w:name w:val="标题 31"/>
    <w:qFormat/>
    <w:rPr>
      <w:rFonts w:eastAsia="宋体"/>
      <w:b/>
      <w:bCs/>
      <w:kern w:val="2"/>
      <w:sz w:val="28"/>
      <w:szCs w:val="32"/>
      <w:lang w:val="en-US" w:eastAsia="zh-CN" w:bidi="ar-SA"/>
    </w:rPr>
  </w:style>
  <w:style w:type="paragraph" w:customStyle="1" w:styleId="af5">
    <w:name w:val="列项——"/>
    <w:qFormat/>
    <w:pPr>
      <w:widowControl w:val="0"/>
      <w:numPr>
        <w:numId w:val="51"/>
      </w:numPr>
      <w:jc w:val="both"/>
    </w:pPr>
    <w:rPr>
      <w:rFonts w:ascii="宋体"/>
      <w:sz w:val="21"/>
    </w:rPr>
  </w:style>
  <w:style w:type="paragraph" w:customStyle="1" w:styleId="Char1CharChar">
    <w:name w:val="Char1 Char Char"/>
    <w:basedOn w:val="af6"/>
    <w:autoRedefine/>
    <w:qFormat/>
    <w:pPr>
      <w:tabs>
        <w:tab w:val="left" w:pos="420"/>
      </w:tabs>
      <w:ind w:left="420" w:hanging="420"/>
    </w:pPr>
    <w:rPr>
      <w:rFonts w:ascii="Tahoma" w:hAnsi="Tahoma"/>
      <w:sz w:val="24"/>
      <w:szCs w:val="20"/>
    </w:rPr>
  </w:style>
  <w:style w:type="paragraph" w:customStyle="1" w:styleId="CharCharCharCharCharCharChar3">
    <w:name w:val="Char Char Char Char Char Char Char3"/>
    <w:basedOn w:val="af6"/>
    <w:autoRedefine/>
    <w:qFormat/>
    <w:pPr>
      <w:spacing w:line="360" w:lineRule="auto"/>
      <w:ind w:firstLineChars="200" w:firstLine="200"/>
    </w:pPr>
    <w:rPr>
      <w:rFonts w:ascii="Tahoma" w:hAnsi="Tahoma"/>
      <w:sz w:val="24"/>
      <w:szCs w:val="20"/>
    </w:rPr>
  </w:style>
  <w:style w:type="character" w:customStyle="1" w:styleId="Heading3Char4Char">
    <w:name w:val="Heading 3 Char4 Char"/>
    <w:qFormat/>
    <w:rPr>
      <w:rFonts w:eastAsia="宋体"/>
      <w:b/>
      <w:kern w:val="2"/>
      <w:sz w:val="30"/>
      <w:lang w:val="en-US" w:eastAsia="zh-CN" w:bidi="ar-SA"/>
    </w:rPr>
  </w:style>
  <w:style w:type="paragraph" w:customStyle="1" w:styleId="StyleFirstline074cmLinespacing15lines">
    <w:name w:val="Style 宋体 小四 First line:  0.74 cm Line spacing:  1.5 lines"/>
    <w:basedOn w:val="af6"/>
    <w:qFormat/>
    <w:pPr>
      <w:spacing w:line="360" w:lineRule="auto"/>
      <w:ind w:firstLine="420"/>
    </w:pPr>
    <w:rPr>
      <w:rFonts w:ascii="宋体" w:hAnsi="宋体" w:cs="宋体"/>
      <w:sz w:val="24"/>
      <w:szCs w:val="20"/>
    </w:rPr>
  </w:style>
  <w:style w:type="paragraph" w:customStyle="1" w:styleId="2CharCharCharChar">
    <w:name w:val="正文缩进2文字 Char Char Char Char"/>
    <w:basedOn w:val="af6"/>
    <w:qFormat/>
    <w:pPr>
      <w:spacing w:beforeLines="50" w:afterLines="50" w:line="360" w:lineRule="auto"/>
      <w:ind w:firstLineChars="200" w:firstLine="200"/>
    </w:pPr>
    <w:rPr>
      <w:rFonts w:ascii="宋体"/>
      <w:sz w:val="24"/>
      <w:szCs w:val="20"/>
    </w:rPr>
  </w:style>
  <w:style w:type="character" w:customStyle="1" w:styleId="2CharCharCharCharChar">
    <w:name w:val="正文缩进2文字 Char Char Char Char Char"/>
    <w:qFormat/>
    <w:rPr>
      <w:rFonts w:eastAsia="宋体"/>
      <w:kern w:val="2"/>
      <w:sz w:val="24"/>
      <w:szCs w:val="24"/>
      <w:lang w:val="en-US" w:eastAsia="zh-CN" w:bidi="ar-SA"/>
    </w:rPr>
  </w:style>
  <w:style w:type="paragraph" w:customStyle="1" w:styleId="2CharCharChar">
    <w:name w:val="样式 正文缩进2文字 + 四号 Char Char Char"/>
    <w:basedOn w:val="af6"/>
    <w:autoRedefine/>
    <w:qFormat/>
    <w:pPr>
      <w:numPr>
        <w:numId w:val="52"/>
      </w:numPr>
      <w:tabs>
        <w:tab w:val="clear" w:pos="420"/>
      </w:tabs>
      <w:spacing w:line="360" w:lineRule="auto"/>
      <w:ind w:left="0" w:firstLineChars="257" w:firstLine="617"/>
    </w:pPr>
    <w:rPr>
      <w:rFonts w:ascii="宋体"/>
      <w:sz w:val="24"/>
      <w:szCs w:val="20"/>
    </w:rPr>
  </w:style>
  <w:style w:type="character" w:customStyle="1" w:styleId="2CharCharCharChar0">
    <w:name w:val="样式 正文缩进2文字 + 四号 Char Char Char Char"/>
    <w:qFormat/>
    <w:rPr>
      <w:rFonts w:ascii="宋体" w:eastAsia="宋体"/>
      <w:kern w:val="2"/>
      <w:sz w:val="24"/>
      <w:szCs w:val="24"/>
      <w:lang w:val="en-US" w:eastAsia="zh-CN" w:bidi="ar-SA"/>
    </w:rPr>
  </w:style>
  <w:style w:type="paragraph" w:customStyle="1" w:styleId="2fd">
    <w:name w:val="正文缩进2文字"/>
    <w:basedOn w:val="af6"/>
    <w:qFormat/>
    <w:pPr>
      <w:spacing w:beforeLines="50" w:afterLines="50" w:line="360" w:lineRule="auto"/>
      <w:ind w:firstLineChars="200" w:firstLine="200"/>
    </w:pPr>
    <w:rPr>
      <w:rFonts w:ascii="Arial" w:hAnsi="Arial"/>
      <w:sz w:val="24"/>
      <w:szCs w:val="20"/>
    </w:rPr>
  </w:style>
  <w:style w:type="character" w:customStyle="1" w:styleId="CharChara">
    <w:name w:val="题注 Char Char"/>
    <w:qFormat/>
    <w:rPr>
      <w:rFonts w:eastAsia="宋体"/>
      <w:b/>
      <w:bCs/>
      <w:kern w:val="2"/>
      <w:sz w:val="30"/>
      <w:szCs w:val="24"/>
      <w:lang w:val="en-US" w:eastAsia="zh-CN" w:bidi="ar-SA"/>
    </w:rPr>
  </w:style>
  <w:style w:type="paragraph" w:customStyle="1" w:styleId="afffffffffc">
    <w:name w:val="新正文"/>
    <w:basedOn w:val="af6"/>
    <w:qFormat/>
    <w:pPr>
      <w:spacing w:line="400" w:lineRule="exact"/>
      <w:ind w:firstLine="482"/>
    </w:pPr>
    <w:rPr>
      <w:rFonts w:ascii="宋体"/>
      <w:sz w:val="24"/>
      <w:szCs w:val="20"/>
    </w:rPr>
  </w:style>
  <w:style w:type="paragraph" w:customStyle="1" w:styleId="DefaultText">
    <w:name w:val="Default Text"/>
    <w:basedOn w:val="af6"/>
    <w:qFormat/>
    <w:pPr>
      <w:autoSpaceDE w:val="0"/>
      <w:autoSpaceDN w:val="0"/>
      <w:adjustRightInd w:val="0"/>
      <w:spacing w:line="360" w:lineRule="auto"/>
      <w:ind w:firstLine="454"/>
      <w:jc w:val="left"/>
    </w:pPr>
    <w:rPr>
      <w:rFonts w:ascii="宋体"/>
      <w:b/>
      <w:kern w:val="0"/>
      <w:sz w:val="24"/>
      <w:szCs w:val="20"/>
    </w:rPr>
  </w:style>
  <w:style w:type="paragraph" w:customStyle="1" w:styleId="1AltA">
    <w:name w:val="圆点列表1（Alt+A）"/>
    <w:basedOn w:val="af6"/>
    <w:qFormat/>
    <w:pPr>
      <w:tabs>
        <w:tab w:val="left" w:pos="1203"/>
      </w:tabs>
      <w:spacing w:line="360" w:lineRule="auto"/>
      <w:ind w:left="1203" w:hanging="420"/>
    </w:pPr>
    <w:rPr>
      <w:rFonts w:ascii="宋体"/>
      <w:sz w:val="24"/>
      <w:szCs w:val="20"/>
    </w:rPr>
  </w:style>
  <w:style w:type="paragraph" w:customStyle="1" w:styleId="afffffffffd">
    <w:name w:val="正文顶格"/>
    <w:basedOn w:val="af6"/>
    <w:qFormat/>
    <w:pPr>
      <w:spacing w:line="360" w:lineRule="auto"/>
    </w:pPr>
    <w:rPr>
      <w:rFonts w:ascii="宋体"/>
      <w:sz w:val="24"/>
      <w:szCs w:val="20"/>
    </w:rPr>
  </w:style>
  <w:style w:type="paragraph" w:customStyle="1" w:styleId="afffffffffe">
    <w:name w:val="正文顶格缩进"/>
    <w:basedOn w:val="af6"/>
    <w:qFormat/>
    <w:pPr>
      <w:spacing w:line="360" w:lineRule="auto"/>
      <w:ind w:left="510"/>
    </w:pPr>
    <w:rPr>
      <w:rFonts w:ascii="宋体"/>
      <w:sz w:val="24"/>
      <w:szCs w:val="20"/>
    </w:rPr>
  </w:style>
  <w:style w:type="paragraph" w:customStyle="1" w:styleId="2fe">
    <w:name w:val="圆点列表2"/>
    <w:basedOn w:val="1AltA"/>
    <w:qFormat/>
    <w:pPr>
      <w:ind w:left="867" w:hanging="357"/>
    </w:pPr>
  </w:style>
  <w:style w:type="paragraph" w:customStyle="1" w:styleId="3AltD">
    <w:name w:val="圆点列表3（Alt+D）"/>
    <w:basedOn w:val="2fe"/>
    <w:qFormat/>
    <w:pPr>
      <w:ind w:left="1378"/>
    </w:pPr>
  </w:style>
  <w:style w:type="paragraph" w:customStyle="1" w:styleId="1AltQ">
    <w:name w:val="箭头列表1（Alt+Q）"/>
    <w:basedOn w:val="af6"/>
    <w:qFormat/>
    <w:pPr>
      <w:numPr>
        <w:numId w:val="53"/>
      </w:numPr>
      <w:spacing w:line="360" w:lineRule="auto"/>
    </w:pPr>
    <w:rPr>
      <w:rFonts w:ascii="宋体"/>
      <w:sz w:val="24"/>
    </w:rPr>
  </w:style>
  <w:style w:type="paragraph" w:customStyle="1" w:styleId="2AltW">
    <w:name w:val="箭头列表2（Alt+W）"/>
    <w:basedOn w:val="1AltQ"/>
    <w:qFormat/>
    <w:pPr>
      <w:numPr>
        <w:numId w:val="54"/>
      </w:numPr>
    </w:pPr>
  </w:style>
  <w:style w:type="paragraph" w:customStyle="1" w:styleId="3AltE">
    <w:name w:val="箭头列表3（Alt+E）"/>
    <w:basedOn w:val="2AltW"/>
    <w:qFormat/>
    <w:pPr>
      <w:numPr>
        <w:numId w:val="55"/>
      </w:numPr>
    </w:pPr>
  </w:style>
  <w:style w:type="paragraph" w:customStyle="1" w:styleId="AltT">
    <w:name w:val="表格，Alt+T"/>
    <w:basedOn w:val="af6"/>
    <w:qFormat/>
    <w:pPr>
      <w:overflowPunct w:val="0"/>
      <w:autoSpaceDE w:val="0"/>
      <w:autoSpaceDN w:val="0"/>
      <w:adjustRightInd w:val="0"/>
      <w:spacing w:line="0" w:lineRule="atLeast"/>
      <w:jc w:val="left"/>
      <w:textAlignment w:val="baseline"/>
    </w:pPr>
    <w:rPr>
      <w:rFonts w:ascii="宋体"/>
      <w:kern w:val="0"/>
      <w:szCs w:val="20"/>
    </w:rPr>
  </w:style>
  <w:style w:type="paragraph" w:customStyle="1" w:styleId="ParaCharCharCharCharCharCharCharCharCharCharCharCharCharCharCharCharCharCharCharCharCharCharCharCharCharCharCharCharCharCharCharChar">
    <w:name w:val="默认段落字体 Para Char Char Char Char Char Char Char Char Char Char Char Char Char Char Char Char Char Char Char Char Char Char Char Char Char Char Char Char Char Char Char Char"/>
    <w:basedOn w:val="af6"/>
    <w:autoRedefine/>
    <w:qFormat/>
    <w:pPr>
      <w:spacing w:before="100" w:beforeAutospacing="1" w:line="360" w:lineRule="auto"/>
      <w:jc w:val="left"/>
    </w:pPr>
    <w:rPr>
      <w:rFonts w:ascii="Arial" w:hAnsi="Arial" w:cs="Arial"/>
      <w:sz w:val="24"/>
      <w:szCs w:val="21"/>
    </w:rPr>
  </w:style>
  <w:style w:type="character" w:customStyle="1" w:styleId="javascript">
    <w:name w:val="javascript"/>
    <w:qFormat/>
  </w:style>
  <w:style w:type="character" w:customStyle="1" w:styleId="Charf">
    <w:name w:val="正文（首行缩进） Char"/>
    <w:link w:val="afffffffff4"/>
    <w:qFormat/>
    <w:rPr>
      <w:kern w:val="2"/>
      <w:sz w:val="24"/>
      <w:szCs w:val="24"/>
    </w:rPr>
  </w:style>
  <w:style w:type="paragraph" w:customStyle="1" w:styleId="affffffffff">
    <w:name w:val="封面表格"/>
    <w:qFormat/>
    <w:pPr>
      <w:spacing w:line="480" w:lineRule="auto"/>
      <w:jc w:val="center"/>
    </w:pPr>
    <w:rPr>
      <w:sz w:val="28"/>
    </w:rPr>
  </w:style>
  <w:style w:type="paragraph" w:customStyle="1" w:styleId="2ff">
    <w:name w:val="封面2"/>
    <w:qFormat/>
    <w:pPr>
      <w:jc w:val="center"/>
    </w:pPr>
    <w:rPr>
      <w:sz w:val="28"/>
    </w:rPr>
  </w:style>
  <w:style w:type="paragraph" w:customStyle="1" w:styleId="affffffffff0">
    <w:name w:val="移动五期"/>
    <w:basedOn w:val="af6"/>
    <w:qFormat/>
    <w:pPr>
      <w:snapToGrid w:val="0"/>
      <w:spacing w:line="360" w:lineRule="auto"/>
      <w:ind w:firstLineChars="200" w:firstLine="480"/>
    </w:pPr>
    <w:rPr>
      <w:sz w:val="24"/>
      <w:szCs w:val="20"/>
    </w:rPr>
  </w:style>
  <w:style w:type="paragraph" w:customStyle="1" w:styleId="affffffffff1">
    <w:name w:val="正文列表"/>
    <w:basedOn w:val="2d"/>
    <w:qFormat/>
    <w:pPr>
      <w:adjustRightInd w:val="0"/>
      <w:spacing w:before="0" w:beforeAutospacing="0" w:after="0"/>
      <w:ind w:leftChars="0" w:left="0" w:firstLineChars="0" w:firstLine="0"/>
      <w:textAlignment w:val="baseline"/>
    </w:pPr>
    <w:rPr>
      <w:sz w:val="24"/>
    </w:rPr>
  </w:style>
  <w:style w:type="paragraph" w:customStyle="1" w:styleId="33CharCharCharCharA-3sect123h3H3">
    <w:name w:val="样式 标题 3标题 3 Char Char Char Char(A-3)sect1.2.3h3H3 + 加粗 段前:..."/>
    <w:basedOn w:val="30"/>
    <w:qFormat/>
    <w:pPr>
      <w:keepLines/>
      <w:numPr>
        <w:ilvl w:val="0"/>
        <w:numId w:val="0"/>
      </w:numPr>
      <w:tabs>
        <w:tab w:val="left" w:pos="1080"/>
      </w:tabs>
      <w:spacing w:before="120" w:after="0" w:line="415" w:lineRule="auto"/>
    </w:pPr>
    <w:rPr>
      <w:rFonts w:eastAsia="黑体" w:cs="宋体"/>
      <w:b w:val="0"/>
      <w:sz w:val="24"/>
      <w:szCs w:val="20"/>
    </w:rPr>
  </w:style>
  <w:style w:type="paragraph" w:customStyle="1" w:styleId="33CharCharCharCharA-3sect123h3H30">
    <w:name w:val="样式 样式 标题 3标题 3 Char Char Char Char(A-3)sect1.2.3h3H3 + 加粗 段前:......"/>
    <w:basedOn w:val="33CharCharCharCharA-3sect123h3H3"/>
    <w:autoRedefine/>
    <w:qFormat/>
    <w:pPr>
      <w:tabs>
        <w:tab w:val="left" w:pos="1260"/>
      </w:tabs>
      <w:spacing w:line="360" w:lineRule="auto"/>
      <w:jc w:val="left"/>
    </w:pPr>
    <w:rPr>
      <w:rFonts w:ascii="宋体" w:hAnsi="宋体"/>
      <w:b/>
    </w:rPr>
  </w:style>
  <w:style w:type="paragraph" w:customStyle="1" w:styleId="StyleFirstline085cmLinespacing15lines">
    <w:name w:val="Style 小四 First line:  0.85 cm Line spacing:  1.5 lines"/>
    <w:basedOn w:val="af6"/>
    <w:qFormat/>
    <w:pPr>
      <w:spacing w:line="360" w:lineRule="auto"/>
      <w:ind w:firstLine="480"/>
    </w:pPr>
    <w:rPr>
      <w:rFonts w:ascii="宋体" w:hAnsi="宋体" w:cs="宋体"/>
      <w:sz w:val="24"/>
      <w:szCs w:val="20"/>
    </w:rPr>
  </w:style>
  <w:style w:type="paragraph" w:customStyle="1" w:styleId="1H1Heading0h11heading1TOC1heading1PIM1h1">
    <w:name w:val="样式 标题 1H1Heading 0h11heading 1TOC标准章1. heading 1PIM 1h1..."/>
    <w:basedOn w:val="af6"/>
    <w:next w:val="af6"/>
    <w:autoRedefine/>
    <w:qFormat/>
    <w:pPr>
      <w:widowControl/>
      <w:tabs>
        <w:tab w:val="left" w:pos="780"/>
      </w:tabs>
      <w:snapToGrid w:val="0"/>
      <w:spacing w:before="120" w:line="360" w:lineRule="auto"/>
      <w:ind w:left="780" w:hanging="360"/>
      <w:jc w:val="left"/>
      <w:outlineLvl w:val="0"/>
    </w:pPr>
    <w:rPr>
      <w:rFonts w:eastAsia="黑体" w:cs="宋体"/>
      <w:b/>
      <w:kern w:val="0"/>
      <w:sz w:val="30"/>
      <w:szCs w:val="20"/>
    </w:rPr>
  </w:style>
  <w:style w:type="paragraph" w:customStyle="1" w:styleId="31113H3BoldHeadbhh3Heading3-oldLevel3He">
    <w:name w:val="样式 样式 标题 31.1.1.标题 3H3Bold Headbhh3Heading 3 - oldLevel 3 He... ..."/>
    <w:basedOn w:val="af6"/>
    <w:next w:val="af6"/>
    <w:autoRedefine/>
    <w:qFormat/>
    <w:pPr>
      <w:widowControl/>
      <w:tabs>
        <w:tab w:val="left" w:pos="851"/>
      </w:tabs>
      <w:snapToGrid w:val="0"/>
      <w:spacing w:before="120" w:line="360" w:lineRule="auto"/>
      <w:ind w:left="851" w:hanging="851"/>
      <w:jc w:val="left"/>
      <w:outlineLvl w:val="2"/>
    </w:pPr>
    <w:rPr>
      <w:rFonts w:ascii="宋体" w:eastAsia="黑体"/>
      <w:kern w:val="0"/>
      <w:sz w:val="24"/>
    </w:rPr>
  </w:style>
  <w:style w:type="paragraph" w:customStyle="1" w:styleId="ParaCharCharCharCharCharCharCharCharCharCharCharCharCharCharCharChar">
    <w:name w:val="默认段落字体 Para Char Char Char Char Char Char Char Char Char Char Char Char Char Char Char Char"/>
    <w:basedOn w:val="af6"/>
    <w:qFormat/>
    <w:rPr>
      <w:rFonts w:ascii="Tahoma" w:hAnsi="Tahoma"/>
      <w:sz w:val="24"/>
      <w:szCs w:val="20"/>
    </w:rPr>
  </w:style>
  <w:style w:type="paragraph" w:customStyle="1" w:styleId="TOC1">
    <w:name w:val="TOC 标题1"/>
    <w:basedOn w:val="16"/>
    <w:next w:val="af6"/>
    <w:uiPriority w:val="39"/>
    <w:unhideWhenUsed/>
    <w:qFormat/>
    <w:pPr>
      <w:keepNext/>
      <w:keepLines/>
      <w:pageBreakBefore w:val="0"/>
      <w:widowControl/>
      <w:spacing w:before="480" w:after="0" w:line="276" w:lineRule="auto"/>
      <w:jc w:val="left"/>
      <w:outlineLvl w:val="9"/>
    </w:pPr>
    <w:rPr>
      <w:rFonts w:ascii="Cambria" w:hAnsi="Cambria"/>
      <w:color w:val="365F91"/>
      <w:kern w:val="0"/>
      <w:sz w:val="28"/>
      <w:szCs w:val="28"/>
    </w:rPr>
  </w:style>
  <w:style w:type="paragraph" w:customStyle="1" w:styleId="TableHeadingCenter">
    <w:name w:val="Table_Heading_Center"/>
    <w:basedOn w:val="af6"/>
    <w:qFormat/>
    <w:pPr>
      <w:keepNext/>
      <w:keepLines/>
      <w:spacing w:before="40" w:after="40"/>
      <w:jc w:val="center"/>
    </w:pPr>
    <w:rPr>
      <w:b/>
    </w:rPr>
  </w:style>
  <w:style w:type="paragraph" w:customStyle="1" w:styleId="affffffffff2">
    <w:name w:val="版本控制标题"/>
    <w:basedOn w:val="af6"/>
    <w:qFormat/>
    <w:pPr>
      <w:spacing w:before="156" w:after="156"/>
    </w:pPr>
    <w:rPr>
      <w:b/>
      <w:sz w:val="24"/>
      <w:szCs w:val="20"/>
    </w:rPr>
  </w:style>
  <w:style w:type="paragraph" w:customStyle="1" w:styleId="affffffffff3">
    <w:name w:val="封面版本"/>
    <w:basedOn w:val="af6"/>
    <w:qFormat/>
    <w:pPr>
      <w:jc w:val="center"/>
    </w:pPr>
    <w:rPr>
      <w:rFonts w:ascii="宋体" w:hAnsi="宋体"/>
      <w:sz w:val="30"/>
      <w:szCs w:val="20"/>
    </w:rPr>
  </w:style>
  <w:style w:type="paragraph" w:customStyle="1" w:styleId="1CharCharCharCharCharCharChar">
    <w:name w:val="1 Char Char Char Char Char Char Char"/>
    <w:basedOn w:val="af6"/>
    <w:qFormat/>
    <w:pPr>
      <w:jc w:val="left"/>
    </w:pPr>
    <w:rPr>
      <w:rFonts w:ascii="Tahoma" w:hAnsi="Tahoma"/>
      <w:sz w:val="24"/>
      <w:szCs w:val="20"/>
    </w:rPr>
  </w:style>
  <w:style w:type="paragraph" w:customStyle="1" w:styleId="affffffffff4">
    <w:name w:val="正文格式"/>
    <w:basedOn w:val="aff6"/>
    <w:qFormat/>
    <w:pPr>
      <w:spacing w:after="0" w:line="540" w:lineRule="exact"/>
      <w:ind w:leftChars="0" w:left="0" w:firstLineChars="200" w:firstLine="200"/>
    </w:pPr>
    <w:rPr>
      <w:szCs w:val="20"/>
    </w:rPr>
  </w:style>
  <w:style w:type="paragraph" w:customStyle="1" w:styleId="affffffffff5">
    <w:name w:val="封面副标题"/>
    <w:basedOn w:val="af6"/>
    <w:qFormat/>
    <w:pPr>
      <w:jc w:val="center"/>
    </w:pPr>
    <w:rPr>
      <w:rFonts w:ascii="宋体" w:hAnsi="宋体"/>
      <w:color w:val="000000"/>
      <w:sz w:val="44"/>
      <w:szCs w:val="20"/>
    </w:rPr>
  </w:style>
  <w:style w:type="paragraph" w:customStyle="1" w:styleId="CharChar1CharCharCharCharCharCharCharCharCharCharCharCharCharCharCharCharCharCharCharCharCharCharCharCharChar">
    <w:name w:val="Char Char1 Char Char Char Char Char Char Char Char Char Char Char Char Char 字元 Char Char Char Char Char Char Char Char Char Char Char Char"/>
    <w:basedOn w:val="af6"/>
    <w:qFormat/>
    <w:pPr>
      <w:widowControl/>
      <w:spacing w:after="160" w:line="240" w:lineRule="exact"/>
      <w:ind w:firstLine="482"/>
      <w:jc w:val="left"/>
    </w:pPr>
    <w:rPr>
      <w:rFonts w:ascii="Verdana" w:hAnsi="Verdana"/>
      <w:kern w:val="0"/>
      <w:sz w:val="20"/>
      <w:szCs w:val="20"/>
      <w:lang w:eastAsia="en-US"/>
    </w:rPr>
  </w:style>
  <w:style w:type="paragraph" w:customStyle="1" w:styleId="affffffffff6">
    <w:name w:val="文本正文"/>
    <w:basedOn w:val="affff0"/>
    <w:qFormat/>
    <w:pPr>
      <w:spacing w:after="0" w:line="300" w:lineRule="auto"/>
      <w:ind w:firstLineChars="200" w:firstLine="200"/>
    </w:pPr>
    <w:rPr>
      <w:bCs/>
      <w:sz w:val="24"/>
      <w:szCs w:val="20"/>
    </w:rPr>
  </w:style>
  <w:style w:type="paragraph" w:customStyle="1" w:styleId="affffffffff7">
    <w:name w:val="[正文不缩]"/>
    <w:basedOn w:val="af6"/>
    <w:autoRedefine/>
    <w:qFormat/>
    <w:pPr>
      <w:snapToGrid w:val="0"/>
      <w:spacing w:before="120" w:after="80" w:line="360" w:lineRule="auto"/>
    </w:pPr>
    <w:rPr>
      <w:rFonts w:ascii="宋体" w:cs="Tahoma"/>
      <w:spacing w:val="4"/>
      <w:kern w:val="0"/>
      <w:sz w:val="24"/>
    </w:rPr>
  </w:style>
  <w:style w:type="paragraph" w:customStyle="1" w:styleId="affffffffff8">
    <w:name w:val="[正文行首缩进]"/>
    <w:qFormat/>
    <w:pPr>
      <w:widowControl w:val="0"/>
      <w:spacing w:afterLines="50" w:line="360" w:lineRule="auto"/>
      <w:ind w:firstLineChars="200" w:firstLine="480"/>
      <w:jc w:val="both"/>
    </w:pPr>
    <w:rPr>
      <w:bCs/>
      <w:color w:val="000000"/>
      <w:kern w:val="2"/>
      <w:sz w:val="24"/>
      <w:szCs w:val="24"/>
    </w:rPr>
  </w:style>
  <w:style w:type="paragraph" w:customStyle="1" w:styleId="QB">
    <w:name w:val="QB表内文字"/>
    <w:basedOn w:val="af6"/>
    <w:qFormat/>
    <w:pPr>
      <w:autoSpaceDE w:val="0"/>
      <w:autoSpaceDN w:val="0"/>
    </w:pPr>
    <w:rPr>
      <w:rFonts w:ascii="宋体"/>
      <w:kern w:val="0"/>
      <w:szCs w:val="20"/>
    </w:rPr>
  </w:style>
  <w:style w:type="paragraph" w:customStyle="1" w:styleId="2ff0">
    <w:name w:val="[列表2]"/>
    <w:basedOn w:val="af6"/>
    <w:autoRedefine/>
    <w:qFormat/>
    <w:pPr>
      <w:spacing w:line="360" w:lineRule="auto"/>
      <w:ind w:leftChars="600" w:left="1740" w:hangingChars="200" w:hanging="480"/>
    </w:pPr>
    <w:rPr>
      <w:rFonts w:ascii="Tahoma" w:eastAsia="新宋体" w:hAnsi="Tahoma" w:cs="Tahoma"/>
      <w:sz w:val="24"/>
    </w:rPr>
  </w:style>
  <w:style w:type="character" w:customStyle="1" w:styleId="4Char10">
    <w:name w:val="标题 4 Char1"/>
    <w:qFormat/>
    <w:rPr>
      <w:rFonts w:ascii="Arial" w:eastAsia="宋体" w:hAnsi="Arial"/>
      <w:b/>
      <w:bCs/>
      <w:color w:val="000000"/>
      <w:sz w:val="24"/>
      <w:szCs w:val="24"/>
      <w:u w:val="single"/>
      <w:lang w:val="en-GB" w:eastAsia="zh-CN" w:bidi="ar-SA"/>
    </w:rPr>
  </w:style>
  <w:style w:type="paragraph" w:customStyle="1" w:styleId="2ff1">
    <w:name w:val="正文缩进2"/>
    <w:basedOn w:val="af6"/>
    <w:qFormat/>
    <w:pPr>
      <w:spacing w:beforeLines="50" w:afterLines="50" w:line="360" w:lineRule="auto"/>
      <w:ind w:firstLineChars="200" w:firstLine="200"/>
    </w:pPr>
    <w:rPr>
      <w:sz w:val="24"/>
    </w:rPr>
  </w:style>
  <w:style w:type="paragraph" w:customStyle="1" w:styleId="3d">
    <w:name w:val="正文缩进3"/>
    <w:basedOn w:val="af6"/>
    <w:qFormat/>
    <w:pPr>
      <w:spacing w:beforeLines="50" w:afterLines="50" w:line="360" w:lineRule="auto"/>
      <w:ind w:firstLineChars="200" w:firstLine="200"/>
    </w:pPr>
    <w:rPr>
      <w:sz w:val="24"/>
    </w:rPr>
  </w:style>
  <w:style w:type="paragraph" w:customStyle="1" w:styleId="CharChar1CharCharCharCharCharCharCharCharCharCharCharCharCharCharCharCharChar">
    <w:name w:val="缩进 Char Char1 Char Char Char Char Char Char Char Char Char Char Char Char Char Char Char Char Char"/>
    <w:basedOn w:val="afc"/>
    <w:link w:val="CharChar1CharCharCharCharCharCharCharCharCharCharCharCharCharCharCharCharCharChar"/>
    <w:qFormat/>
    <w:pPr>
      <w:spacing w:beforeLines="50" w:afterLines="50" w:line="360" w:lineRule="auto"/>
      <w:ind w:firstLine="480"/>
    </w:pPr>
    <w:rPr>
      <w:rFonts w:ascii="Tahoma" w:hAnsi="Tahoma"/>
      <w:sz w:val="24"/>
    </w:rPr>
  </w:style>
  <w:style w:type="character" w:customStyle="1" w:styleId="CharChar1CharCharCharCharCharCharCharCharCharCharCharCharCharCharCharCharCharChar">
    <w:name w:val="缩进 Char Char1 Char Char Char Char Char Char Char Char Char Char Char Char Char Char Char Char Char Char"/>
    <w:link w:val="CharChar1CharCharCharCharCharCharCharCharCharCharCharCharCharCharCharCharChar"/>
    <w:qFormat/>
    <w:rPr>
      <w:rFonts w:ascii="Tahoma" w:hAnsi="Tahoma"/>
      <w:kern w:val="2"/>
      <w:sz w:val="24"/>
      <w:szCs w:val="24"/>
    </w:rPr>
  </w:style>
  <w:style w:type="character" w:customStyle="1" w:styleId="EmailStyle5511">
    <w:name w:val="EmailStyle5511"/>
    <w:semiHidden/>
    <w:qFormat/>
    <w:rPr>
      <w:rFonts w:ascii="Arial" w:hAnsi="Arial" w:cs="Arial" w:hint="default"/>
      <w:color w:val="000080"/>
      <w:sz w:val="20"/>
      <w:szCs w:val="20"/>
    </w:rPr>
  </w:style>
  <w:style w:type="paragraph" w:customStyle="1" w:styleId="CharChar3CharChar1">
    <w:name w:val="Char Char3 Char Char1"/>
    <w:basedOn w:val="af6"/>
    <w:next w:val="af6"/>
    <w:qFormat/>
    <w:pPr>
      <w:widowControl/>
      <w:spacing w:line="360" w:lineRule="auto"/>
      <w:jc w:val="left"/>
    </w:pPr>
    <w:rPr>
      <w:kern w:val="0"/>
      <w:szCs w:val="20"/>
      <w:lang w:eastAsia="en-US"/>
    </w:rPr>
  </w:style>
  <w:style w:type="paragraph" w:customStyle="1" w:styleId="CharChar1CharCharCharChar1">
    <w:name w:val="Char Char1 Char Char Char Char1"/>
    <w:basedOn w:val="af6"/>
    <w:semiHidden/>
    <w:qFormat/>
    <w:pPr>
      <w:widowControl/>
      <w:spacing w:after="160" w:line="240" w:lineRule="exact"/>
      <w:jc w:val="left"/>
    </w:pPr>
    <w:rPr>
      <w:rFonts w:ascii="Verdana" w:hAnsi="Verdana" w:cs="Arial"/>
      <w:bCs/>
      <w:kern w:val="0"/>
      <w:sz w:val="20"/>
      <w:szCs w:val="20"/>
      <w:lang w:eastAsia="en-US"/>
    </w:rPr>
  </w:style>
  <w:style w:type="paragraph" w:customStyle="1" w:styleId="2ff2">
    <w:name w:val="列出段落2"/>
    <w:basedOn w:val="af6"/>
    <w:qFormat/>
    <w:pPr>
      <w:widowControl/>
      <w:spacing w:after="200" w:line="276" w:lineRule="auto"/>
      <w:ind w:left="720"/>
      <w:jc w:val="left"/>
    </w:pPr>
    <w:rPr>
      <w:rFonts w:ascii="Calibri" w:hAnsi="Calibri"/>
      <w:kern w:val="0"/>
      <w:sz w:val="22"/>
      <w:szCs w:val="22"/>
    </w:rPr>
  </w:style>
  <w:style w:type="character" w:customStyle="1" w:styleId="2ff3">
    <w:name w:val="书籍标题2"/>
    <w:qFormat/>
    <w:rPr>
      <w:b/>
      <w:bCs/>
      <w:smallCaps/>
      <w:spacing w:val="5"/>
    </w:rPr>
  </w:style>
  <w:style w:type="character" w:customStyle="1" w:styleId="2ff4">
    <w:name w:val="明显参考2"/>
    <w:qFormat/>
    <w:rPr>
      <w:b/>
      <w:bCs/>
      <w:smallCaps/>
      <w:color w:val="C0504D"/>
      <w:spacing w:val="5"/>
      <w:u w:val="single"/>
    </w:rPr>
  </w:style>
  <w:style w:type="character" w:customStyle="1" w:styleId="CharChar191">
    <w:name w:val="Char Char191"/>
    <w:qFormat/>
    <w:rPr>
      <w:rFonts w:ascii="Times New Roman" w:eastAsia="宋体" w:hAnsi="Times New Roman" w:cs="Times New Roman"/>
      <w:szCs w:val="24"/>
      <w:shd w:val="clear" w:color="auto" w:fill="000080"/>
    </w:rPr>
  </w:style>
  <w:style w:type="character" w:customStyle="1" w:styleId="CharChar141">
    <w:name w:val="Char Char141"/>
    <w:qFormat/>
    <w:rPr>
      <w:rFonts w:ascii="Times New Roman" w:hAnsi="Times New Roman"/>
      <w:kern w:val="2"/>
      <w:sz w:val="21"/>
    </w:rPr>
  </w:style>
  <w:style w:type="character" w:customStyle="1" w:styleId="CharChar131">
    <w:name w:val="Char Char131"/>
    <w:qFormat/>
    <w:rPr>
      <w:rFonts w:ascii="Times New Roman" w:eastAsia="宋体" w:hAnsi="Times New Roman" w:cs="Times New Roman"/>
      <w:kern w:val="2"/>
      <w:sz w:val="21"/>
      <w:szCs w:val="24"/>
      <w:lang w:val="en-US" w:eastAsia="zh-CN" w:bidi="ar-SA"/>
    </w:rPr>
  </w:style>
  <w:style w:type="paragraph" w:customStyle="1" w:styleId="Char13">
    <w:name w:val="Char13"/>
    <w:basedOn w:val="af6"/>
    <w:qFormat/>
    <w:pPr>
      <w:widowControl/>
      <w:spacing w:after="160" w:line="240" w:lineRule="exact"/>
      <w:jc w:val="left"/>
    </w:pPr>
    <w:rPr>
      <w:rFonts w:ascii="Verdana" w:hAnsi="Verdana"/>
      <w:kern w:val="0"/>
      <w:sz w:val="20"/>
      <w:szCs w:val="20"/>
      <w:lang w:eastAsia="en-US"/>
    </w:rPr>
  </w:style>
  <w:style w:type="paragraph" w:customStyle="1" w:styleId="Proposalsbody">
    <w:name w:val="Proposals body"/>
    <w:basedOn w:val="af6"/>
    <w:next w:val="af6"/>
    <w:autoRedefine/>
    <w:qFormat/>
    <w:pPr>
      <w:widowControl/>
      <w:spacing w:line="360" w:lineRule="auto"/>
      <w:jc w:val="left"/>
    </w:pPr>
    <w:rPr>
      <w:rFonts w:ascii="宋体"/>
      <w:snapToGrid w:val="0"/>
      <w:color w:val="000000"/>
      <w:kern w:val="0"/>
      <w:sz w:val="24"/>
      <w:szCs w:val="20"/>
    </w:rPr>
  </w:style>
  <w:style w:type="paragraph" w:customStyle="1" w:styleId="OSS12BodyText">
    <w:name w:val="!OSS12 Body Text"/>
    <w:basedOn w:val="af6"/>
    <w:qFormat/>
    <w:pPr>
      <w:widowControl/>
      <w:spacing w:after="120" w:line="360" w:lineRule="auto"/>
      <w:jc w:val="left"/>
    </w:pPr>
    <w:rPr>
      <w:rFonts w:ascii="Verdana" w:hAnsi="Verdana" w:cs="Verdana"/>
      <w:color w:val="000000"/>
      <w:kern w:val="0"/>
      <w:sz w:val="20"/>
      <w:szCs w:val="20"/>
    </w:rPr>
  </w:style>
  <w:style w:type="paragraph" w:customStyle="1" w:styleId="UseCasebox">
    <w:name w:val="Use Case box"/>
    <w:basedOn w:val="OSS12BodyText"/>
    <w:qFormat/>
    <w:pPr>
      <w:pBdr>
        <w:top w:val="single" w:sz="4" w:space="1" w:color="auto"/>
        <w:left w:val="single" w:sz="4" w:space="4" w:color="auto"/>
        <w:bottom w:val="single" w:sz="4" w:space="1" w:color="auto"/>
        <w:right w:val="single" w:sz="4" w:space="4" w:color="auto"/>
      </w:pBdr>
      <w:shd w:val="pct10" w:color="auto" w:fill="auto"/>
      <w:ind w:left="720"/>
    </w:pPr>
    <w:rPr>
      <w:i/>
      <w:iCs/>
    </w:rPr>
  </w:style>
  <w:style w:type="character" w:customStyle="1" w:styleId="OSS12LinkChar">
    <w:name w:val="!OSS12 Link Char"/>
    <w:qFormat/>
    <w:rPr>
      <w:rFonts w:ascii="Verdana" w:eastAsia="宋体" w:hAnsi="Verdana" w:cs="Verdana"/>
      <w:color w:val="auto"/>
      <w:u w:val="single"/>
      <w:lang w:val="en-US"/>
    </w:rPr>
  </w:style>
  <w:style w:type="paragraph" w:customStyle="1" w:styleId="OSS12Caption">
    <w:name w:val="!OSS12 Caption"/>
    <w:basedOn w:val="afe"/>
    <w:next w:val="OSS12BodyText"/>
    <w:qFormat/>
    <w:pPr>
      <w:widowControl/>
      <w:spacing w:before="60" w:after="240"/>
      <w:jc w:val="left"/>
    </w:pPr>
    <w:rPr>
      <w:rFonts w:ascii="Verdana" w:eastAsia="宋体" w:hAnsi="Verdana" w:cs="Verdana"/>
      <w:b/>
      <w:bCs/>
      <w:color w:val="000000"/>
      <w:kern w:val="0"/>
      <w:sz w:val="16"/>
      <w:szCs w:val="16"/>
    </w:rPr>
  </w:style>
  <w:style w:type="paragraph" w:customStyle="1" w:styleId="OSS12BulletedList1">
    <w:name w:val="!OSS12 Bulleted List 1"/>
    <w:basedOn w:val="OSS12BodyText"/>
    <w:qFormat/>
    <w:pPr>
      <w:numPr>
        <w:numId w:val="56"/>
      </w:numPr>
      <w:spacing w:before="60" w:after="60"/>
    </w:pPr>
  </w:style>
  <w:style w:type="paragraph" w:customStyle="1" w:styleId="OSS12Figure">
    <w:name w:val="!OSS12 Figure"/>
    <w:basedOn w:val="OSS12BodyText"/>
    <w:qFormat/>
    <w:pPr>
      <w:jc w:val="center"/>
    </w:pPr>
  </w:style>
  <w:style w:type="paragraph" w:customStyle="1" w:styleId="ListParagraph1">
    <w:name w:val="List Paragraph1"/>
    <w:basedOn w:val="af6"/>
    <w:qFormat/>
    <w:pPr>
      <w:widowControl/>
      <w:ind w:left="720"/>
      <w:jc w:val="left"/>
    </w:pPr>
    <w:rPr>
      <w:kern w:val="0"/>
      <w:sz w:val="22"/>
      <w:szCs w:val="22"/>
      <w:lang w:val="en-CA"/>
    </w:rPr>
  </w:style>
  <w:style w:type="character" w:customStyle="1" w:styleId="tw4winMark">
    <w:name w:val="tw4winMark"/>
    <w:qFormat/>
    <w:rPr>
      <w:rFonts w:ascii="Courier New" w:hAnsi="Courier New"/>
      <w:vanish/>
      <w:color w:val="800080"/>
      <w:sz w:val="24"/>
      <w:vertAlign w:val="subscript"/>
    </w:rPr>
  </w:style>
  <w:style w:type="character" w:customStyle="1" w:styleId="apple-style-span">
    <w:name w:val="apple-style-span"/>
    <w:qFormat/>
    <w:rPr>
      <w:rFonts w:cs="Times New Roman"/>
    </w:rPr>
  </w:style>
  <w:style w:type="paragraph" w:customStyle="1" w:styleId="NormalLegal">
    <w:name w:val="Normal Legal"/>
    <w:basedOn w:val="af6"/>
    <w:qFormat/>
    <w:pPr>
      <w:widowControl/>
      <w:numPr>
        <w:numId w:val="57"/>
      </w:numPr>
      <w:tabs>
        <w:tab w:val="left" w:pos="1260"/>
      </w:tabs>
      <w:spacing w:after="240" w:line="480" w:lineRule="auto"/>
    </w:pPr>
    <w:rPr>
      <w:kern w:val="0"/>
      <w:sz w:val="24"/>
      <w:szCs w:val="20"/>
      <w:lang w:eastAsia="en-US" w:bidi="he-IL"/>
    </w:rPr>
  </w:style>
  <w:style w:type="character" w:customStyle="1" w:styleId="EmailStyle7491">
    <w:name w:val="EmailStyle7491"/>
    <w:semiHidden/>
    <w:qFormat/>
    <w:rPr>
      <w:rFonts w:ascii="Arial" w:hAnsi="Arial" w:cs="Arial" w:hint="default"/>
      <w:color w:val="000080"/>
      <w:sz w:val="20"/>
      <w:szCs w:val="20"/>
    </w:rPr>
  </w:style>
  <w:style w:type="paragraph" w:customStyle="1" w:styleId="2ff5">
    <w:name w:val="纯文本2"/>
    <w:basedOn w:val="af6"/>
    <w:qFormat/>
    <w:pPr>
      <w:adjustRightInd w:val="0"/>
      <w:textAlignment w:val="baseline"/>
    </w:pPr>
    <w:rPr>
      <w:rFonts w:ascii="宋体" w:hAnsi="Courier New"/>
      <w:szCs w:val="20"/>
    </w:rPr>
  </w:style>
  <w:style w:type="paragraph" w:customStyle="1" w:styleId="3e">
    <w:name w:val="列出段落3"/>
    <w:basedOn w:val="af6"/>
    <w:qFormat/>
    <w:pPr>
      <w:widowControl/>
      <w:spacing w:after="200" w:line="276" w:lineRule="auto"/>
      <w:ind w:left="720"/>
      <w:jc w:val="left"/>
    </w:pPr>
    <w:rPr>
      <w:rFonts w:ascii="Calibri" w:hAnsi="Calibri"/>
      <w:kern w:val="0"/>
      <w:sz w:val="22"/>
      <w:szCs w:val="22"/>
    </w:rPr>
  </w:style>
  <w:style w:type="character" w:customStyle="1" w:styleId="3f">
    <w:name w:val="书籍标题3"/>
    <w:qFormat/>
    <w:rPr>
      <w:b/>
      <w:bCs/>
      <w:smallCaps/>
      <w:spacing w:val="5"/>
    </w:rPr>
  </w:style>
  <w:style w:type="character" w:customStyle="1" w:styleId="3f0">
    <w:name w:val="明显参考3"/>
    <w:qFormat/>
    <w:rPr>
      <w:b/>
      <w:bCs/>
      <w:smallCaps/>
      <w:color w:val="C0504D"/>
      <w:spacing w:val="5"/>
      <w:u w:val="single"/>
    </w:rPr>
  </w:style>
  <w:style w:type="paragraph" w:customStyle="1" w:styleId="1-">
    <w:name w:val="题注1-图片"/>
    <w:qFormat/>
    <w:pPr>
      <w:jc w:val="center"/>
    </w:pPr>
    <w:rPr>
      <w:rFonts w:ascii="宋体" w:hAnsi="宋体"/>
      <w:b/>
      <w:kern w:val="24"/>
      <w:sz w:val="24"/>
      <w:szCs w:val="24"/>
      <w:lang w:eastAsia="ar-SA"/>
    </w:rPr>
  </w:style>
  <w:style w:type="paragraph" w:customStyle="1" w:styleId="152">
    <w:name w:val="样式 小四 行距: 1.5 倍行距 首行缩进:  2 字符"/>
    <w:basedOn w:val="af6"/>
    <w:qFormat/>
    <w:pPr>
      <w:spacing w:line="360" w:lineRule="auto"/>
      <w:ind w:firstLineChars="200" w:firstLine="480"/>
    </w:pPr>
    <w:rPr>
      <w:rFonts w:cs="宋体"/>
      <w:sz w:val="24"/>
      <w:szCs w:val="20"/>
    </w:rPr>
  </w:style>
  <w:style w:type="paragraph" w:customStyle="1" w:styleId="TableHeader1">
    <w:name w:val="Table Header"/>
    <w:basedOn w:val="TableText0"/>
    <w:qFormat/>
    <w:pPr>
      <w:keepNext/>
      <w:keepLines/>
      <w:widowControl w:val="0"/>
      <w:tabs>
        <w:tab w:val="clear" w:pos="0"/>
      </w:tabs>
      <w:overflowPunct/>
      <w:autoSpaceDE/>
      <w:autoSpaceDN/>
      <w:adjustRightInd/>
      <w:spacing w:before="40" w:after="40" w:line="264" w:lineRule="auto"/>
      <w:textAlignment w:val="auto"/>
    </w:pPr>
    <w:rPr>
      <w:rFonts w:eastAsia="宋体"/>
      <w:b/>
      <w:kern w:val="2"/>
      <w:sz w:val="16"/>
      <w:szCs w:val="24"/>
      <w:lang w:eastAsia="zh-CN"/>
    </w:rPr>
  </w:style>
  <w:style w:type="paragraph" w:customStyle="1" w:styleId="Char1CharCharChar1CharChar1CharCharCharCharCharCharChar1CharCharCharCharCharCharChar1CharCharCharCharCharCharCharCharCharCharCharChar1CharCharCharCharCharChar5">
    <w:name w:val="Char1 Char Char Char1 Char Char1 Char Char Char Char Char Char Char1 Char Char Char Char Char Char Char1 Char Char Char Char Char Char Char Char Char Char Char Char1 Char Char Char Char Char Char5"/>
    <w:basedOn w:val="aff"/>
    <w:autoRedefine/>
    <w:qFormat/>
    <w:rPr>
      <w:rFonts w:ascii="Tahoma" w:hAnsi="Tahoma"/>
      <w:i/>
      <w:sz w:val="24"/>
    </w:rPr>
  </w:style>
  <w:style w:type="paragraph" w:customStyle="1" w:styleId="22Heading2HiddenHeading2CCBSheading2H2h2">
    <w:name w:val="样式 标题 2第一章 标题 2Heading 2 HiddenHeading 2 CCBSheading 2H2h2..."/>
    <w:basedOn w:val="21"/>
    <w:autoRedefine/>
    <w:qFormat/>
    <w:pPr>
      <w:keepNext/>
      <w:keepLines/>
      <w:pageBreakBefore/>
      <w:numPr>
        <w:numId w:val="0"/>
      </w:numPr>
      <w:tabs>
        <w:tab w:val="left" w:pos="1230"/>
      </w:tabs>
      <w:topLinePunct/>
      <w:spacing w:before="240" w:after="240"/>
      <w:ind w:left="1230" w:hanging="720"/>
    </w:pPr>
    <w:rPr>
      <w:rFonts w:ascii="Tahoma" w:hAnsi="Tahoma"/>
      <w:spacing w:val="4"/>
      <w:sz w:val="24"/>
      <w:szCs w:val="20"/>
    </w:rPr>
  </w:style>
  <w:style w:type="paragraph" w:customStyle="1" w:styleId="CellBody">
    <w:name w:val="CellBody"/>
    <w:basedOn w:val="af6"/>
    <w:qFormat/>
    <w:pPr>
      <w:adjustRightInd w:val="0"/>
      <w:spacing w:before="60" w:after="60" w:line="240" w:lineRule="exact"/>
      <w:jc w:val="left"/>
    </w:pPr>
    <w:rPr>
      <w:kern w:val="0"/>
      <w:szCs w:val="20"/>
    </w:rPr>
  </w:style>
  <w:style w:type="paragraph" w:customStyle="1" w:styleId="affffffffff9">
    <w:name w:val="矩形"/>
    <w:basedOn w:val="af6"/>
    <w:qFormat/>
    <w:pPr>
      <w:spacing w:line="312" w:lineRule="auto"/>
    </w:pPr>
    <w:rPr>
      <w:rFonts w:ascii="宋体"/>
      <w:szCs w:val="20"/>
    </w:rPr>
  </w:style>
  <w:style w:type="paragraph" w:customStyle="1" w:styleId="1fb">
    <w:name w:val="批注框文本1"/>
    <w:basedOn w:val="af6"/>
    <w:semiHidden/>
    <w:qFormat/>
    <w:rPr>
      <w:sz w:val="18"/>
      <w:szCs w:val="18"/>
    </w:rPr>
  </w:style>
  <w:style w:type="paragraph" w:customStyle="1" w:styleId="1fc">
    <w:name w:val="附录标题 1"/>
    <w:basedOn w:val="16"/>
    <w:next w:val="afc"/>
    <w:qFormat/>
    <w:pPr>
      <w:keepNext/>
      <w:topLinePunct/>
      <w:adjustRightInd w:val="0"/>
      <w:spacing w:before="0" w:after="0" w:line="240" w:lineRule="auto"/>
      <w:ind w:left="2268" w:hanging="2268"/>
      <w:jc w:val="both"/>
    </w:pPr>
    <w:rPr>
      <w:color w:val="000000"/>
      <w:kern w:val="2"/>
      <w:sz w:val="28"/>
    </w:rPr>
  </w:style>
  <w:style w:type="paragraph" w:customStyle="1" w:styleId="4bulletblbbPIM4H4h4Tahoma">
    <w:name w:val="样式 标题 4bulletblbbPIM 4H4h4 + Tahoma"/>
    <w:basedOn w:val="41"/>
    <w:autoRedefine/>
    <w:qFormat/>
    <w:pPr>
      <w:keepNext/>
      <w:keepLines/>
      <w:numPr>
        <w:ilvl w:val="0"/>
        <w:numId w:val="0"/>
      </w:numPr>
      <w:tabs>
        <w:tab w:val="left" w:pos="851"/>
      </w:tabs>
      <w:spacing w:before="240" w:after="240"/>
      <w:ind w:left="851" w:hanging="851"/>
    </w:pPr>
    <w:rPr>
      <w:rFonts w:ascii="Tahoma" w:hAnsi="Tahoma"/>
      <w:spacing w:val="4"/>
      <w:sz w:val="24"/>
      <w:szCs w:val="20"/>
    </w:rPr>
  </w:style>
  <w:style w:type="paragraph" w:customStyle="1" w:styleId="3h3H3level3PIM3Level3HeadHeading3-oldsect120">
    <w:name w:val="样式 标题 3h3H3level_3PIM 3Level 3 HeadHeading 3 - oldsect1.2..."/>
    <w:basedOn w:val="30"/>
    <w:autoRedefine/>
    <w:qFormat/>
    <w:pPr>
      <w:keepNext/>
      <w:keepLines/>
      <w:numPr>
        <w:numId w:val="0"/>
      </w:numPr>
      <w:tabs>
        <w:tab w:val="left" w:pos="1770"/>
      </w:tabs>
      <w:topLinePunct/>
      <w:spacing w:before="240" w:after="240"/>
      <w:ind w:left="1770" w:hanging="420"/>
    </w:pPr>
    <w:rPr>
      <w:rFonts w:ascii="Tahoma" w:hAnsi="Tahoma"/>
      <w:spacing w:val="4"/>
      <w:sz w:val="24"/>
      <w:szCs w:val="20"/>
    </w:rPr>
  </w:style>
  <w:style w:type="paragraph" w:customStyle="1" w:styleId="5dashdsddTahoma">
    <w:name w:val="样式 标题 5dashdsdd + Tahoma 加粗"/>
    <w:basedOn w:val="51"/>
    <w:autoRedefine/>
    <w:qFormat/>
    <w:pPr>
      <w:keepNext/>
      <w:keepLines/>
      <w:numPr>
        <w:ilvl w:val="0"/>
        <w:numId w:val="0"/>
      </w:numPr>
      <w:tabs>
        <w:tab w:val="left" w:pos="992"/>
      </w:tabs>
      <w:spacing w:before="240" w:after="240"/>
      <w:ind w:left="992" w:hanging="992"/>
    </w:pPr>
    <w:rPr>
      <w:rFonts w:ascii="Tahoma" w:hAnsi="Tahoma"/>
      <w:spacing w:val="4"/>
      <w:sz w:val="24"/>
      <w:szCs w:val="20"/>
    </w:rPr>
  </w:style>
  <w:style w:type="character" w:customStyle="1" w:styleId="line">
    <w:name w:val="line"/>
    <w:qFormat/>
    <w:rPr>
      <w:rFonts w:ascii="Tahoma" w:eastAsia="宋体" w:hAnsi="Tahoma"/>
      <w:i/>
      <w:kern w:val="2"/>
      <w:sz w:val="24"/>
      <w:szCs w:val="24"/>
      <w:lang w:val="en-US" w:eastAsia="zh-CN" w:bidi="ar-SA"/>
    </w:rPr>
  </w:style>
  <w:style w:type="paragraph" w:customStyle="1" w:styleId="cwjA">
    <w:name w:val="cwj样式A"/>
    <w:basedOn w:val="af6"/>
    <w:qFormat/>
    <w:pPr>
      <w:numPr>
        <w:numId w:val="58"/>
      </w:numPr>
    </w:pPr>
  </w:style>
  <w:style w:type="paragraph" w:customStyle="1" w:styleId="Bulletwithtext1">
    <w:name w:val="Bullet with text 1"/>
    <w:basedOn w:val="af6"/>
    <w:qFormat/>
    <w:pPr>
      <w:widowControl/>
      <w:tabs>
        <w:tab w:val="left" w:pos="425"/>
      </w:tabs>
      <w:ind w:left="425" w:hanging="425"/>
      <w:jc w:val="left"/>
    </w:pPr>
    <w:rPr>
      <w:rFonts w:ascii="Arial" w:hAnsi="Arial"/>
      <w:kern w:val="0"/>
      <w:sz w:val="20"/>
      <w:szCs w:val="20"/>
      <w:lang w:val="en-GB" w:eastAsia="en-US"/>
    </w:rPr>
  </w:style>
  <w:style w:type="paragraph" w:customStyle="1" w:styleId="Bulletwithtext2">
    <w:name w:val="Bullet with text 2"/>
    <w:basedOn w:val="af6"/>
    <w:qFormat/>
    <w:pPr>
      <w:widowControl/>
      <w:numPr>
        <w:numId w:val="59"/>
      </w:numPr>
      <w:tabs>
        <w:tab w:val="clear" w:pos="360"/>
        <w:tab w:val="left" w:pos="720"/>
      </w:tabs>
      <w:ind w:left="720"/>
      <w:jc w:val="left"/>
    </w:pPr>
    <w:rPr>
      <w:rFonts w:ascii="Arial" w:hAnsi="Arial"/>
      <w:kern w:val="0"/>
      <w:sz w:val="20"/>
      <w:szCs w:val="20"/>
      <w:lang w:val="en-GB" w:eastAsia="en-US"/>
    </w:rPr>
  </w:style>
  <w:style w:type="paragraph" w:customStyle="1" w:styleId="Bulletwithtext3">
    <w:name w:val="Bullet with text 3"/>
    <w:basedOn w:val="af6"/>
    <w:qFormat/>
    <w:pPr>
      <w:widowControl/>
      <w:numPr>
        <w:numId w:val="60"/>
      </w:numPr>
      <w:tabs>
        <w:tab w:val="clear" w:pos="360"/>
        <w:tab w:val="left" w:pos="1080"/>
      </w:tabs>
      <w:ind w:left="1080"/>
      <w:jc w:val="left"/>
    </w:pPr>
    <w:rPr>
      <w:rFonts w:ascii="Arial" w:hAnsi="Arial"/>
      <w:kern w:val="0"/>
      <w:sz w:val="20"/>
      <w:szCs w:val="20"/>
      <w:lang w:val="en-GB" w:eastAsia="en-US"/>
    </w:rPr>
  </w:style>
  <w:style w:type="paragraph" w:customStyle="1" w:styleId="Numberedlist1">
    <w:name w:val="Numbered list 1"/>
    <w:basedOn w:val="af6"/>
    <w:next w:val="af6"/>
    <w:qFormat/>
    <w:pPr>
      <w:widowControl/>
      <w:numPr>
        <w:numId w:val="61"/>
      </w:numPr>
      <w:tabs>
        <w:tab w:val="clear" w:pos="720"/>
        <w:tab w:val="left" w:pos="360"/>
      </w:tabs>
      <w:ind w:left="360"/>
      <w:jc w:val="left"/>
    </w:pPr>
    <w:rPr>
      <w:rFonts w:ascii="Arial" w:hAnsi="Arial"/>
      <w:kern w:val="0"/>
      <w:sz w:val="20"/>
      <w:szCs w:val="20"/>
      <w:lang w:val="en-GB" w:eastAsia="en-US"/>
    </w:rPr>
  </w:style>
  <w:style w:type="paragraph" w:customStyle="1" w:styleId="Numberedlist31">
    <w:name w:val="Numbered list 3.1"/>
    <w:basedOn w:val="16"/>
    <w:next w:val="af6"/>
    <w:qFormat/>
    <w:pPr>
      <w:keepNext/>
      <w:pageBreakBefore w:val="0"/>
      <w:widowControl/>
      <w:tabs>
        <w:tab w:val="left" w:pos="840"/>
      </w:tabs>
      <w:spacing w:after="60" w:line="240" w:lineRule="auto"/>
      <w:ind w:left="840" w:hanging="420"/>
      <w:jc w:val="left"/>
    </w:pPr>
    <w:rPr>
      <w:rFonts w:ascii="Arial" w:hAnsi="Arial"/>
      <w:bCs w:val="0"/>
      <w:kern w:val="28"/>
      <w:sz w:val="32"/>
      <w:szCs w:val="20"/>
      <w:lang w:val="en-GB" w:eastAsia="en-US"/>
    </w:rPr>
  </w:style>
  <w:style w:type="paragraph" w:customStyle="1" w:styleId="Numberedlist32">
    <w:name w:val="Numbered list 3.2"/>
    <w:basedOn w:val="21"/>
    <w:next w:val="af6"/>
    <w:qFormat/>
    <w:pPr>
      <w:keepNext/>
      <w:widowControl/>
      <w:numPr>
        <w:numId w:val="0"/>
      </w:numPr>
      <w:tabs>
        <w:tab w:val="left" w:pos="1260"/>
      </w:tabs>
      <w:spacing w:before="240" w:line="240" w:lineRule="auto"/>
      <w:ind w:left="1260" w:hanging="420"/>
      <w:jc w:val="left"/>
    </w:pPr>
    <w:rPr>
      <w:rFonts w:ascii="Arial" w:hAnsi="Arial"/>
      <w:bCs w:val="0"/>
      <w:kern w:val="0"/>
      <w:sz w:val="24"/>
      <w:szCs w:val="20"/>
      <w:lang w:val="en-GB" w:eastAsia="en-US"/>
    </w:rPr>
  </w:style>
  <w:style w:type="paragraph" w:customStyle="1" w:styleId="Bulletwithtext4">
    <w:name w:val="Bullet with text 4"/>
    <w:basedOn w:val="af6"/>
    <w:qFormat/>
    <w:pPr>
      <w:widowControl/>
      <w:tabs>
        <w:tab w:val="left" w:pos="425"/>
      </w:tabs>
      <w:ind w:left="425" w:hanging="425"/>
      <w:jc w:val="left"/>
    </w:pPr>
    <w:rPr>
      <w:rFonts w:ascii="Arial" w:hAnsi="Arial"/>
      <w:kern w:val="0"/>
      <w:sz w:val="20"/>
      <w:szCs w:val="20"/>
      <w:lang w:val="en-GB" w:eastAsia="en-US"/>
    </w:rPr>
  </w:style>
  <w:style w:type="paragraph" w:customStyle="1" w:styleId="Numberedlist33">
    <w:name w:val="Numbered list 3.3"/>
    <w:basedOn w:val="30"/>
    <w:next w:val="af6"/>
    <w:qFormat/>
    <w:pPr>
      <w:keepNext/>
      <w:widowControl/>
      <w:numPr>
        <w:numId w:val="0"/>
      </w:numPr>
      <w:tabs>
        <w:tab w:val="left" w:pos="1680"/>
      </w:tabs>
      <w:spacing w:before="240" w:line="240" w:lineRule="auto"/>
      <w:ind w:left="1680" w:hanging="420"/>
      <w:jc w:val="left"/>
    </w:pPr>
    <w:rPr>
      <w:rFonts w:ascii="Arial" w:hAnsi="Arial"/>
      <w:bCs w:val="0"/>
      <w:kern w:val="0"/>
      <w:sz w:val="22"/>
      <w:szCs w:val="20"/>
      <w:lang w:val="en-GB" w:eastAsia="en-US"/>
    </w:rPr>
  </w:style>
  <w:style w:type="paragraph" w:customStyle="1" w:styleId="Bulletwithtext5">
    <w:name w:val="Bullet with text 5"/>
    <w:basedOn w:val="af6"/>
    <w:qFormat/>
    <w:pPr>
      <w:widowControl/>
      <w:numPr>
        <w:numId w:val="62"/>
      </w:numPr>
      <w:tabs>
        <w:tab w:val="clear" w:pos="1080"/>
        <w:tab w:val="left" w:pos="1800"/>
      </w:tabs>
      <w:ind w:left="1800"/>
      <w:jc w:val="left"/>
    </w:pPr>
    <w:rPr>
      <w:rFonts w:ascii="Arial" w:hAnsi="Arial"/>
      <w:kern w:val="0"/>
      <w:sz w:val="20"/>
      <w:szCs w:val="20"/>
      <w:lang w:val="en-GB" w:eastAsia="en-US"/>
    </w:rPr>
  </w:style>
  <w:style w:type="paragraph" w:customStyle="1" w:styleId="DocumentList">
    <w:name w:val="Document List"/>
    <w:basedOn w:val="af6"/>
    <w:qFormat/>
    <w:pPr>
      <w:widowControl/>
      <w:tabs>
        <w:tab w:val="left" w:pos="425"/>
        <w:tab w:val="left" w:pos="720"/>
      </w:tabs>
      <w:spacing w:after="120"/>
      <w:ind w:left="720" w:hanging="720"/>
      <w:jc w:val="left"/>
    </w:pPr>
    <w:rPr>
      <w:rFonts w:ascii="Arial" w:hAnsi="Arial"/>
      <w:kern w:val="0"/>
      <w:sz w:val="20"/>
      <w:szCs w:val="20"/>
      <w:lang w:val="en-GB" w:eastAsia="en-US"/>
    </w:rPr>
  </w:style>
  <w:style w:type="paragraph" w:customStyle="1" w:styleId="BulletsLayer1">
    <w:name w:val="Bullets Layer 1"/>
    <w:basedOn w:val="af6"/>
    <w:qFormat/>
    <w:pPr>
      <w:widowControl/>
      <w:numPr>
        <w:numId w:val="63"/>
      </w:numPr>
      <w:tabs>
        <w:tab w:val="clear" w:pos="360"/>
        <w:tab w:val="left" w:pos="936"/>
      </w:tabs>
      <w:spacing w:before="60" w:after="60"/>
      <w:ind w:left="936"/>
      <w:jc w:val="left"/>
    </w:pPr>
    <w:rPr>
      <w:rFonts w:ascii="Arial" w:hAnsi="Arial"/>
      <w:kern w:val="0"/>
      <w:sz w:val="22"/>
      <w:szCs w:val="20"/>
      <w:lang w:eastAsia="en-US"/>
    </w:rPr>
  </w:style>
  <w:style w:type="paragraph" w:customStyle="1" w:styleId="ListBullet10">
    <w:name w:val="List Bullet 1"/>
    <w:basedOn w:val="af6"/>
    <w:qFormat/>
    <w:pPr>
      <w:keepNext/>
      <w:keepLines/>
      <w:widowControl/>
      <w:tabs>
        <w:tab w:val="left" w:pos="720"/>
        <w:tab w:val="left" w:pos="1080"/>
      </w:tabs>
      <w:spacing w:before="60"/>
      <w:ind w:left="1080" w:hanging="360"/>
      <w:jc w:val="left"/>
    </w:pPr>
    <w:rPr>
      <w:rFonts w:ascii="Arial Narrow" w:hAnsi="Arial Narrow"/>
      <w:kern w:val="28"/>
      <w:sz w:val="22"/>
      <w:szCs w:val="20"/>
    </w:rPr>
  </w:style>
  <w:style w:type="paragraph" w:customStyle="1" w:styleId="1fd">
    <w:name w:val="列表1"/>
    <w:basedOn w:val="af6"/>
    <w:qFormat/>
    <w:pPr>
      <w:widowControl/>
      <w:tabs>
        <w:tab w:val="left" w:pos="360"/>
      </w:tabs>
      <w:spacing w:line="204" w:lineRule="auto"/>
      <w:ind w:left="1800" w:hanging="360"/>
      <w:jc w:val="left"/>
    </w:pPr>
    <w:rPr>
      <w:rFonts w:ascii="CG Times" w:hAnsi="CG Times"/>
      <w:kern w:val="0"/>
      <w:sz w:val="20"/>
      <w:szCs w:val="20"/>
    </w:rPr>
  </w:style>
  <w:style w:type="paragraph" w:customStyle="1" w:styleId="CLI">
    <w:name w:val="CLI"/>
    <w:basedOn w:val="af6"/>
    <w:next w:val="af6"/>
    <w:qFormat/>
    <w:pPr>
      <w:widowControl/>
      <w:tabs>
        <w:tab w:val="left" w:pos="360"/>
      </w:tabs>
      <w:ind w:left="936" w:hanging="360"/>
      <w:jc w:val="left"/>
    </w:pPr>
    <w:rPr>
      <w:rFonts w:ascii="CG Times" w:hAnsi="CG Times"/>
      <w:kern w:val="0"/>
      <w:sz w:val="20"/>
      <w:szCs w:val="20"/>
    </w:rPr>
  </w:style>
  <w:style w:type="paragraph" w:customStyle="1" w:styleId="GUI">
    <w:name w:val="GUI"/>
    <w:basedOn w:val="af6"/>
    <w:next w:val="af6"/>
    <w:qFormat/>
    <w:pPr>
      <w:widowControl/>
      <w:numPr>
        <w:ilvl w:val="1"/>
        <w:numId w:val="63"/>
      </w:numPr>
      <w:tabs>
        <w:tab w:val="clear" w:pos="360"/>
        <w:tab w:val="left" w:pos="864"/>
      </w:tabs>
      <w:ind w:left="576" w:firstLine="0"/>
      <w:jc w:val="left"/>
    </w:pPr>
    <w:rPr>
      <w:rFonts w:ascii="CG Times" w:hAnsi="CG Times"/>
      <w:kern w:val="0"/>
      <w:sz w:val="20"/>
      <w:szCs w:val="20"/>
    </w:rPr>
  </w:style>
  <w:style w:type="paragraph" w:customStyle="1" w:styleId="Templatebullets">
    <w:name w:val="Template bullets"/>
    <w:basedOn w:val="af6"/>
    <w:qFormat/>
    <w:pPr>
      <w:widowControl/>
      <w:numPr>
        <w:numId w:val="64"/>
      </w:numPr>
      <w:tabs>
        <w:tab w:val="clear" w:pos="1440"/>
        <w:tab w:val="left" w:pos="360"/>
      </w:tabs>
      <w:ind w:left="187" w:hanging="187"/>
      <w:jc w:val="left"/>
    </w:pPr>
    <w:rPr>
      <w:rFonts w:ascii="CG Times" w:hAnsi="CG Times"/>
      <w:kern w:val="0"/>
      <w:sz w:val="20"/>
      <w:szCs w:val="20"/>
    </w:rPr>
  </w:style>
  <w:style w:type="paragraph" w:customStyle="1" w:styleId="REPheading3">
    <w:name w:val="REPheading3"/>
    <w:basedOn w:val="af6"/>
    <w:qFormat/>
    <w:pPr>
      <w:widowControl/>
      <w:tabs>
        <w:tab w:val="left" w:pos="1368"/>
      </w:tabs>
      <w:ind w:left="1368" w:hanging="432"/>
      <w:jc w:val="left"/>
    </w:pPr>
    <w:rPr>
      <w:kern w:val="0"/>
      <w:sz w:val="20"/>
      <w:szCs w:val="20"/>
    </w:rPr>
  </w:style>
  <w:style w:type="paragraph" w:customStyle="1" w:styleId="22220">
    <w:name w:val="标题2222"/>
    <w:basedOn w:val="16"/>
    <w:qFormat/>
    <w:pPr>
      <w:keepNext/>
      <w:pageBreakBefore w:val="0"/>
      <w:framePr w:hSpace="187" w:vSpace="187" w:wrap="notBeside" w:vAnchor="text" w:hAnchor="text" w:y="1"/>
      <w:widowControl/>
      <w:tabs>
        <w:tab w:val="left" w:pos="360"/>
      </w:tabs>
      <w:spacing w:after="60" w:line="240" w:lineRule="auto"/>
      <w:ind w:left="360" w:hanging="360"/>
      <w:jc w:val="left"/>
    </w:pPr>
    <w:rPr>
      <w:rFonts w:ascii="Helvetica" w:hAnsi="Helvetica" w:cs="Arial"/>
      <w:b w:val="0"/>
      <w:kern w:val="32"/>
      <w:sz w:val="22"/>
      <w:szCs w:val="32"/>
    </w:rPr>
  </w:style>
  <w:style w:type="paragraph" w:customStyle="1" w:styleId="Numbered">
    <w:name w:val="Numbered"/>
    <w:basedOn w:val="af6"/>
    <w:qFormat/>
    <w:pPr>
      <w:widowControl/>
      <w:tabs>
        <w:tab w:val="left" w:pos="720"/>
      </w:tabs>
      <w:spacing w:line="360" w:lineRule="auto"/>
      <w:ind w:left="720" w:hanging="360"/>
      <w:jc w:val="left"/>
    </w:pPr>
    <w:rPr>
      <w:kern w:val="0"/>
      <w:sz w:val="24"/>
      <w:lang w:val="en-GB" w:eastAsia="en-US"/>
    </w:rPr>
  </w:style>
  <w:style w:type="paragraph" w:customStyle="1" w:styleId="StepsBullet">
    <w:name w:val="StepsBullet"/>
    <w:basedOn w:val="af6"/>
    <w:autoRedefine/>
    <w:qFormat/>
    <w:pPr>
      <w:widowControl/>
      <w:tabs>
        <w:tab w:val="left" w:pos="360"/>
      </w:tabs>
      <w:spacing w:before="40" w:after="80" w:line="264" w:lineRule="auto"/>
      <w:ind w:left="360" w:hanging="360"/>
      <w:jc w:val="left"/>
    </w:pPr>
    <w:rPr>
      <w:rFonts w:ascii="Arial" w:hAnsi="Arial"/>
      <w:kern w:val="0"/>
      <w:sz w:val="20"/>
      <w:szCs w:val="20"/>
      <w:lang w:eastAsia="en-US"/>
    </w:rPr>
  </w:style>
  <w:style w:type="paragraph" w:customStyle="1" w:styleId="Numberedlist21">
    <w:name w:val="Numbered list 2.1"/>
    <w:basedOn w:val="16"/>
    <w:next w:val="af6"/>
    <w:qFormat/>
    <w:pPr>
      <w:keepNext/>
      <w:pageBreakBefore w:val="0"/>
      <w:widowControl/>
      <w:numPr>
        <w:numId w:val="65"/>
      </w:numPr>
      <w:tabs>
        <w:tab w:val="left" w:pos="720"/>
      </w:tabs>
      <w:spacing w:after="60" w:line="240" w:lineRule="auto"/>
      <w:jc w:val="left"/>
    </w:pPr>
    <w:rPr>
      <w:rFonts w:ascii="Arial" w:hAnsi="Arial"/>
      <w:bCs w:val="0"/>
      <w:kern w:val="28"/>
      <w:sz w:val="32"/>
      <w:szCs w:val="20"/>
      <w:lang w:val="en-GB" w:eastAsia="en-US"/>
    </w:rPr>
  </w:style>
  <w:style w:type="paragraph" w:customStyle="1" w:styleId="Numberedlist22">
    <w:name w:val="Numbered list 2.2"/>
    <w:basedOn w:val="21"/>
    <w:next w:val="af6"/>
    <w:qFormat/>
    <w:pPr>
      <w:keepNext/>
      <w:widowControl/>
      <w:numPr>
        <w:numId w:val="0"/>
      </w:numPr>
      <w:tabs>
        <w:tab w:val="left" w:pos="567"/>
        <w:tab w:val="left" w:pos="720"/>
        <w:tab w:val="left" w:pos="1080"/>
      </w:tabs>
      <w:spacing w:before="240" w:line="240" w:lineRule="auto"/>
      <w:ind w:left="720" w:hanging="360"/>
      <w:jc w:val="left"/>
    </w:pPr>
    <w:rPr>
      <w:rFonts w:ascii="Arial" w:hAnsi="Arial"/>
      <w:bCs w:val="0"/>
      <w:kern w:val="0"/>
      <w:sz w:val="24"/>
      <w:szCs w:val="20"/>
      <w:lang w:val="en-GB" w:eastAsia="en-US"/>
    </w:rPr>
  </w:style>
  <w:style w:type="paragraph" w:customStyle="1" w:styleId="Numberedlist23">
    <w:name w:val="Numbered list 2.3"/>
    <w:basedOn w:val="30"/>
    <w:next w:val="af6"/>
    <w:qFormat/>
    <w:pPr>
      <w:keepNext/>
      <w:widowControl/>
      <w:numPr>
        <w:numId w:val="0"/>
      </w:numPr>
      <w:tabs>
        <w:tab w:val="left" w:pos="709"/>
        <w:tab w:val="left" w:pos="1080"/>
      </w:tabs>
      <w:spacing w:before="240" w:line="240" w:lineRule="auto"/>
      <w:ind w:left="1080" w:hanging="360"/>
      <w:jc w:val="left"/>
    </w:pPr>
    <w:rPr>
      <w:rFonts w:ascii="Arial" w:hAnsi="Arial"/>
      <w:bCs w:val="0"/>
      <w:kern w:val="0"/>
      <w:sz w:val="22"/>
      <w:szCs w:val="20"/>
      <w:lang w:val="en-GB" w:eastAsia="en-US"/>
    </w:rPr>
  </w:style>
  <w:style w:type="paragraph" w:customStyle="1" w:styleId="TableText">
    <w:name w:val="TableText"/>
    <w:basedOn w:val="af6"/>
    <w:qFormat/>
    <w:pPr>
      <w:widowControl/>
      <w:numPr>
        <w:numId w:val="66"/>
      </w:numPr>
      <w:tabs>
        <w:tab w:val="clear" w:pos="360"/>
      </w:tabs>
      <w:ind w:left="0" w:firstLine="0"/>
    </w:pPr>
    <w:rPr>
      <w:kern w:val="0"/>
      <w:sz w:val="24"/>
      <w:szCs w:val="20"/>
      <w:lang w:val="en-GB" w:eastAsia="en-US"/>
    </w:rPr>
  </w:style>
  <w:style w:type="paragraph" w:customStyle="1" w:styleId="Header3">
    <w:name w:val="Header 3"/>
    <w:basedOn w:val="16"/>
    <w:next w:val="af6"/>
    <w:qFormat/>
    <w:pPr>
      <w:keepLines/>
      <w:pageBreakBefore w:val="0"/>
      <w:widowControl/>
      <w:spacing w:before="80" w:after="80" w:line="240" w:lineRule="auto"/>
      <w:jc w:val="left"/>
      <w:outlineLvl w:val="9"/>
    </w:pPr>
    <w:rPr>
      <w:rFonts w:ascii="Arial" w:hAnsi="Arial"/>
      <w:b w:val="0"/>
      <w:bCs w:val="0"/>
      <w:kern w:val="0"/>
      <w:sz w:val="20"/>
      <w:szCs w:val="20"/>
      <w:lang w:val="en-GB" w:eastAsia="en-US"/>
    </w:rPr>
  </w:style>
  <w:style w:type="paragraph" w:customStyle="1" w:styleId="HPInternal">
    <w:name w:val="HP_Internal"/>
    <w:basedOn w:val="af6"/>
    <w:next w:val="af6"/>
    <w:qFormat/>
    <w:pPr>
      <w:widowControl/>
      <w:jc w:val="left"/>
    </w:pPr>
    <w:rPr>
      <w:rFonts w:ascii="Arial" w:hAnsi="Arial"/>
      <w:i/>
      <w:kern w:val="0"/>
      <w:sz w:val="18"/>
      <w:szCs w:val="20"/>
      <w:lang w:val="en-GB" w:eastAsia="en-US"/>
    </w:rPr>
  </w:style>
  <w:style w:type="paragraph" w:customStyle="1" w:styleId="TitlePageHeader">
    <w:name w:val="TitlePage_Header"/>
    <w:basedOn w:val="af6"/>
    <w:qFormat/>
    <w:pPr>
      <w:widowControl/>
      <w:spacing w:before="240" w:after="240"/>
      <w:ind w:left="3240"/>
      <w:jc w:val="left"/>
    </w:pPr>
    <w:rPr>
      <w:rFonts w:ascii="Arial" w:hAnsi="Arial"/>
      <w:b/>
      <w:kern w:val="0"/>
      <w:sz w:val="32"/>
      <w:szCs w:val="20"/>
      <w:lang w:val="en-GB" w:eastAsia="en-US"/>
    </w:rPr>
  </w:style>
  <w:style w:type="paragraph" w:customStyle="1" w:styleId="TitlePageTopBorder">
    <w:name w:val="TitlePage_TopBorder"/>
    <w:basedOn w:val="TitlePageHeader"/>
    <w:next w:val="TitlePageHeader"/>
    <w:qFormat/>
    <w:pPr>
      <w:pBdr>
        <w:top w:val="single" w:sz="18" w:space="1" w:color="auto"/>
      </w:pBdr>
    </w:pPr>
  </w:style>
  <w:style w:type="paragraph" w:customStyle="1" w:styleId="TableHeading0">
    <w:name w:val="Table_Heading"/>
    <w:basedOn w:val="af6"/>
    <w:next w:val="af6"/>
    <w:qFormat/>
    <w:pPr>
      <w:keepNext/>
      <w:keepLines/>
      <w:widowControl/>
      <w:spacing w:before="40" w:after="40"/>
      <w:jc w:val="left"/>
    </w:pPr>
    <w:rPr>
      <w:rFonts w:ascii="Arial" w:hAnsi="Arial"/>
      <w:b/>
      <w:kern w:val="0"/>
      <w:sz w:val="20"/>
      <w:szCs w:val="20"/>
      <w:lang w:val="en-GB" w:eastAsia="en-US"/>
    </w:rPr>
  </w:style>
  <w:style w:type="paragraph" w:customStyle="1" w:styleId="TableTitle">
    <w:name w:val="Table_Title"/>
    <w:basedOn w:val="af6"/>
    <w:next w:val="af6"/>
    <w:qFormat/>
    <w:pPr>
      <w:keepNext/>
      <w:keepLines/>
      <w:widowControl/>
      <w:spacing w:before="240" w:after="60"/>
      <w:jc w:val="left"/>
    </w:pPr>
    <w:rPr>
      <w:rFonts w:ascii="Arial" w:hAnsi="Arial"/>
      <w:b/>
      <w:kern w:val="0"/>
      <w:sz w:val="20"/>
      <w:szCs w:val="20"/>
      <w:lang w:val="en-GB" w:eastAsia="en-US"/>
    </w:rPr>
  </w:style>
  <w:style w:type="paragraph" w:customStyle="1" w:styleId="TOCHeading">
    <w:name w:val="TOC_Heading"/>
    <w:basedOn w:val="af6"/>
    <w:next w:val="af6"/>
    <w:pPr>
      <w:keepNext/>
      <w:widowControl/>
      <w:spacing w:before="80" w:after="120"/>
      <w:jc w:val="left"/>
    </w:pPr>
    <w:rPr>
      <w:rFonts w:ascii="Arial" w:hAnsi="Arial"/>
      <w:b/>
      <w:kern w:val="0"/>
      <w:sz w:val="24"/>
      <w:szCs w:val="20"/>
      <w:lang w:val="en-GB" w:eastAsia="en-US"/>
    </w:rPr>
  </w:style>
  <w:style w:type="paragraph" w:customStyle="1" w:styleId="TableCenter">
    <w:name w:val="Table_Center"/>
    <w:basedOn w:val="af6"/>
    <w:qFormat/>
    <w:pPr>
      <w:widowControl/>
      <w:spacing w:before="40" w:after="40"/>
      <w:jc w:val="center"/>
    </w:pPr>
    <w:rPr>
      <w:rFonts w:ascii="Arial" w:hAnsi="Arial"/>
      <w:kern w:val="0"/>
      <w:sz w:val="20"/>
      <w:szCs w:val="20"/>
      <w:lang w:val="en-GB" w:eastAsia="en-US"/>
    </w:rPr>
  </w:style>
  <w:style w:type="paragraph" w:customStyle="1" w:styleId="Numberedlist24">
    <w:name w:val="Numbered list 2.4"/>
    <w:basedOn w:val="41"/>
    <w:next w:val="af6"/>
    <w:qFormat/>
    <w:pPr>
      <w:keepNext/>
      <w:widowControl/>
      <w:numPr>
        <w:ilvl w:val="0"/>
        <w:numId w:val="0"/>
      </w:numPr>
      <w:tabs>
        <w:tab w:val="left" w:pos="851"/>
        <w:tab w:val="left" w:pos="1080"/>
        <w:tab w:val="left" w:pos="1440"/>
        <w:tab w:val="left" w:pos="1800"/>
      </w:tabs>
      <w:spacing w:before="240" w:line="240" w:lineRule="auto"/>
      <w:ind w:left="1080" w:hanging="1080"/>
      <w:jc w:val="left"/>
    </w:pPr>
    <w:rPr>
      <w:rFonts w:ascii="Arial" w:hAnsi="Arial"/>
      <w:bCs w:val="0"/>
      <w:kern w:val="0"/>
      <w:sz w:val="20"/>
      <w:szCs w:val="20"/>
      <w:lang w:val="en-GB" w:eastAsia="en-US"/>
    </w:rPr>
  </w:style>
  <w:style w:type="paragraph" w:customStyle="1" w:styleId="NormalUserEntry">
    <w:name w:val="Normal_UserEntry"/>
    <w:basedOn w:val="af6"/>
    <w:qFormat/>
    <w:pPr>
      <w:widowControl/>
      <w:jc w:val="left"/>
    </w:pPr>
    <w:rPr>
      <w:rFonts w:ascii="Arial" w:hAnsi="Arial"/>
      <w:color w:val="FF0000"/>
      <w:kern w:val="0"/>
      <w:sz w:val="20"/>
      <w:szCs w:val="20"/>
      <w:lang w:val="en-GB" w:eastAsia="en-US"/>
    </w:rPr>
  </w:style>
  <w:style w:type="paragraph" w:customStyle="1" w:styleId="TitleCenter">
    <w:name w:val="Title_Center"/>
    <w:basedOn w:val="afffc"/>
    <w:qFormat/>
    <w:pPr>
      <w:keepNext/>
      <w:widowControl/>
      <w:outlineLvl w:val="9"/>
    </w:pPr>
    <w:rPr>
      <w:rFonts w:cs="Times New Roman"/>
      <w:bCs w:val="0"/>
      <w:kern w:val="28"/>
      <w:sz w:val="24"/>
      <w:szCs w:val="20"/>
      <w:lang w:val="en-GB" w:eastAsia="en-US"/>
    </w:rPr>
  </w:style>
  <w:style w:type="paragraph" w:customStyle="1" w:styleId="TableSmall">
    <w:name w:val="Table_Small"/>
    <w:basedOn w:val="af6"/>
    <w:qFormat/>
    <w:pPr>
      <w:widowControl/>
      <w:spacing w:before="40" w:after="40"/>
      <w:jc w:val="left"/>
    </w:pPr>
    <w:rPr>
      <w:rFonts w:ascii="Arial" w:hAnsi="Arial"/>
      <w:kern w:val="0"/>
      <w:sz w:val="16"/>
      <w:szCs w:val="20"/>
      <w:lang w:val="en-GB" w:eastAsia="en-US"/>
    </w:rPr>
  </w:style>
  <w:style w:type="character" w:customStyle="1" w:styleId="CharacterUserEntry">
    <w:name w:val="Character UserEntry"/>
    <w:qFormat/>
    <w:rPr>
      <w:rFonts w:ascii="Tahoma" w:eastAsia="宋体" w:hAnsi="Tahoma"/>
      <w:i/>
      <w:color w:val="FF0000"/>
      <w:kern w:val="2"/>
      <w:sz w:val="24"/>
      <w:szCs w:val="24"/>
      <w:lang w:val="en-US" w:eastAsia="zh-CN" w:bidi="ar-SA"/>
    </w:rPr>
  </w:style>
  <w:style w:type="paragraph" w:customStyle="1" w:styleId="TableSmHeading">
    <w:name w:val="Table_Sm_Heading"/>
    <w:basedOn w:val="TableHeading0"/>
    <w:qFormat/>
    <w:pPr>
      <w:spacing w:before="60"/>
    </w:pPr>
    <w:rPr>
      <w:sz w:val="16"/>
    </w:rPr>
  </w:style>
  <w:style w:type="paragraph" w:customStyle="1" w:styleId="TableSmHeadingCenter">
    <w:name w:val="Table_Sm_Heading_Center"/>
    <w:basedOn w:val="TableSmHeading"/>
    <w:qFormat/>
    <w:pPr>
      <w:jc w:val="center"/>
    </w:pPr>
  </w:style>
  <w:style w:type="paragraph" w:customStyle="1" w:styleId="TableRight">
    <w:name w:val="Table_Right"/>
    <w:basedOn w:val="af6"/>
    <w:qFormat/>
    <w:pPr>
      <w:widowControl/>
      <w:spacing w:before="40" w:after="40"/>
      <w:jc w:val="right"/>
    </w:pPr>
    <w:rPr>
      <w:rFonts w:ascii="Arial" w:hAnsi="Arial"/>
      <w:kern w:val="0"/>
      <w:sz w:val="20"/>
      <w:szCs w:val="20"/>
      <w:lang w:val="en-GB" w:eastAsia="en-US"/>
    </w:rPr>
  </w:style>
  <w:style w:type="paragraph" w:customStyle="1" w:styleId="TableSmallRight">
    <w:name w:val="Table_Small_Right"/>
    <w:basedOn w:val="TableSmall"/>
    <w:qFormat/>
    <w:pPr>
      <w:jc w:val="right"/>
    </w:pPr>
  </w:style>
  <w:style w:type="paragraph" w:customStyle="1" w:styleId="TableSmallCenter">
    <w:name w:val="Table_Small_Center"/>
    <w:basedOn w:val="TableSmall"/>
    <w:qFormat/>
    <w:pPr>
      <w:jc w:val="center"/>
    </w:pPr>
  </w:style>
  <w:style w:type="paragraph" w:customStyle="1" w:styleId="HPTableTitle">
    <w:name w:val="HP_Table_Title"/>
    <w:basedOn w:val="af6"/>
    <w:next w:val="af6"/>
    <w:qFormat/>
    <w:pPr>
      <w:keepNext/>
      <w:keepLines/>
      <w:widowControl/>
      <w:spacing w:before="240" w:after="60"/>
      <w:jc w:val="left"/>
    </w:pPr>
    <w:rPr>
      <w:rFonts w:ascii="Arial" w:hAnsi="Arial"/>
      <w:b/>
      <w:kern w:val="0"/>
      <w:sz w:val="18"/>
      <w:szCs w:val="20"/>
      <w:lang w:val="en-GB" w:eastAsia="en-US"/>
    </w:rPr>
  </w:style>
  <w:style w:type="paragraph" w:customStyle="1" w:styleId="TableSmHeadingRight">
    <w:name w:val="Table_Sm_Heading_Right"/>
    <w:basedOn w:val="TableSmHeading"/>
    <w:qFormat/>
    <w:pPr>
      <w:jc w:val="right"/>
    </w:pPr>
  </w:style>
  <w:style w:type="paragraph" w:customStyle="1" w:styleId="TableMedium">
    <w:name w:val="Table_Medium"/>
    <w:basedOn w:val="af6"/>
    <w:qFormat/>
    <w:pPr>
      <w:widowControl/>
      <w:spacing w:before="40" w:after="40"/>
      <w:jc w:val="left"/>
    </w:pPr>
    <w:rPr>
      <w:rFonts w:ascii="Arial" w:hAnsi="Arial"/>
      <w:kern w:val="0"/>
      <w:sz w:val="18"/>
      <w:szCs w:val="20"/>
      <w:lang w:val="en-GB" w:eastAsia="en-US"/>
    </w:rPr>
  </w:style>
  <w:style w:type="paragraph" w:customStyle="1" w:styleId="RMIndtasBullwtxt2">
    <w:name w:val="RM_Indt as Bull w txt 2"/>
    <w:basedOn w:val="Bulletwithtext2"/>
    <w:next w:val="Bulletwithtext2"/>
    <w:qFormat/>
    <w:pPr>
      <w:numPr>
        <w:numId w:val="0"/>
      </w:numPr>
      <w:tabs>
        <w:tab w:val="clear" w:pos="360"/>
      </w:tabs>
      <w:ind w:left="720"/>
    </w:pPr>
  </w:style>
  <w:style w:type="paragraph" w:customStyle="1" w:styleId="TableHeadingRight">
    <w:name w:val="Table_Heading_Right"/>
    <w:basedOn w:val="TableHeading0"/>
    <w:next w:val="af6"/>
    <w:qFormat/>
    <w:pPr>
      <w:jc w:val="right"/>
    </w:pPr>
  </w:style>
  <w:style w:type="paragraph" w:customStyle="1" w:styleId="RMHeading1">
    <w:name w:val="RM_Heading 1"/>
    <w:basedOn w:val="16"/>
    <w:next w:val="af6"/>
    <w:qFormat/>
    <w:pPr>
      <w:keepNext/>
      <w:widowControl/>
      <w:spacing w:after="60" w:line="240" w:lineRule="auto"/>
      <w:jc w:val="left"/>
    </w:pPr>
    <w:rPr>
      <w:rFonts w:ascii="Arial" w:hAnsi="Arial"/>
      <w:bCs w:val="0"/>
      <w:kern w:val="28"/>
      <w:sz w:val="32"/>
      <w:szCs w:val="20"/>
      <w:lang w:val="en-GB" w:eastAsia="en-US"/>
    </w:rPr>
  </w:style>
  <w:style w:type="paragraph" w:customStyle="1" w:styleId="RMHeading2">
    <w:name w:val="RM_Heading 2"/>
    <w:basedOn w:val="21"/>
    <w:next w:val="af6"/>
    <w:qFormat/>
    <w:pPr>
      <w:keepNext/>
      <w:pageBreakBefore/>
      <w:widowControl/>
      <w:numPr>
        <w:numId w:val="0"/>
      </w:numPr>
      <w:spacing w:before="240" w:line="240" w:lineRule="auto"/>
      <w:ind w:left="576" w:hanging="576"/>
      <w:jc w:val="left"/>
    </w:pPr>
    <w:rPr>
      <w:rFonts w:ascii="Arial" w:hAnsi="Arial"/>
      <w:bCs w:val="0"/>
      <w:kern w:val="0"/>
      <w:sz w:val="30"/>
      <w:szCs w:val="20"/>
      <w:lang w:val="en-GB" w:eastAsia="en-US"/>
    </w:rPr>
  </w:style>
  <w:style w:type="paragraph" w:customStyle="1" w:styleId="RMHeading3">
    <w:name w:val="RM_Heading 3"/>
    <w:basedOn w:val="30"/>
    <w:next w:val="af6"/>
    <w:qFormat/>
    <w:pPr>
      <w:keepNext/>
      <w:pageBreakBefore/>
      <w:widowControl/>
      <w:numPr>
        <w:numId w:val="0"/>
      </w:numPr>
      <w:spacing w:before="240" w:line="240" w:lineRule="auto"/>
      <w:ind w:left="720" w:hanging="720"/>
      <w:jc w:val="left"/>
    </w:pPr>
    <w:rPr>
      <w:rFonts w:ascii="Arial" w:hAnsi="Arial"/>
      <w:bCs w:val="0"/>
      <w:kern w:val="0"/>
      <w:sz w:val="28"/>
      <w:szCs w:val="20"/>
      <w:lang w:val="en-GB" w:eastAsia="en-US"/>
    </w:rPr>
  </w:style>
  <w:style w:type="paragraph" w:customStyle="1" w:styleId="RMTableBullet">
    <w:name w:val="RM_Table_Bullet"/>
    <w:basedOn w:val="Bulletwithtext4"/>
    <w:next w:val="af6"/>
    <w:qFormat/>
    <w:pPr>
      <w:tabs>
        <w:tab w:val="clear" w:pos="425"/>
        <w:tab w:val="left" w:pos="567"/>
        <w:tab w:val="left" w:pos="1287"/>
      </w:tabs>
      <w:ind w:left="568" w:hanging="284"/>
    </w:pPr>
  </w:style>
  <w:style w:type="paragraph" w:customStyle="1" w:styleId="Numbered1">
    <w:name w:val="Numbered 1"/>
    <w:basedOn w:val="af6"/>
    <w:qFormat/>
    <w:pPr>
      <w:widowControl/>
      <w:tabs>
        <w:tab w:val="left" w:pos="1287"/>
      </w:tabs>
      <w:spacing w:before="120" w:after="120"/>
      <w:ind w:left="1287" w:hanging="720"/>
      <w:jc w:val="left"/>
    </w:pPr>
    <w:rPr>
      <w:snapToGrid w:val="0"/>
      <w:kern w:val="0"/>
      <w:sz w:val="20"/>
      <w:szCs w:val="20"/>
      <w:lang w:val="en-GB" w:eastAsia="en-US"/>
    </w:rPr>
  </w:style>
  <w:style w:type="paragraph" w:customStyle="1" w:styleId="BulletsLayer2">
    <w:name w:val="Bullets Layer 2"/>
    <w:basedOn w:val="af6"/>
    <w:qFormat/>
    <w:pPr>
      <w:keepLines/>
      <w:widowControl/>
      <w:tabs>
        <w:tab w:val="left" w:pos="1287"/>
      </w:tabs>
      <w:spacing w:before="60" w:after="60"/>
      <w:ind w:left="1287" w:hanging="720"/>
      <w:jc w:val="left"/>
    </w:pPr>
    <w:rPr>
      <w:rFonts w:ascii="Arial" w:hAnsi="Arial"/>
      <w:kern w:val="0"/>
      <w:sz w:val="20"/>
      <w:szCs w:val="20"/>
      <w:lang w:val="en-GB" w:eastAsia="en-US"/>
    </w:rPr>
  </w:style>
  <w:style w:type="paragraph" w:customStyle="1" w:styleId="HighlightedText">
    <w:name w:val="Highlighted Text"/>
    <w:basedOn w:val="af6"/>
    <w:qFormat/>
    <w:pPr>
      <w:keepLines/>
      <w:widowControl/>
      <w:spacing w:before="120"/>
      <w:jc w:val="left"/>
    </w:pPr>
    <w:rPr>
      <w:rFonts w:ascii="Arial" w:hAnsi="Arial"/>
      <w:b/>
      <w:kern w:val="0"/>
      <w:sz w:val="20"/>
      <w:szCs w:val="20"/>
      <w:lang w:val="en-GB" w:eastAsia="en-US"/>
    </w:rPr>
  </w:style>
  <w:style w:type="paragraph" w:customStyle="1" w:styleId="NormalBold12">
    <w:name w:val="NormalBold12"/>
    <w:basedOn w:val="af6"/>
    <w:qFormat/>
    <w:pPr>
      <w:widowControl/>
      <w:spacing w:before="120"/>
      <w:jc w:val="left"/>
    </w:pPr>
    <w:rPr>
      <w:rFonts w:ascii="Arial" w:hAnsi="Arial"/>
      <w:b/>
      <w:kern w:val="0"/>
      <w:sz w:val="24"/>
      <w:szCs w:val="20"/>
      <w:lang w:val="en-GB" w:eastAsia="en-US"/>
    </w:rPr>
  </w:style>
  <w:style w:type="character" w:customStyle="1" w:styleId="Document4">
    <w:name w:val="Document 4"/>
    <w:qFormat/>
    <w:rPr>
      <w:rFonts w:ascii="Tahoma" w:eastAsia="宋体" w:hAnsi="Tahoma"/>
      <w:b/>
      <w:i/>
      <w:kern w:val="2"/>
      <w:sz w:val="20"/>
      <w:szCs w:val="24"/>
      <w:lang w:val="en-US" w:eastAsia="zh-CN" w:bidi="ar-SA"/>
    </w:rPr>
  </w:style>
  <w:style w:type="character" w:customStyle="1" w:styleId="TechInit">
    <w:name w:val="Tech Init"/>
    <w:qFormat/>
    <w:rPr>
      <w:rFonts w:ascii="Courier New" w:eastAsia="宋体" w:hAnsi="Courier New"/>
      <w:i/>
      <w:kern w:val="2"/>
      <w:sz w:val="20"/>
      <w:szCs w:val="24"/>
      <w:lang w:val="en-US" w:eastAsia="zh-CN" w:bidi="ar-SA"/>
    </w:rPr>
  </w:style>
  <w:style w:type="paragraph" w:customStyle="1" w:styleId="Document1">
    <w:name w:val="Document 1"/>
    <w:qFormat/>
    <w:pPr>
      <w:keepNext/>
      <w:keepLines/>
      <w:tabs>
        <w:tab w:val="left" w:pos="-720"/>
      </w:tabs>
      <w:suppressAutoHyphens/>
    </w:pPr>
    <w:rPr>
      <w:rFonts w:ascii="Courier New" w:hAnsi="Courier New"/>
      <w:lang w:eastAsia="en-US"/>
    </w:rPr>
  </w:style>
  <w:style w:type="paragraph" w:customStyle="1" w:styleId="PolicyBoxes">
    <w:name w:val="Policy Boxes"/>
    <w:basedOn w:val="af6"/>
    <w:qFormat/>
    <w:pPr>
      <w:widowControl/>
      <w:pBdr>
        <w:top w:val="single" w:sz="6" w:space="1" w:color="auto"/>
        <w:left w:val="single" w:sz="6" w:space="4" w:color="auto"/>
        <w:bottom w:val="single" w:sz="6" w:space="1" w:color="auto"/>
        <w:right w:val="single" w:sz="6" w:space="4" w:color="auto"/>
      </w:pBdr>
      <w:spacing w:before="60" w:after="120"/>
      <w:ind w:left="576"/>
      <w:jc w:val="left"/>
    </w:pPr>
    <w:rPr>
      <w:rFonts w:ascii="Arial" w:hAnsi="Arial"/>
      <w:b/>
      <w:kern w:val="0"/>
      <w:sz w:val="24"/>
      <w:szCs w:val="20"/>
      <w:lang w:eastAsia="en-US"/>
    </w:rPr>
  </w:style>
  <w:style w:type="paragraph" w:customStyle="1" w:styleId="RightPar7">
    <w:name w:val="Right Par 7"/>
    <w:qFormat/>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New" w:hAnsi="Courier New"/>
      <w:lang w:eastAsia="en-US"/>
    </w:rPr>
  </w:style>
  <w:style w:type="paragraph" w:customStyle="1" w:styleId="Style40">
    <w:name w:val="Style4"/>
    <w:basedOn w:val="af6"/>
    <w:qFormat/>
    <w:pPr>
      <w:widowControl/>
      <w:tabs>
        <w:tab w:val="left" w:pos="0"/>
        <w:tab w:val="left" w:pos="720"/>
        <w:tab w:val="left" w:pos="1440"/>
        <w:tab w:val="left" w:pos="2160"/>
      </w:tabs>
      <w:overflowPunct w:val="0"/>
      <w:autoSpaceDE w:val="0"/>
      <w:autoSpaceDN w:val="0"/>
      <w:adjustRightInd w:val="0"/>
      <w:ind w:left="720"/>
      <w:textAlignment w:val="baseline"/>
    </w:pPr>
    <w:rPr>
      <w:rFonts w:ascii="Arial" w:hAnsi="Arial"/>
      <w:kern w:val="0"/>
      <w:sz w:val="22"/>
      <w:szCs w:val="20"/>
      <w:lang w:eastAsia="en-US"/>
    </w:rPr>
  </w:style>
  <w:style w:type="paragraph" w:customStyle="1" w:styleId="Heading2REP">
    <w:name w:val="Heading2REP"/>
    <w:basedOn w:val="af7"/>
    <w:qFormat/>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jc w:val="left"/>
    </w:pPr>
    <w:rPr>
      <w:rFonts w:ascii="Century Gothic" w:hAnsi="Century Gothic"/>
      <w:b/>
      <w:color w:val="000000"/>
      <w:kern w:val="0"/>
      <w:sz w:val="28"/>
      <w:szCs w:val="20"/>
    </w:rPr>
  </w:style>
  <w:style w:type="paragraph" w:customStyle="1" w:styleId="BodyREP">
    <w:name w:val="BodyREP"/>
    <w:basedOn w:val="af7"/>
    <w:qFormat/>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2160"/>
      <w:jc w:val="left"/>
    </w:pPr>
    <w:rPr>
      <w:color w:val="000000"/>
      <w:kern w:val="0"/>
      <w:sz w:val="20"/>
      <w:szCs w:val="20"/>
    </w:rPr>
  </w:style>
  <w:style w:type="paragraph" w:customStyle="1" w:styleId="CommentFormTitle">
    <w:name w:val="CommentFormTitle"/>
    <w:basedOn w:val="af6"/>
    <w:qFormat/>
    <w:pPr>
      <w:keepNext/>
      <w:widowControl/>
      <w:autoSpaceDE w:val="0"/>
      <w:autoSpaceDN w:val="0"/>
      <w:jc w:val="left"/>
    </w:pPr>
    <w:rPr>
      <w:rFonts w:ascii="Helvetica" w:eastAsia="Times New Roman" w:hAnsi="Helvetica"/>
      <w:b/>
      <w:bCs/>
      <w:kern w:val="0"/>
      <w:sz w:val="20"/>
      <w:szCs w:val="20"/>
      <w:lang w:val="en-AU" w:eastAsia="en-US"/>
    </w:rPr>
  </w:style>
  <w:style w:type="paragraph" w:customStyle="1" w:styleId="Indent3">
    <w:name w:val="Indent 3"/>
    <w:basedOn w:val="Indent2"/>
    <w:qFormat/>
    <w:pPr>
      <w:ind w:left="2520"/>
    </w:pPr>
  </w:style>
  <w:style w:type="paragraph" w:customStyle="1" w:styleId="Indent2">
    <w:name w:val="Indent 2"/>
    <w:basedOn w:val="afc"/>
    <w:qFormat/>
    <w:pPr>
      <w:keepLines/>
      <w:widowControl/>
      <w:suppressLineNumbers/>
      <w:spacing w:before="40" w:after="80"/>
      <w:ind w:left="2160" w:firstLineChars="0" w:firstLine="0"/>
    </w:pPr>
    <w:rPr>
      <w:rFonts w:ascii="Arial" w:hAnsi="Arial"/>
      <w:kern w:val="0"/>
      <w:sz w:val="22"/>
      <w:szCs w:val="20"/>
      <w:lang w:val="en-GB" w:eastAsia="en-US"/>
    </w:rPr>
  </w:style>
  <w:style w:type="paragraph" w:customStyle="1" w:styleId="Hanging1">
    <w:name w:val="Hanging 1"/>
    <w:basedOn w:val="af6"/>
    <w:qFormat/>
    <w:pPr>
      <w:keepLines/>
      <w:widowControl/>
      <w:suppressLineNumbers/>
      <w:spacing w:before="40" w:after="80"/>
      <w:ind w:left="1800" w:hanging="360"/>
    </w:pPr>
    <w:rPr>
      <w:rFonts w:ascii="Arial" w:hAnsi="Arial"/>
      <w:kern w:val="0"/>
      <w:sz w:val="22"/>
      <w:szCs w:val="20"/>
      <w:lang w:val="en-GB" w:eastAsia="en-US"/>
    </w:rPr>
  </w:style>
  <w:style w:type="paragraph" w:customStyle="1" w:styleId="Hanging5">
    <w:name w:val="Hanging 5"/>
    <w:basedOn w:val="Hanging4"/>
    <w:qFormat/>
    <w:pPr>
      <w:ind w:left="3240" w:hanging="1800"/>
    </w:pPr>
  </w:style>
  <w:style w:type="paragraph" w:customStyle="1" w:styleId="Hanging4">
    <w:name w:val="Hanging 4"/>
    <w:basedOn w:val="af6"/>
    <w:qFormat/>
    <w:pPr>
      <w:keepLines/>
      <w:widowControl/>
      <w:suppressLineNumbers/>
      <w:spacing w:before="40" w:after="80"/>
      <w:ind w:left="2880" w:hanging="1440"/>
    </w:pPr>
    <w:rPr>
      <w:rFonts w:ascii="Arial" w:hAnsi="Arial"/>
      <w:kern w:val="0"/>
      <w:sz w:val="22"/>
      <w:szCs w:val="20"/>
      <w:lang w:val="en-GB" w:eastAsia="en-US"/>
    </w:rPr>
  </w:style>
  <w:style w:type="paragraph" w:customStyle="1" w:styleId="ChapterHead">
    <w:name w:val="Chapter Head"/>
    <w:next w:val="af6"/>
    <w:qFormat/>
    <w:pPr>
      <w:keepLines/>
      <w:pageBreakBefore/>
      <w:tabs>
        <w:tab w:val="right" w:pos="8928"/>
      </w:tabs>
      <w:spacing w:after="960"/>
    </w:pPr>
    <w:rPr>
      <w:rFonts w:ascii="Arial" w:hAnsi="Arial"/>
      <w:b/>
      <w:sz w:val="36"/>
      <w:lang w:val="en-GB" w:eastAsia="en-US"/>
    </w:rPr>
  </w:style>
  <w:style w:type="paragraph" w:customStyle="1" w:styleId="Hanging2">
    <w:name w:val="Hanging 2"/>
    <w:basedOn w:val="af6"/>
    <w:qFormat/>
    <w:pPr>
      <w:keepLines/>
      <w:widowControl/>
      <w:suppressLineNumbers/>
      <w:spacing w:before="40" w:after="80"/>
      <w:ind w:left="2160" w:hanging="720"/>
    </w:pPr>
    <w:rPr>
      <w:rFonts w:ascii="Arial" w:hAnsi="Arial"/>
      <w:kern w:val="0"/>
      <w:sz w:val="22"/>
      <w:szCs w:val="20"/>
      <w:lang w:val="en-GB" w:eastAsia="en-US"/>
    </w:rPr>
  </w:style>
  <w:style w:type="paragraph" w:customStyle="1" w:styleId="Comment">
    <w:name w:val="Comment"/>
    <w:basedOn w:val="af6"/>
    <w:qFormat/>
    <w:pPr>
      <w:keepLines/>
      <w:widowControl/>
      <w:suppressLineNumbers/>
      <w:pBdr>
        <w:top w:val="single" w:sz="6" w:space="3" w:color="auto"/>
        <w:left w:val="single" w:sz="6" w:space="3" w:color="auto"/>
        <w:bottom w:val="single" w:sz="6" w:space="3" w:color="auto"/>
        <w:right w:val="single" w:sz="6" w:space="3" w:color="auto"/>
      </w:pBdr>
      <w:shd w:val="clear" w:color="auto" w:fill="FFFF00"/>
      <w:spacing w:before="40" w:after="80"/>
      <w:ind w:left="1440"/>
    </w:pPr>
    <w:rPr>
      <w:rFonts w:ascii="Arial" w:hAnsi="Arial"/>
      <w:b/>
      <w:kern w:val="0"/>
      <w:sz w:val="22"/>
      <w:szCs w:val="20"/>
      <w:lang w:val="en-GB" w:eastAsia="en-US"/>
    </w:rPr>
  </w:style>
  <w:style w:type="paragraph" w:customStyle="1" w:styleId="Head3NonumNolevel">
    <w:name w:val="Head 3 Nonum Nolevel"/>
    <w:basedOn w:val="Head3Nonum"/>
    <w:qFormat/>
  </w:style>
  <w:style w:type="paragraph" w:customStyle="1" w:styleId="Head3Nonum">
    <w:name w:val="Head 3 Nonum"/>
    <w:basedOn w:val="30"/>
    <w:next w:val="af6"/>
    <w:qFormat/>
    <w:pPr>
      <w:keepNext/>
      <w:widowControl/>
      <w:numPr>
        <w:numId w:val="0"/>
      </w:numPr>
      <w:tabs>
        <w:tab w:val="right" w:pos="9072"/>
      </w:tabs>
      <w:spacing w:before="280" w:after="80" w:line="240" w:lineRule="atLeast"/>
      <w:ind w:left="1440" w:hanging="720"/>
      <w:outlineLvl w:val="9"/>
    </w:pPr>
    <w:rPr>
      <w:rFonts w:ascii="Arial" w:hAnsi="Arial"/>
      <w:bCs w:val="0"/>
      <w:color w:val="808080"/>
      <w:kern w:val="0"/>
      <w:sz w:val="28"/>
      <w:szCs w:val="20"/>
      <w:lang w:val="en-GB" w:eastAsia="en-US"/>
    </w:rPr>
  </w:style>
  <w:style w:type="paragraph" w:customStyle="1" w:styleId="Head4NonumNolevel">
    <w:name w:val="Head 4 Nonum Nolevel"/>
    <w:basedOn w:val="Head4Nonum"/>
    <w:qFormat/>
  </w:style>
  <w:style w:type="paragraph" w:customStyle="1" w:styleId="Head4Nonum">
    <w:name w:val="Head 4 Nonum"/>
    <w:basedOn w:val="41"/>
    <w:next w:val="af6"/>
    <w:qFormat/>
    <w:pPr>
      <w:keepNext/>
      <w:widowControl/>
      <w:numPr>
        <w:ilvl w:val="0"/>
        <w:numId w:val="0"/>
      </w:numPr>
      <w:tabs>
        <w:tab w:val="right" w:pos="9072"/>
      </w:tabs>
      <w:spacing w:before="240" w:line="240" w:lineRule="atLeast"/>
      <w:ind w:left="1440"/>
      <w:outlineLvl w:val="9"/>
    </w:pPr>
    <w:rPr>
      <w:rFonts w:ascii="Arial" w:hAnsi="Arial"/>
      <w:bCs w:val="0"/>
      <w:color w:val="808080"/>
      <w:kern w:val="0"/>
      <w:sz w:val="24"/>
      <w:szCs w:val="20"/>
      <w:lang w:val="en-GB" w:eastAsia="en-US"/>
    </w:rPr>
  </w:style>
  <w:style w:type="paragraph" w:customStyle="1" w:styleId="Hanging3">
    <w:name w:val="Hanging 3"/>
    <w:basedOn w:val="af6"/>
    <w:qFormat/>
    <w:pPr>
      <w:keepLines/>
      <w:widowControl/>
      <w:suppressLineNumbers/>
      <w:spacing w:before="40" w:after="80"/>
      <w:ind w:left="2520" w:hanging="1080"/>
    </w:pPr>
    <w:rPr>
      <w:rFonts w:ascii="Arial" w:hAnsi="Arial"/>
      <w:kern w:val="0"/>
      <w:sz w:val="22"/>
      <w:szCs w:val="20"/>
      <w:lang w:val="en-GB" w:eastAsia="en-US"/>
    </w:rPr>
  </w:style>
  <w:style w:type="paragraph" w:customStyle="1" w:styleId="Head1Nonum">
    <w:name w:val="Head 1 Nonum"/>
    <w:basedOn w:val="16"/>
    <w:next w:val="af6"/>
    <w:qFormat/>
    <w:pPr>
      <w:keepNext/>
      <w:widowControl/>
      <w:tabs>
        <w:tab w:val="left" w:pos="360"/>
        <w:tab w:val="right" w:pos="9072"/>
      </w:tabs>
      <w:spacing w:before="0" w:after="160" w:line="240" w:lineRule="auto"/>
      <w:jc w:val="both"/>
      <w:outlineLvl w:val="9"/>
    </w:pPr>
    <w:rPr>
      <w:rFonts w:ascii="Arial" w:hAnsi="Arial"/>
      <w:bCs w:val="0"/>
      <w:color w:val="808080"/>
      <w:kern w:val="0"/>
      <w:sz w:val="32"/>
      <w:szCs w:val="20"/>
      <w:lang w:val="en-GB" w:eastAsia="en-US"/>
    </w:rPr>
  </w:style>
  <w:style w:type="paragraph" w:customStyle="1" w:styleId="Head2Nonum">
    <w:name w:val="Head 2 Nonum"/>
    <w:basedOn w:val="21"/>
    <w:next w:val="af6"/>
    <w:qFormat/>
    <w:pPr>
      <w:keepNext/>
      <w:widowControl/>
      <w:numPr>
        <w:numId w:val="0"/>
      </w:numPr>
      <w:tabs>
        <w:tab w:val="right" w:pos="9072"/>
      </w:tabs>
      <w:spacing w:before="360" w:after="120" w:line="360" w:lineRule="atLeast"/>
      <w:ind w:left="1440" w:hanging="576"/>
      <w:outlineLvl w:val="9"/>
    </w:pPr>
    <w:rPr>
      <w:rFonts w:ascii="Arial" w:hAnsi="Arial"/>
      <w:bCs w:val="0"/>
      <w:color w:val="808080"/>
      <w:kern w:val="0"/>
      <w:sz w:val="30"/>
      <w:szCs w:val="20"/>
      <w:lang w:val="en-GB" w:eastAsia="en-US"/>
    </w:rPr>
  </w:style>
  <w:style w:type="paragraph" w:customStyle="1" w:styleId="Head5Nonum">
    <w:name w:val="Head 5 Nonum"/>
    <w:basedOn w:val="51"/>
    <w:next w:val="af6"/>
    <w:qFormat/>
    <w:pPr>
      <w:keepNext/>
      <w:widowControl/>
      <w:numPr>
        <w:ilvl w:val="0"/>
        <w:numId w:val="0"/>
      </w:numPr>
      <w:tabs>
        <w:tab w:val="right" w:pos="9072"/>
      </w:tabs>
      <w:spacing w:before="200" w:after="40" w:line="240" w:lineRule="atLeast"/>
      <w:ind w:left="1440"/>
      <w:outlineLvl w:val="9"/>
    </w:pPr>
    <w:rPr>
      <w:rFonts w:ascii="Arial" w:hAnsi="Arial"/>
      <w:bCs w:val="0"/>
      <w:color w:val="808080"/>
      <w:kern w:val="0"/>
      <w:sz w:val="22"/>
      <w:szCs w:val="20"/>
      <w:lang w:val="en-GB" w:eastAsia="en-US"/>
    </w:rPr>
  </w:style>
  <w:style w:type="paragraph" w:customStyle="1" w:styleId="Head5NonumNolevel">
    <w:name w:val="Head 5 Nonum Nolevel"/>
    <w:basedOn w:val="Head5Nonum"/>
    <w:qFormat/>
  </w:style>
  <w:style w:type="paragraph" w:customStyle="1" w:styleId="Number">
    <w:name w:val="Number"/>
    <w:basedOn w:val="Bullet"/>
    <w:qFormat/>
    <w:pPr>
      <w:keepLines/>
      <w:numPr>
        <w:numId w:val="0"/>
      </w:numPr>
      <w:suppressLineNumbers/>
      <w:tabs>
        <w:tab w:val="left" w:pos="844"/>
        <w:tab w:val="left" w:pos="1800"/>
      </w:tabs>
      <w:spacing w:before="40" w:after="80"/>
      <w:ind w:left="1800" w:hanging="360"/>
      <w:jc w:val="both"/>
    </w:pPr>
    <w:rPr>
      <w:rFonts w:ascii="Arial" w:eastAsia="宋体" w:hAnsi="Arial" w:cs="Times New Roman"/>
      <w:b w:val="0"/>
      <w:kern w:val="0"/>
      <w:sz w:val="22"/>
      <w:szCs w:val="20"/>
      <w:lang w:val="en-GB" w:eastAsia="en-US"/>
    </w:rPr>
  </w:style>
  <w:style w:type="paragraph" w:customStyle="1" w:styleId="Letter">
    <w:name w:val="Letter"/>
    <w:basedOn w:val="Number"/>
    <w:qFormat/>
  </w:style>
  <w:style w:type="paragraph" w:customStyle="1" w:styleId="Number1">
    <w:name w:val="Number 1"/>
    <w:basedOn w:val="Bullet10"/>
    <w:qFormat/>
    <w:pPr>
      <w:keepLines/>
      <w:suppressLineNumbers/>
      <w:tabs>
        <w:tab w:val="clear" w:pos="432"/>
        <w:tab w:val="left" w:pos="360"/>
        <w:tab w:val="left" w:pos="1074"/>
        <w:tab w:val="left" w:pos="2160"/>
      </w:tabs>
      <w:spacing w:before="40" w:after="80" w:line="240" w:lineRule="auto"/>
      <w:ind w:left="2160" w:hanging="360"/>
      <w:jc w:val="both"/>
    </w:pPr>
    <w:rPr>
      <w:rFonts w:cs="Times New Roman"/>
      <w:b w:val="0"/>
      <w:kern w:val="0"/>
      <w:sz w:val="22"/>
      <w:szCs w:val="20"/>
      <w:lang w:val="en-GB"/>
    </w:rPr>
  </w:style>
  <w:style w:type="paragraph" w:customStyle="1" w:styleId="Letter1">
    <w:name w:val="Letter 1"/>
    <w:basedOn w:val="Number1"/>
    <w:qFormat/>
  </w:style>
  <w:style w:type="paragraph" w:customStyle="1" w:styleId="Number2">
    <w:name w:val="Number 2"/>
    <w:basedOn w:val="Bullet2"/>
    <w:qFormat/>
    <w:pPr>
      <w:keepLines/>
      <w:numPr>
        <w:numId w:val="0"/>
      </w:numPr>
      <w:suppressLineNumbers/>
      <w:tabs>
        <w:tab w:val="left" w:pos="360"/>
        <w:tab w:val="left" w:pos="1080"/>
        <w:tab w:val="left" w:pos="1287"/>
        <w:tab w:val="left" w:pos="2520"/>
      </w:tabs>
      <w:spacing w:before="40" w:after="80"/>
      <w:ind w:left="2520" w:hanging="720"/>
      <w:jc w:val="both"/>
    </w:pPr>
    <w:rPr>
      <w:rFonts w:eastAsia="宋体"/>
      <w:b w:val="0"/>
      <w:kern w:val="0"/>
      <w:sz w:val="22"/>
      <w:szCs w:val="20"/>
      <w:lang w:val="en-GB" w:eastAsia="en-US"/>
    </w:rPr>
  </w:style>
  <w:style w:type="paragraph" w:customStyle="1" w:styleId="Letter2">
    <w:name w:val="Letter 2"/>
    <w:basedOn w:val="Number2"/>
    <w:qFormat/>
  </w:style>
  <w:style w:type="paragraph" w:customStyle="1" w:styleId="MajorTheme">
    <w:name w:val="Major Theme"/>
    <w:basedOn w:val="af6"/>
    <w:qFormat/>
    <w:pPr>
      <w:keepNext/>
      <w:widowControl/>
      <w:suppressLineNumbers/>
      <w:pBdr>
        <w:top w:val="single" w:sz="12" w:space="12" w:color="auto"/>
        <w:left w:val="single" w:sz="12" w:space="12" w:color="auto"/>
        <w:bottom w:val="single" w:sz="12" w:space="12" w:color="auto"/>
        <w:right w:val="single" w:sz="12" w:space="12" w:color="auto"/>
      </w:pBdr>
      <w:spacing w:before="120" w:after="120"/>
      <w:ind w:left="1710" w:right="360"/>
    </w:pPr>
    <w:rPr>
      <w:rFonts w:ascii="Arial" w:hAnsi="Arial"/>
      <w:b/>
      <w:color w:val="000000"/>
      <w:kern w:val="0"/>
      <w:sz w:val="22"/>
      <w:szCs w:val="20"/>
      <w:lang w:val="en-GB" w:eastAsia="en-US"/>
    </w:rPr>
  </w:style>
  <w:style w:type="paragraph" w:customStyle="1" w:styleId="NormalNext">
    <w:name w:val="NormalNext"/>
    <w:basedOn w:val="af6"/>
    <w:next w:val="af6"/>
    <w:qFormat/>
    <w:pPr>
      <w:keepNext/>
      <w:widowControl/>
      <w:suppressLineNumbers/>
      <w:spacing w:before="40" w:after="80"/>
      <w:ind w:left="1440"/>
    </w:pPr>
    <w:rPr>
      <w:rFonts w:ascii="Arial" w:hAnsi="Arial"/>
      <w:kern w:val="0"/>
      <w:sz w:val="22"/>
      <w:szCs w:val="20"/>
      <w:lang w:val="en-GB" w:eastAsia="en-US"/>
    </w:rPr>
  </w:style>
  <w:style w:type="paragraph" w:customStyle="1" w:styleId="Question">
    <w:name w:val="Question"/>
    <w:basedOn w:val="NormalNext"/>
    <w:qFormat/>
    <w:pPr>
      <w:spacing w:before="80"/>
    </w:pPr>
    <w:rPr>
      <w:i/>
      <w:color w:val="0000FF"/>
    </w:rPr>
  </w:style>
  <w:style w:type="paragraph" w:customStyle="1" w:styleId="TableHead">
    <w:name w:val="Table Head"/>
    <w:basedOn w:val="af6"/>
    <w:next w:val="af6"/>
    <w:qFormat/>
    <w:pPr>
      <w:keepNext/>
      <w:widowControl/>
      <w:suppressLineNumbers/>
      <w:shd w:val="clear" w:color="auto" w:fill="C0C0C0"/>
      <w:tabs>
        <w:tab w:val="left" w:pos="5670"/>
      </w:tabs>
      <w:spacing w:before="60" w:after="60"/>
    </w:pPr>
    <w:rPr>
      <w:rFonts w:ascii="Arial" w:hAnsi="Arial"/>
      <w:b/>
      <w:i/>
      <w:kern w:val="0"/>
      <w:sz w:val="22"/>
      <w:szCs w:val="20"/>
      <w:lang w:val="en-GB" w:eastAsia="en-US"/>
    </w:rPr>
  </w:style>
  <w:style w:type="paragraph" w:customStyle="1" w:styleId="Appendixlevel1">
    <w:name w:val="Appendix level 1"/>
    <w:basedOn w:val="Head1Nonum"/>
    <w:qFormat/>
    <w:pPr>
      <w:tabs>
        <w:tab w:val="left" w:pos="1440"/>
      </w:tabs>
      <w:ind w:hanging="1440"/>
    </w:pPr>
  </w:style>
  <w:style w:type="paragraph" w:customStyle="1" w:styleId="Appendixlevel2">
    <w:name w:val="Appendix level 2"/>
    <w:basedOn w:val="Head2Nonum"/>
    <w:qFormat/>
    <w:pPr>
      <w:tabs>
        <w:tab w:val="left" w:pos="1440"/>
      </w:tabs>
      <w:ind w:hanging="1440"/>
    </w:pPr>
  </w:style>
  <w:style w:type="paragraph" w:customStyle="1" w:styleId="Appendixlevel3">
    <w:name w:val="Appendix level 3"/>
    <w:basedOn w:val="Head3Nonum"/>
    <w:qFormat/>
    <w:pPr>
      <w:tabs>
        <w:tab w:val="left" w:pos="1440"/>
      </w:tabs>
      <w:ind w:hanging="1440"/>
    </w:pPr>
  </w:style>
  <w:style w:type="paragraph" w:customStyle="1" w:styleId="Appendixlevel4">
    <w:name w:val="Appendix level 4"/>
    <w:basedOn w:val="Head4Nonum"/>
    <w:qFormat/>
  </w:style>
  <w:style w:type="paragraph" w:customStyle="1" w:styleId="Head1NonumNolevel">
    <w:name w:val="Head 1 Nonum Nolevel"/>
    <w:basedOn w:val="Head1Nonum"/>
    <w:qFormat/>
    <w:pPr>
      <w:keepNext w:val="0"/>
      <w:tabs>
        <w:tab w:val="clear" w:pos="360"/>
      </w:tabs>
    </w:pPr>
  </w:style>
  <w:style w:type="paragraph" w:customStyle="1" w:styleId="Head2NonumNolevel">
    <w:name w:val="Head 2 Nonum Nolevel"/>
    <w:basedOn w:val="Head2Nonum"/>
    <w:qFormat/>
    <w:pPr>
      <w:keepNext w:val="0"/>
    </w:pPr>
  </w:style>
  <w:style w:type="paragraph" w:customStyle="1" w:styleId="MajorTheme-quotee">
    <w:name w:val="Major Theme - quotee"/>
    <w:basedOn w:val="MajorTheme"/>
    <w:qFormat/>
    <w:pPr>
      <w:jc w:val="right"/>
    </w:pPr>
    <w:rPr>
      <w:sz w:val="18"/>
    </w:rPr>
  </w:style>
  <w:style w:type="paragraph" w:customStyle="1" w:styleId="TableTextBullet">
    <w:name w:val="Table Text Bullet"/>
    <w:basedOn w:val="TableText0"/>
    <w:qFormat/>
    <w:pPr>
      <w:suppressLineNumbers/>
      <w:tabs>
        <w:tab w:val="clear" w:pos="0"/>
        <w:tab w:val="left" w:pos="360"/>
      </w:tabs>
      <w:overflowPunct/>
      <w:autoSpaceDE/>
      <w:autoSpaceDN/>
      <w:adjustRightInd/>
      <w:spacing w:before="60" w:after="60"/>
      <w:ind w:left="360" w:hanging="360"/>
      <w:jc w:val="both"/>
      <w:textAlignment w:val="auto"/>
    </w:pPr>
    <w:rPr>
      <w:rFonts w:ascii="Arial" w:eastAsia="宋体" w:hAnsi="Arial"/>
      <w:sz w:val="22"/>
      <w:lang w:val="en-GB"/>
    </w:rPr>
  </w:style>
  <w:style w:type="paragraph" w:customStyle="1" w:styleId="TableTextBullet1">
    <w:name w:val="Table Text Bullet 1"/>
    <w:basedOn w:val="TableTextBullet"/>
    <w:pPr>
      <w:tabs>
        <w:tab w:val="clear" w:pos="360"/>
        <w:tab w:val="left" w:pos="720"/>
      </w:tabs>
      <w:ind w:left="720"/>
    </w:pPr>
  </w:style>
  <w:style w:type="paragraph" w:customStyle="1" w:styleId="Comment-owner">
    <w:name w:val="Comment - owner"/>
    <w:basedOn w:val="Comment"/>
    <w:qFormat/>
    <w:pPr>
      <w:shd w:val="clear" w:color="auto" w:fill="FF0000"/>
    </w:pPr>
  </w:style>
  <w:style w:type="paragraph" w:customStyle="1" w:styleId="Question-info">
    <w:name w:val="Question - info"/>
    <w:basedOn w:val="Question"/>
    <w:qFormat/>
    <w:pPr>
      <w:keepNext w:val="0"/>
      <w:ind w:left="1800"/>
    </w:pPr>
    <w:rPr>
      <w:i w:val="0"/>
    </w:rPr>
  </w:style>
  <w:style w:type="paragraph" w:customStyle="1" w:styleId="Question-bullet">
    <w:name w:val="Question - bullet"/>
    <w:basedOn w:val="Question"/>
    <w:qFormat/>
    <w:pPr>
      <w:tabs>
        <w:tab w:val="left" w:pos="1800"/>
      </w:tabs>
      <w:ind w:left="1800" w:hanging="360"/>
    </w:pPr>
  </w:style>
  <w:style w:type="paragraph" w:customStyle="1" w:styleId="Cover-client">
    <w:name w:val="Cover-client"/>
    <w:basedOn w:val="af6"/>
    <w:qFormat/>
    <w:pPr>
      <w:widowControl/>
      <w:spacing w:after="120"/>
      <w:ind w:right="317"/>
    </w:pPr>
    <w:rPr>
      <w:rFonts w:ascii="Arial" w:hAnsi="Arial"/>
      <w:kern w:val="0"/>
      <w:sz w:val="60"/>
      <w:szCs w:val="20"/>
      <w:lang w:val="en-GB" w:eastAsia="en-US"/>
    </w:rPr>
  </w:style>
  <w:style w:type="paragraph" w:customStyle="1" w:styleId="Cover-project">
    <w:name w:val="Cover-project"/>
    <w:basedOn w:val="af6"/>
    <w:qFormat/>
    <w:pPr>
      <w:widowControl/>
      <w:suppressLineNumbers/>
      <w:spacing w:before="40" w:after="80"/>
    </w:pPr>
    <w:rPr>
      <w:rFonts w:ascii="Arial" w:hAnsi="Arial"/>
      <w:b/>
      <w:kern w:val="0"/>
      <w:sz w:val="42"/>
      <w:szCs w:val="20"/>
      <w:lang w:val="en-GB" w:eastAsia="en-US"/>
    </w:rPr>
  </w:style>
  <w:style w:type="paragraph" w:customStyle="1" w:styleId="Cover-details">
    <w:name w:val="Cover-details"/>
    <w:basedOn w:val="af6"/>
    <w:qFormat/>
    <w:pPr>
      <w:widowControl/>
      <w:suppressLineNumbers/>
      <w:spacing w:before="40" w:after="80"/>
    </w:pPr>
    <w:rPr>
      <w:rFonts w:ascii="Arial" w:hAnsi="Arial"/>
      <w:b/>
      <w:kern w:val="0"/>
      <w:sz w:val="22"/>
      <w:szCs w:val="20"/>
      <w:lang w:val="en-GB" w:eastAsia="en-US"/>
    </w:rPr>
  </w:style>
  <w:style w:type="paragraph" w:customStyle="1" w:styleId="ClientName">
    <w:name w:val="Client Name"/>
    <w:basedOn w:val="af6"/>
    <w:qFormat/>
    <w:pPr>
      <w:widowControl/>
      <w:spacing w:after="480" w:line="280" w:lineRule="atLeast"/>
    </w:pPr>
    <w:rPr>
      <w:rFonts w:ascii="Arial Black" w:hAnsi="Arial Black"/>
      <w:kern w:val="0"/>
      <w:sz w:val="40"/>
      <w:szCs w:val="20"/>
      <w:lang w:eastAsia="en-US"/>
    </w:rPr>
  </w:style>
  <w:style w:type="paragraph" w:customStyle="1" w:styleId="Subsection2">
    <w:name w:val="Subsection2"/>
    <w:basedOn w:val="af6"/>
    <w:next w:val="af6"/>
    <w:qFormat/>
    <w:pPr>
      <w:keepNext/>
      <w:widowControl/>
      <w:spacing w:before="240" w:after="240" w:line="280" w:lineRule="atLeast"/>
    </w:pPr>
    <w:rPr>
      <w:rFonts w:ascii="Arial" w:hAnsi="Arial"/>
      <w:b/>
      <w:kern w:val="0"/>
      <w:sz w:val="24"/>
      <w:szCs w:val="20"/>
      <w:lang w:eastAsia="en-US"/>
    </w:rPr>
  </w:style>
  <w:style w:type="paragraph" w:customStyle="1" w:styleId="Confidentiality">
    <w:name w:val="Confidentiality"/>
    <w:basedOn w:val="af6"/>
    <w:qFormat/>
    <w:pPr>
      <w:widowControl/>
      <w:spacing w:after="240" w:line="280" w:lineRule="atLeast"/>
      <w:ind w:right="3240"/>
    </w:pPr>
    <w:rPr>
      <w:kern w:val="0"/>
      <w:sz w:val="22"/>
      <w:szCs w:val="20"/>
      <w:lang w:eastAsia="en-US"/>
    </w:rPr>
  </w:style>
  <w:style w:type="paragraph" w:customStyle="1" w:styleId="bulletlist">
    <w:name w:val="bullet list"/>
    <w:basedOn w:val="af6"/>
    <w:qFormat/>
    <w:pPr>
      <w:widowControl/>
      <w:tabs>
        <w:tab w:val="left" w:pos="360"/>
      </w:tabs>
      <w:spacing w:before="60"/>
      <w:ind w:left="360" w:hanging="360"/>
    </w:pPr>
    <w:rPr>
      <w:rFonts w:ascii="Arial" w:hAnsi="Arial"/>
      <w:spacing w:val="-5"/>
      <w:kern w:val="0"/>
      <w:sz w:val="22"/>
      <w:szCs w:val="20"/>
      <w:lang w:val="en-CA" w:eastAsia="en-US"/>
    </w:rPr>
  </w:style>
  <w:style w:type="paragraph" w:customStyle="1" w:styleId="BulletL1">
    <w:name w:val="Bullet L1"/>
    <w:basedOn w:val="BulletL0"/>
    <w:next w:val="af6"/>
    <w:qFormat/>
    <w:pPr>
      <w:tabs>
        <w:tab w:val="left" w:pos="0"/>
        <w:tab w:val="left" w:pos="360"/>
        <w:tab w:val="left" w:pos="709"/>
        <w:tab w:val="left" w:pos="1440"/>
        <w:tab w:val="left" w:pos="2880"/>
      </w:tabs>
      <w:ind w:left="1080" w:hanging="360"/>
    </w:pPr>
  </w:style>
  <w:style w:type="paragraph" w:customStyle="1" w:styleId="BulletL0">
    <w:name w:val="Bullet L0"/>
    <w:basedOn w:val="af6"/>
    <w:qFormat/>
    <w:pPr>
      <w:widowControl/>
      <w:tabs>
        <w:tab w:val="left" w:pos="284"/>
      </w:tabs>
      <w:spacing w:before="60" w:after="60"/>
      <w:ind w:left="284" w:hanging="284"/>
    </w:pPr>
    <w:rPr>
      <w:rFonts w:ascii="Arial" w:hAnsi="Arial"/>
      <w:kern w:val="0"/>
      <w:sz w:val="24"/>
      <w:szCs w:val="20"/>
      <w:lang w:eastAsia="en-US"/>
    </w:rPr>
  </w:style>
  <w:style w:type="paragraph" w:customStyle="1" w:styleId="BulletL2">
    <w:name w:val="Bullet L2"/>
    <w:basedOn w:val="af6"/>
    <w:next w:val="BulletL1"/>
    <w:qFormat/>
    <w:pPr>
      <w:widowControl/>
      <w:tabs>
        <w:tab w:val="left" w:pos="993"/>
      </w:tabs>
      <w:spacing w:after="120"/>
      <w:ind w:left="993" w:hanging="284"/>
    </w:pPr>
    <w:rPr>
      <w:rFonts w:ascii="Arial" w:hAnsi="Arial"/>
      <w:kern w:val="0"/>
      <w:sz w:val="24"/>
      <w:szCs w:val="20"/>
      <w:lang w:eastAsia="en-US"/>
    </w:rPr>
  </w:style>
  <w:style w:type="paragraph" w:customStyle="1" w:styleId="Subsection1">
    <w:name w:val="Subsection1"/>
    <w:basedOn w:val="af6"/>
    <w:next w:val="Text"/>
    <w:qFormat/>
    <w:pPr>
      <w:pageBreakBefore/>
      <w:widowControl/>
      <w:pBdr>
        <w:bottom w:val="single" w:sz="6" w:space="12" w:color="auto"/>
      </w:pBdr>
      <w:spacing w:after="240" w:line="280" w:lineRule="atLeast"/>
    </w:pPr>
    <w:rPr>
      <w:rFonts w:ascii="Arial" w:hAnsi="Arial"/>
      <w:b/>
      <w:smallCaps/>
      <w:color w:val="808080"/>
      <w:spacing w:val="60"/>
      <w:kern w:val="0"/>
      <w:sz w:val="28"/>
      <w:szCs w:val="20"/>
      <w:lang w:eastAsia="en-US"/>
    </w:rPr>
  </w:style>
  <w:style w:type="paragraph" w:customStyle="1" w:styleId="FigureStyle">
    <w:name w:val="Figure Style"/>
    <w:basedOn w:val="af6"/>
    <w:qFormat/>
    <w:pPr>
      <w:widowControl/>
      <w:spacing w:after="240" w:line="280" w:lineRule="atLeast"/>
      <w:ind w:left="1440"/>
    </w:pPr>
    <w:rPr>
      <w:i/>
      <w:kern w:val="0"/>
      <w:sz w:val="22"/>
      <w:szCs w:val="20"/>
      <w:lang w:eastAsia="en-US"/>
    </w:rPr>
  </w:style>
  <w:style w:type="paragraph" w:customStyle="1" w:styleId="Text2">
    <w:name w:val="Text2"/>
    <w:basedOn w:val="af6"/>
    <w:qFormat/>
    <w:pPr>
      <w:widowControl/>
      <w:spacing w:after="240" w:line="280" w:lineRule="atLeast"/>
      <w:ind w:left="2160"/>
    </w:pPr>
    <w:rPr>
      <w:kern w:val="0"/>
      <w:sz w:val="22"/>
      <w:szCs w:val="20"/>
      <w:lang w:eastAsia="en-US"/>
    </w:rPr>
  </w:style>
  <w:style w:type="paragraph" w:customStyle="1" w:styleId="Text1">
    <w:name w:val="Text1"/>
    <w:basedOn w:val="af6"/>
    <w:qFormat/>
    <w:pPr>
      <w:widowControl/>
      <w:spacing w:after="240" w:line="280" w:lineRule="atLeast"/>
      <w:ind w:left="1800"/>
    </w:pPr>
    <w:rPr>
      <w:kern w:val="0"/>
      <w:sz w:val="22"/>
      <w:szCs w:val="20"/>
      <w:lang w:eastAsia="en-US"/>
    </w:rPr>
  </w:style>
  <w:style w:type="paragraph" w:customStyle="1" w:styleId="italhead">
    <w:name w:val="ital head"/>
    <w:basedOn w:val="30"/>
    <w:qFormat/>
    <w:pPr>
      <w:keepNext/>
      <w:widowControl/>
      <w:numPr>
        <w:numId w:val="0"/>
      </w:numPr>
      <w:spacing w:before="240" w:after="40" w:line="240" w:lineRule="auto"/>
      <w:ind w:left="720" w:hanging="360"/>
      <w:outlineLvl w:val="9"/>
    </w:pPr>
    <w:rPr>
      <w:bCs w:val="0"/>
      <w:color w:val="808080"/>
      <w:kern w:val="0"/>
      <w:sz w:val="24"/>
      <w:szCs w:val="20"/>
      <w:lang w:val="en-GB" w:eastAsia="en-US"/>
    </w:rPr>
  </w:style>
  <w:style w:type="paragraph" w:customStyle="1" w:styleId="AppendixTitle">
    <w:name w:val="Appendix Title"/>
    <w:basedOn w:val="21"/>
    <w:qFormat/>
    <w:pPr>
      <w:keepNext/>
      <w:widowControl/>
      <w:numPr>
        <w:numId w:val="0"/>
      </w:numPr>
      <w:spacing w:before="240" w:line="240" w:lineRule="auto"/>
      <w:ind w:left="576" w:hanging="576"/>
      <w:jc w:val="left"/>
    </w:pPr>
    <w:rPr>
      <w:rFonts w:ascii="Arial" w:hAnsi="Arial" w:cs="Arial"/>
      <w:i/>
      <w:iCs/>
      <w:kern w:val="0"/>
      <w:sz w:val="24"/>
      <w:szCs w:val="28"/>
      <w:lang w:val="en-GB" w:eastAsia="en-US"/>
    </w:rPr>
  </w:style>
  <w:style w:type="paragraph" w:customStyle="1" w:styleId="Bullet3Indent">
    <w:name w:val="Bullet3 Indent"/>
    <w:basedOn w:val="Bullet1"/>
    <w:autoRedefine/>
    <w:qFormat/>
    <w:pPr>
      <w:numPr>
        <w:numId w:val="0"/>
      </w:numPr>
      <w:tabs>
        <w:tab w:val="clear" w:pos="900"/>
      </w:tabs>
      <w:spacing w:before="60"/>
    </w:pPr>
    <w:rPr>
      <w:rFonts w:ascii="Times New Roman" w:hAnsi="Times New Roman"/>
      <w:szCs w:val="24"/>
      <w:lang w:eastAsia="en-US"/>
    </w:rPr>
  </w:style>
  <w:style w:type="paragraph" w:customStyle="1" w:styleId="SpecialText">
    <w:name w:val="Special Text"/>
    <w:basedOn w:val="af6"/>
    <w:qFormat/>
    <w:pPr>
      <w:widowControl/>
      <w:autoSpaceDE w:val="0"/>
      <w:autoSpaceDN w:val="0"/>
      <w:adjustRightInd w:val="0"/>
      <w:jc w:val="left"/>
    </w:pPr>
    <w:rPr>
      <w:rFonts w:ascii="Arial" w:hAnsi="Arial" w:cs="Arial"/>
      <w:kern w:val="0"/>
      <w:sz w:val="20"/>
      <w:szCs w:val="20"/>
      <w:lang w:eastAsia="zh-TW"/>
    </w:rPr>
  </w:style>
  <w:style w:type="paragraph" w:customStyle="1" w:styleId="VCTable">
    <w:name w:val="VCTable"/>
    <w:basedOn w:val="af6"/>
    <w:qFormat/>
    <w:pPr>
      <w:widowControl/>
      <w:ind w:left="720"/>
      <w:jc w:val="left"/>
    </w:pPr>
    <w:rPr>
      <w:color w:val="000000"/>
      <w:kern w:val="0"/>
      <w:sz w:val="24"/>
      <w:szCs w:val="20"/>
    </w:rPr>
  </w:style>
  <w:style w:type="character" w:customStyle="1" w:styleId="Markup8">
    <w:name w:val="Markup 8"/>
    <w:qFormat/>
    <w:rPr>
      <w:rFonts w:ascii="Tahoma" w:eastAsia="宋体" w:hAnsi="Tahoma"/>
      <w:bCs/>
      <w:i/>
      <w:color w:val="FF0000"/>
      <w:kern w:val="2"/>
      <w:sz w:val="16"/>
      <w:szCs w:val="24"/>
      <w:lang w:val="en-US" w:eastAsia="zh-CN" w:bidi="ar-SA"/>
    </w:rPr>
  </w:style>
  <w:style w:type="paragraph" w:customStyle="1" w:styleId="BulletList0">
    <w:name w:val="Bullet List"/>
    <w:basedOn w:val="af6"/>
    <w:next w:val="af6"/>
    <w:qFormat/>
    <w:pPr>
      <w:widowControl/>
      <w:tabs>
        <w:tab w:val="left" w:pos="420"/>
      </w:tabs>
      <w:spacing w:before="60" w:after="60" w:line="360" w:lineRule="auto"/>
      <w:ind w:left="420" w:hanging="360"/>
      <w:jc w:val="left"/>
    </w:pPr>
    <w:rPr>
      <w:kern w:val="0"/>
      <w:sz w:val="24"/>
      <w:szCs w:val="20"/>
      <w:lang w:val="en-GB" w:eastAsia="en-US"/>
    </w:rPr>
  </w:style>
  <w:style w:type="paragraph" w:customStyle="1" w:styleId="List1">
    <w:name w:val="List1"/>
    <w:basedOn w:val="body0"/>
    <w:qFormat/>
    <w:pPr>
      <w:tabs>
        <w:tab w:val="left" w:pos="720"/>
      </w:tabs>
      <w:spacing w:before="156" w:after="156"/>
      <w:ind w:leftChars="0" w:left="720" w:hanging="360"/>
    </w:pPr>
    <w:rPr>
      <w:color w:val="FF0000"/>
    </w:rPr>
  </w:style>
  <w:style w:type="paragraph" w:customStyle="1" w:styleId="body0">
    <w:name w:val="body"/>
    <w:basedOn w:val="af6"/>
    <w:qFormat/>
    <w:pPr>
      <w:widowControl/>
      <w:overflowPunct w:val="0"/>
      <w:autoSpaceDE w:val="0"/>
      <w:autoSpaceDN w:val="0"/>
      <w:adjustRightInd w:val="0"/>
      <w:spacing w:beforeLines="50" w:afterLines="50" w:line="400" w:lineRule="atLeast"/>
      <w:ind w:leftChars="120" w:left="120" w:firstLine="425"/>
      <w:textAlignment w:val="baseline"/>
    </w:pPr>
    <w:rPr>
      <w:rFonts w:ascii="宋体" w:hAnsi="TimesNewRomanPS"/>
      <w:kern w:val="0"/>
      <w:sz w:val="24"/>
    </w:rPr>
  </w:style>
  <w:style w:type="paragraph" w:customStyle="1" w:styleId="sectionlist">
    <w:name w:val="section list"/>
    <w:basedOn w:val="af6"/>
    <w:qFormat/>
    <w:pPr>
      <w:tabs>
        <w:tab w:val="left" w:pos="1110"/>
      </w:tabs>
      <w:ind w:left="1110" w:hanging="690"/>
    </w:pPr>
  </w:style>
  <w:style w:type="paragraph" w:customStyle="1" w:styleId="sectionsub-list">
    <w:name w:val="section sub-list"/>
    <w:basedOn w:val="af6"/>
    <w:qFormat/>
    <w:pPr>
      <w:tabs>
        <w:tab w:val="left" w:pos="1260"/>
      </w:tabs>
      <w:ind w:left="1260" w:hanging="420"/>
    </w:pPr>
  </w:style>
  <w:style w:type="paragraph" w:customStyle="1" w:styleId="Section2">
    <w:name w:val="Section2"/>
    <w:basedOn w:val="af6"/>
    <w:qFormat/>
    <w:pPr>
      <w:tabs>
        <w:tab w:val="left" w:pos="1140"/>
      </w:tabs>
      <w:ind w:left="1140" w:hanging="420"/>
    </w:pPr>
  </w:style>
  <w:style w:type="paragraph" w:customStyle="1" w:styleId="StyleHeading214pt">
    <w:name w:val="Style Heading 2 + 14 pt"/>
    <w:basedOn w:val="21"/>
    <w:autoRedefine/>
    <w:qFormat/>
    <w:pPr>
      <w:keepNext/>
      <w:widowControl/>
      <w:numPr>
        <w:numId w:val="0"/>
      </w:numPr>
      <w:tabs>
        <w:tab w:val="left" w:pos="900"/>
        <w:tab w:val="left" w:pos="1503"/>
      </w:tabs>
      <w:spacing w:before="120" w:line="240" w:lineRule="auto"/>
      <w:ind w:left="1503" w:hanging="420"/>
      <w:jc w:val="left"/>
    </w:pPr>
    <w:rPr>
      <w:rFonts w:ascii="Arial" w:eastAsia="Times New Roman" w:hAnsi="Arial" w:cs="Arial"/>
      <w:kern w:val="0"/>
      <w:sz w:val="28"/>
      <w:szCs w:val="28"/>
      <w:lang w:val="en-GB"/>
    </w:rPr>
  </w:style>
  <w:style w:type="paragraph" w:customStyle="1" w:styleId="StyleHeading116ptBottomSinglesolidlineAuto05pt">
    <w:name w:val="Style Heading 1 + 16 pt Bottom: (Single solid line Auto  0.5 pt ..."/>
    <w:basedOn w:val="16"/>
    <w:autoRedefine/>
    <w:qFormat/>
    <w:pPr>
      <w:keepNext/>
      <w:pageBreakBefore w:val="0"/>
      <w:widowControl/>
      <w:tabs>
        <w:tab w:val="left" w:pos="360"/>
      </w:tabs>
      <w:spacing w:after="60" w:line="240" w:lineRule="auto"/>
      <w:ind w:left="360" w:hanging="360"/>
      <w:jc w:val="left"/>
    </w:pPr>
    <w:rPr>
      <w:rFonts w:ascii="Arial" w:eastAsia="Times New Roman" w:hAnsi="Arial" w:cs="Arial"/>
      <w:kern w:val="28"/>
      <w:sz w:val="32"/>
      <w:szCs w:val="28"/>
      <w:lang w:val="en-GB"/>
    </w:rPr>
  </w:style>
  <w:style w:type="paragraph" w:customStyle="1" w:styleId="StyleHeading116ptBefore0cmFirstline0cmBottom">
    <w:name w:val="Style Heading 1 + 16 pt Before:  0 cm First line:  0 cm Bottom: ..."/>
    <w:basedOn w:val="16"/>
    <w:autoRedefine/>
    <w:qFormat/>
    <w:pPr>
      <w:keepNext/>
      <w:pageBreakBefore w:val="0"/>
      <w:widowControl/>
      <w:pBdr>
        <w:bottom w:val="single" w:sz="4" w:space="1" w:color="auto"/>
      </w:pBdr>
      <w:spacing w:after="60" w:line="240" w:lineRule="auto"/>
      <w:jc w:val="left"/>
    </w:pPr>
    <w:rPr>
      <w:rFonts w:ascii="Arial" w:eastAsia="Times New Roman" w:hAnsi="Arial" w:cs="Arial"/>
      <w:kern w:val="28"/>
      <w:sz w:val="32"/>
      <w:szCs w:val="32"/>
      <w:lang w:val="en-GB"/>
    </w:rPr>
  </w:style>
  <w:style w:type="paragraph" w:customStyle="1" w:styleId="Bullet1Indent">
    <w:name w:val="Bullet1 Indent"/>
    <w:basedOn w:val="af6"/>
    <w:autoRedefine/>
    <w:qFormat/>
    <w:pPr>
      <w:widowControl/>
      <w:tabs>
        <w:tab w:val="left" w:pos="360"/>
      </w:tabs>
      <w:ind w:left="360" w:hanging="540"/>
      <w:jc w:val="left"/>
    </w:pPr>
    <w:rPr>
      <w:rFonts w:eastAsia="Times New Roman"/>
      <w:color w:val="000000"/>
      <w:kern w:val="0"/>
      <w:sz w:val="24"/>
      <w:lang w:val="en-GB" w:eastAsia="en-US"/>
    </w:rPr>
  </w:style>
  <w:style w:type="paragraph" w:customStyle="1" w:styleId="Temp2">
    <w:name w:val="Temp2"/>
    <w:basedOn w:val="21"/>
    <w:autoRedefine/>
    <w:qFormat/>
    <w:pPr>
      <w:keepNext/>
      <w:widowControl/>
      <w:numPr>
        <w:numId w:val="0"/>
      </w:numPr>
      <w:tabs>
        <w:tab w:val="left" w:pos="900"/>
      </w:tabs>
      <w:spacing w:before="120" w:after="0" w:line="240" w:lineRule="auto"/>
      <w:ind w:left="576" w:hanging="576"/>
      <w:jc w:val="left"/>
    </w:pPr>
    <w:rPr>
      <w:rFonts w:ascii="Comic Sans MS" w:eastAsia="Times New Roman" w:hAnsi="Comic Sans MS" w:cs="Arial"/>
      <w:kern w:val="0"/>
      <w:sz w:val="18"/>
      <w:szCs w:val="18"/>
      <w:lang w:val="en-GB"/>
    </w:rPr>
  </w:style>
  <w:style w:type="paragraph" w:customStyle="1" w:styleId="Temp1">
    <w:name w:val="Temp1"/>
    <w:basedOn w:val="16"/>
    <w:autoRedefine/>
    <w:qFormat/>
    <w:pPr>
      <w:keepNext/>
      <w:pageBreakBefore w:val="0"/>
      <w:widowControl/>
      <w:spacing w:before="120" w:after="60" w:line="240" w:lineRule="auto"/>
      <w:jc w:val="left"/>
    </w:pPr>
    <w:rPr>
      <w:rFonts w:ascii="Comic Sans MS" w:eastAsia="Times New Roman" w:hAnsi="Comic Sans MS" w:cs="Arial"/>
      <w:i/>
      <w:kern w:val="28"/>
      <w:sz w:val="20"/>
      <w:szCs w:val="20"/>
      <w:u w:val="single"/>
      <w:lang w:val="en-GB"/>
    </w:rPr>
  </w:style>
  <w:style w:type="paragraph" w:customStyle="1" w:styleId="Note">
    <w:name w:val="Note"/>
    <w:basedOn w:val="af6"/>
    <w:qFormat/>
    <w:pPr>
      <w:widowControl/>
      <w:spacing w:before="120" w:after="120" w:line="264" w:lineRule="auto"/>
      <w:ind w:left="709" w:hanging="709"/>
      <w:jc w:val="left"/>
    </w:pPr>
    <w:rPr>
      <w:rFonts w:ascii="Arial" w:hAnsi="Arial"/>
      <w:b/>
      <w:kern w:val="0"/>
      <w:sz w:val="20"/>
      <w:szCs w:val="20"/>
      <w:lang w:eastAsia="en-US"/>
    </w:rPr>
  </w:style>
  <w:style w:type="paragraph" w:customStyle="1" w:styleId="SubHeader0">
    <w:name w:val="Sub Header"/>
    <w:basedOn w:val="af6"/>
    <w:qFormat/>
    <w:pPr>
      <w:keepNext/>
      <w:widowControl/>
      <w:spacing w:before="120" w:after="120" w:line="264" w:lineRule="auto"/>
      <w:jc w:val="left"/>
    </w:pPr>
    <w:rPr>
      <w:rFonts w:ascii="Arial" w:hAnsi="Arial"/>
      <w:b/>
      <w:i/>
      <w:kern w:val="0"/>
      <w:sz w:val="20"/>
      <w:szCs w:val="20"/>
      <w:lang w:eastAsia="en-US"/>
    </w:rPr>
  </w:style>
  <w:style w:type="paragraph" w:customStyle="1" w:styleId="StepsNumber">
    <w:name w:val="StepsNumber"/>
    <w:qFormat/>
    <w:pPr>
      <w:tabs>
        <w:tab w:val="left" w:pos="360"/>
      </w:tabs>
      <w:spacing w:before="40" w:after="80"/>
      <w:ind w:left="360" w:hanging="360"/>
    </w:pPr>
    <w:rPr>
      <w:rFonts w:ascii="Arial" w:hAnsi="Arial"/>
      <w:lang w:eastAsia="en-US"/>
    </w:rPr>
  </w:style>
  <w:style w:type="paragraph" w:customStyle="1" w:styleId="BulletSingle1">
    <w:name w:val="Bullet Single 1"/>
    <w:basedOn w:val="af6"/>
    <w:qFormat/>
    <w:pPr>
      <w:widowControl/>
      <w:spacing w:after="120" w:line="264" w:lineRule="auto"/>
      <w:ind w:left="720" w:hanging="360"/>
      <w:jc w:val="left"/>
    </w:pPr>
    <w:rPr>
      <w:rFonts w:ascii="Arial" w:hAnsi="Arial"/>
      <w:snapToGrid w:val="0"/>
      <w:kern w:val="0"/>
      <w:sz w:val="20"/>
      <w:szCs w:val="20"/>
      <w:lang w:eastAsia="en-US"/>
    </w:rPr>
  </w:style>
  <w:style w:type="paragraph" w:customStyle="1" w:styleId="affffffffffa">
    <w:name w:val="声明文字"/>
    <w:basedOn w:val="af6"/>
    <w:autoRedefine/>
    <w:qFormat/>
    <w:pPr>
      <w:widowControl/>
      <w:overflowPunct w:val="0"/>
      <w:autoSpaceDE w:val="0"/>
      <w:autoSpaceDN w:val="0"/>
      <w:adjustRightInd w:val="0"/>
      <w:spacing w:before="60" w:after="240"/>
      <w:textAlignment w:val="baseline"/>
    </w:pPr>
    <w:rPr>
      <w:rFonts w:eastAsia="楷体_GB2312"/>
      <w:bCs/>
      <w:kern w:val="0"/>
      <w:sz w:val="24"/>
      <w:szCs w:val="20"/>
    </w:rPr>
  </w:style>
  <w:style w:type="paragraph" w:customStyle="1" w:styleId="sub1">
    <w:name w:val="sub1"/>
    <w:basedOn w:val="af6"/>
    <w:qFormat/>
    <w:pPr>
      <w:widowControl/>
      <w:spacing w:before="72" w:after="72" w:line="360" w:lineRule="auto"/>
      <w:jc w:val="left"/>
    </w:pPr>
    <w:rPr>
      <w:b/>
      <w:kern w:val="0"/>
      <w:sz w:val="24"/>
      <w:szCs w:val="20"/>
      <w:lang w:val="en-GB" w:eastAsia="en-US"/>
    </w:rPr>
  </w:style>
  <w:style w:type="paragraph" w:customStyle="1" w:styleId="affffffffffb">
    <w:name w:val="项目符号缩进"/>
    <w:basedOn w:val="af6"/>
    <w:qFormat/>
    <w:pPr>
      <w:widowControl/>
      <w:overflowPunct w:val="0"/>
      <w:autoSpaceDE w:val="0"/>
      <w:autoSpaceDN w:val="0"/>
      <w:adjustRightInd w:val="0"/>
      <w:spacing w:line="360" w:lineRule="auto"/>
      <w:jc w:val="left"/>
    </w:pPr>
    <w:rPr>
      <w:rFonts w:ascii="Arial"/>
      <w:kern w:val="0"/>
      <w:sz w:val="24"/>
      <w:szCs w:val="20"/>
    </w:rPr>
  </w:style>
  <w:style w:type="paragraph" w:customStyle="1" w:styleId="Char1CharCharChar1CharChar1CharCharCharCharCharCharChar1CharCharCharCharCharCharChar1CharCharCharCharCharCharCharCharCharCharCharChar1CharCharCharCharCharChar4">
    <w:name w:val="Char1 Char Char Char1 Char Char1 Char Char Char Char Char Char Char1 Char Char Char Char Char Char Char1 Char Char Char Char Char Char Char Char Char Char Char Char1 Char Char Char Char Char Char4"/>
    <w:basedOn w:val="aff"/>
    <w:autoRedefine/>
    <w:qFormat/>
    <w:rPr>
      <w:rFonts w:ascii="Tahoma" w:hAnsi="Tahoma"/>
      <w:i/>
      <w:sz w:val="24"/>
    </w:rPr>
  </w:style>
  <w:style w:type="paragraph" w:customStyle="1" w:styleId="3h3H3level3PIM3Level3HeadHeading3-oldsect121">
    <w:name w:val="样式 标题 3h3H3level_3PIM 3Level 3 HeadHeading 3 - oldsect1.2...1"/>
    <w:basedOn w:val="30"/>
    <w:qFormat/>
    <w:pPr>
      <w:keepNext/>
      <w:keepLines/>
      <w:numPr>
        <w:numId w:val="0"/>
      </w:numPr>
      <w:tabs>
        <w:tab w:val="left" w:pos="720"/>
      </w:tabs>
      <w:spacing w:before="260" w:after="260" w:line="416" w:lineRule="auto"/>
      <w:ind w:left="720" w:hanging="720"/>
    </w:pPr>
    <w:rPr>
      <w:rFonts w:ascii="Arial" w:hAnsi="Arial"/>
      <w:sz w:val="21"/>
    </w:rPr>
  </w:style>
  <w:style w:type="paragraph" w:customStyle="1" w:styleId="3h3H3level3PIM3Level3HeadHeading3-oldsect122">
    <w:name w:val="样式 标题 3h3H3level_3PIM 3Level 3 HeadHeading 3 - oldsect1.2...2"/>
    <w:basedOn w:val="30"/>
    <w:qFormat/>
    <w:pPr>
      <w:keepNext/>
      <w:keepLines/>
      <w:numPr>
        <w:numId w:val="0"/>
      </w:numPr>
      <w:tabs>
        <w:tab w:val="left" w:pos="720"/>
      </w:tabs>
      <w:spacing w:before="260" w:after="260" w:line="416" w:lineRule="auto"/>
      <w:ind w:left="720" w:hanging="720"/>
    </w:pPr>
    <w:rPr>
      <w:rFonts w:ascii="Arial" w:hAnsi="Arial"/>
      <w:sz w:val="24"/>
    </w:rPr>
  </w:style>
  <w:style w:type="character" w:customStyle="1" w:styleId="t1">
    <w:name w:val="t1"/>
    <w:qFormat/>
    <w:rPr>
      <w:rFonts w:ascii="Tahoma" w:eastAsia="宋体" w:hAnsi="Tahoma"/>
      <w:i/>
      <w:color w:val="990000"/>
      <w:kern w:val="2"/>
      <w:sz w:val="24"/>
      <w:szCs w:val="24"/>
      <w:lang w:val="en-US" w:eastAsia="zh-CN" w:bidi="ar-SA"/>
    </w:rPr>
  </w:style>
  <w:style w:type="character" w:customStyle="1" w:styleId="b1">
    <w:name w:val="b1"/>
    <w:qFormat/>
    <w:rPr>
      <w:rFonts w:ascii="Courier New" w:eastAsia="宋体" w:hAnsi="Courier New" w:cs="Courier New" w:hint="default"/>
      <w:b/>
      <w:bCs/>
      <w:i/>
      <w:color w:val="FF0000"/>
      <w:kern w:val="2"/>
      <w:sz w:val="24"/>
      <w:szCs w:val="24"/>
      <w:u w:val="none"/>
      <w:lang w:val="en-US" w:eastAsia="zh-CN" w:bidi="ar-SA"/>
    </w:rPr>
  </w:style>
  <w:style w:type="character" w:customStyle="1" w:styleId="m1">
    <w:name w:val="m1"/>
    <w:qFormat/>
    <w:rPr>
      <w:rFonts w:ascii="Tahoma" w:eastAsia="宋体" w:hAnsi="Tahoma"/>
      <w:i/>
      <w:color w:val="0000FF"/>
      <w:kern w:val="2"/>
      <w:sz w:val="24"/>
      <w:szCs w:val="24"/>
      <w:lang w:val="en-US" w:eastAsia="zh-CN" w:bidi="ar-SA"/>
    </w:rPr>
  </w:style>
  <w:style w:type="character" w:customStyle="1" w:styleId="tx1">
    <w:name w:val="tx1"/>
    <w:qFormat/>
    <w:rPr>
      <w:rFonts w:ascii="Tahoma" w:eastAsia="宋体" w:hAnsi="Tahoma"/>
      <w:b/>
      <w:bCs/>
      <w:i/>
      <w:kern w:val="2"/>
      <w:sz w:val="24"/>
      <w:szCs w:val="24"/>
      <w:lang w:val="en-US" w:eastAsia="zh-CN" w:bidi="ar-SA"/>
    </w:rPr>
  </w:style>
  <w:style w:type="paragraph" w:customStyle="1" w:styleId="Tahoma">
    <w:name w:val="正文 + Tahoma"/>
    <w:basedOn w:val="af6"/>
    <w:qFormat/>
    <w:rPr>
      <w:sz w:val="18"/>
      <w:szCs w:val="18"/>
    </w:rPr>
  </w:style>
  <w:style w:type="paragraph" w:customStyle="1" w:styleId="Char1CharCharChar1CharChar1CharCharCharCharCharCharChar1CharCharCharCharCharCharChar1CharCharCharCharCharCharCharCharCharCharCharChar1CharChar">
    <w:name w:val="Char1 Char Char Char1 Char Char1 Char Char Char Char Char Char Char1 Char Char Char Char Char Char Char1 Char Char Char Char Char Char Char Char Char Char Char Char1 Char Char"/>
    <w:basedOn w:val="aff"/>
    <w:autoRedefine/>
    <w:qFormat/>
    <w:rPr>
      <w:rFonts w:ascii="Tahoma" w:hAnsi="Tahoma"/>
      <w:sz w:val="24"/>
    </w:rPr>
  </w:style>
  <w:style w:type="paragraph" w:customStyle="1" w:styleId="affffffffffc">
    <w:name w:val="正文样式"/>
    <w:basedOn w:val="af6"/>
    <w:qFormat/>
    <w:pPr>
      <w:widowControl/>
      <w:spacing w:after="120" w:line="264" w:lineRule="auto"/>
      <w:ind w:firstLine="482"/>
      <w:jc w:val="left"/>
    </w:pPr>
    <w:rPr>
      <w:rFonts w:ascii="Arial" w:hAnsi="Arial"/>
      <w:kern w:val="0"/>
      <w:sz w:val="24"/>
      <w:lang w:eastAsia="zh-HK"/>
    </w:rPr>
  </w:style>
  <w:style w:type="paragraph" w:customStyle="1" w:styleId="ParaChar">
    <w:name w:val="默认段落字体 Para Char"/>
    <w:basedOn w:val="af6"/>
    <w:semiHidden/>
    <w:qFormat/>
    <w:pPr>
      <w:widowControl/>
    </w:pPr>
    <w:rPr>
      <w:rFonts w:ascii="Arial" w:hAnsi="Arial" w:cs="Arial"/>
      <w:sz w:val="20"/>
      <w:szCs w:val="20"/>
    </w:rPr>
  </w:style>
  <w:style w:type="paragraph" w:customStyle="1" w:styleId="af4">
    <w:name w:val="小标题"/>
    <w:basedOn w:val="af6"/>
    <w:next w:val="afc"/>
    <w:qFormat/>
    <w:pPr>
      <w:numPr>
        <w:numId w:val="67"/>
      </w:numPr>
      <w:spacing w:afterLines="50" w:line="360" w:lineRule="auto"/>
    </w:pPr>
    <w:rPr>
      <w:b/>
    </w:rPr>
  </w:style>
  <w:style w:type="paragraph" w:customStyle="1" w:styleId="QB0">
    <w:name w:val="QB正文"/>
    <w:basedOn w:val="af6"/>
    <w:link w:val="QBChar"/>
    <w:qFormat/>
    <w:pPr>
      <w:widowControl/>
      <w:autoSpaceDE w:val="0"/>
      <w:autoSpaceDN w:val="0"/>
      <w:ind w:firstLineChars="200" w:firstLine="200"/>
    </w:pPr>
    <w:rPr>
      <w:rFonts w:ascii="宋体"/>
      <w:kern w:val="0"/>
      <w:szCs w:val="20"/>
    </w:rPr>
  </w:style>
  <w:style w:type="character" w:customStyle="1" w:styleId="QBChar">
    <w:name w:val="QB正文 Char"/>
    <w:link w:val="QB0"/>
    <w:qFormat/>
    <w:rPr>
      <w:rFonts w:ascii="宋体"/>
      <w:sz w:val="21"/>
    </w:rPr>
  </w:style>
  <w:style w:type="table" w:customStyle="1" w:styleId="affffffffffd">
    <w:name w:val="表格样式"/>
    <w:basedOn w:val="af9"/>
    <w:qFormat/>
    <w:rPr>
      <w:rFonts w:ascii="Arial" w:hAnsi="Arial"/>
      <w:sz w:val="21"/>
    </w:rPr>
    <w:tblPr>
      <w:jc w:val="center"/>
      <w:tblBorders>
        <w:top w:val="double" w:sz="4" w:space="0" w:color="000000"/>
        <w:bottom w:val="double" w:sz="4" w:space="0" w:color="000000"/>
        <w:insideH w:val="dotted" w:sz="4" w:space="0" w:color="auto"/>
        <w:insideV w:val="dotted" w:sz="4" w:space="0" w:color="auto"/>
      </w:tblBorders>
    </w:tblPr>
    <w:trPr>
      <w:cantSplit/>
      <w:jc w:val="center"/>
    </w:trPr>
    <w:tcPr>
      <w:vAlign w:val="center"/>
    </w:tcPr>
    <w:tblStylePr w:type="firstRow">
      <w:pPr>
        <w:keepNext/>
        <w:wordWrap/>
        <w:spacing w:beforeLines="25" w:beforeAutospacing="0" w:afterLines="25" w:afterAutospacing="0" w:line="300" w:lineRule="auto"/>
      </w:pPr>
      <w:rPr>
        <w:rFonts w:ascii="Arial" w:eastAsia="宋体" w:hAnsi="Arial"/>
        <w:b/>
        <w:i w:val="0"/>
        <w:sz w:val="21"/>
        <w:szCs w:val="21"/>
      </w:rPr>
      <w:tblPr/>
      <w:trPr>
        <w:tblHeader/>
      </w:trPr>
      <w:tcPr>
        <w:shd w:val="clear" w:color="auto" w:fill="BBCCDD"/>
      </w:tcPr>
    </w:tblStylePr>
  </w:style>
  <w:style w:type="paragraph" w:customStyle="1" w:styleId="affffffffffe">
    <w:name w:val="目录题头"/>
    <w:autoRedefine/>
    <w:qFormat/>
    <w:pPr>
      <w:spacing w:beforeLines="400" w:afterLines="200" w:line="240" w:lineRule="atLeast"/>
      <w:jc w:val="center"/>
    </w:pPr>
    <w:rPr>
      <w:rFonts w:eastAsia="华文细黑"/>
      <w:b/>
      <w:bCs/>
      <w:sz w:val="36"/>
      <w:szCs w:val="36"/>
    </w:rPr>
  </w:style>
  <w:style w:type="paragraph" w:customStyle="1" w:styleId="Arial660">
    <w:name w:val="样式 表 + Arial 左 段前: 6 磅 段后: 6 磅"/>
    <w:basedOn w:val="8"/>
    <w:qFormat/>
    <w:pPr>
      <w:keepNext w:val="0"/>
      <w:keepLines w:val="0"/>
      <w:widowControl/>
      <w:numPr>
        <w:ilvl w:val="0"/>
        <w:numId w:val="0"/>
      </w:numPr>
      <w:tabs>
        <w:tab w:val="left" w:pos="146"/>
      </w:tabs>
      <w:autoSpaceDE/>
      <w:autoSpaceDN/>
      <w:spacing w:before="120" w:after="120" w:line="240" w:lineRule="auto"/>
      <w:jc w:val="both"/>
      <w:textAlignment w:val="center"/>
      <w:outlineLvl w:val="9"/>
    </w:pPr>
    <w:rPr>
      <w:rFonts w:eastAsia="华文细黑" w:cs="宋体"/>
      <w:kern w:val="2"/>
      <w:szCs w:val="20"/>
    </w:rPr>
  </w:style>
  <w:style w:type="paragraph" w:customStyle="1" w:styleId="50">
    <w:name w:val="5级"/>
    <w:basedOn w:val="af6"/>
    <w:qFormat/>
    <w:pPr>
      <w:widowControl/>
      <w:numPr>
        <w:numId w:val="68"/>
      </w:numPr>
      <w:spacing w:before="120" w:after="120" w:line="300" w:lineRule="auto"/>
    </w:pPr>
    <w:rPr>
      <w:rFonts w:ascii="Arial" w:hAnsi="Arial"/>
      <w:b/>
      <w:kern w:val="0"/>
      <w:szCs w:val="21"/>
    </w:rPr>
  </w:style>
  <w:style w:type="paragraph" w:customStyle="1" w:styleId="60">
    <w:name w:val="6级"/>
    <w:basedOn w:val="af6"/>
    <w:qFormat/>
    <w:pPr>
      <w:widowControl/>
      <w:numPr>
        <w:numId w:val="69"/>
      </w:numPr>
      <w:tabs>
        <w:tab w:val="clear" w:pos="2724"/>
      </w:tabs>
      <w:spacing w:before="120" w:after="120" w:line="300" w:lineRule="auto"/>
      <w:ind w:left="0" w:firstLine="200"/>
    </w:pPr>
    <w:rPr>
      <w:rFonts w:ascii="Arial" w:hAnsi="Arial"/>
      <w:kern w:val="0"/>
    </w:rPr>
  </w:style>
  <w:style w:type="paragraph" w:customStyle="1" w:styleId="a7">
    <w:name w:val="分项"/>
    <w:basedOn w:val="af6"/>
    <w:qFormat/>
    <w:pPr>
      <w:widowControl/>
      <w:numPr>
        <w:numId w:val="70"/>
      </w:numPr>
      <w:spacing w:before="120" w:after="120" w:line="300" w:lineRule="auto"/>
    </w:pPr>
    <w:rPr>
      <w:rFonts w:ascii="Arial" w:hAnsi="Arial"/>
      <w:kern w:val="0"/>
    </w:rPr>
  </w:style>
  <w:style w:type="paragraph" w:customStyle="1" w:styleId="2ff6">
    <w:name w:val="正文 首行缩进2字符"/>
    <w:basedOn w:val="af6"/>
    <w:qFormat/>
    <w:pPr>
      <w:widowControl/>
      <w:spacing w:before="120" w:after="120" w:line="300" w:lineRule="auto"/>
      <w:ind w:firstLineChars="200" w:firstLine="200"/>
    </w:pPr>
    <w:rPr>
      <w:rFonts w:ascii="Arial" w:hAnsi="Arial"/>
      <w:kern w:val="0"/>
    </w:rPr>
  </w:style>
  <w:style w:type="paragraph" w:customStyle="1" w:styleId="RouteTitle">
    <w:name w:val="Route Title"/>
    <w:basedOn w:val="af6"/>
    <w:qFormat/>
    <w:pPr>
      <w:keepLines/>
      <w:widowControl/>
      <w:overflowPunct w:val="0"/>
      <w:autoSpaceDE w:val="0"/>
      <w:autoSpaceDN w:val="0"/>
      <w:adjustRightInd w:val="0"/>
      <w:spacing w:after="120" w:line="360" w:lineRule="auto"/>
      <w:ind w:left="2520" w:right="720"/>
      <w:textAlignment w:val="baseline"/>
    </w:pPr>
    <w:rPr>
      <w:rFonts w:ascii="Book Antiqua" w:eastAsia="仿宋_GB2312" w:hAnsi="Book Antiqua"/>
      <w:kern w:val="0"/>
      <w:sz w:val="36"/>
      <w:szCs w:val="20"/>
    </w:rPr>
  </w:style>
  <w:style w:type="paragraph" w:customStyle="1" w:styleId="afffffffffff">
    <w:name w:val="样式 题注 + (中文) 宋体 (符号) 宋体 加粗 居中"/>
    <w:basedOn w:val="afe"/>
    <w:qFormat/>
    <w:pPr>
      <w:widowControl/>
      <w:spacing w:before="120" w:after="120" w:line="300" w:lineRule="auto"/>
      <w:jc w:val="center"/>
    </w:pPr>
    <w:rPr>
      <w:rFonts w:eastAsia="宋体" w:hAnsi="宋体" w:cs="宋体"/>
      <w:b/>
      <w:bCs/>
      <w:kern w:val="0"/>
    </w:rPr>
  </w:style>
  <w:style w:type="paragraph" w:customStyle="1" w:styleId="afffffffffff0">
    <w:name w:val="样式 题注 + 加粗 居中"/>
    <w:basedOn w:val="afe"/>
    <w:qFormat/>
    <w:pPr>
      <w:widowControl/>
      <w:spacing w:before="120" w:after="120" w:line="300" w:lineRule="auto"/>
      <w:jc w:val="center"/>
    </w:pPr>
    <w:rPr>
      <w:rFonts w:eastAsia="宋体" w:cs="宋体"/>
      <w:b/>
      <w:bCs/>
      <w:kern w:val="0"/>
    </w:rPr>
  </w:style>
  <w:style w:type="paragraph" w:customStyle="1" w:styleId="4w">
    <w:name w:val="标题4－w"/>
    <w:basedOn w:val="af6"/>
    <w:qFormat/>
    <w:pPr>
      <w:widowControl/>
      <w:tabs>
        <w:tab w:val="left" w:pos="480"/>
      </w:tabs>
      <w:ind w:left="480" w:hanging="720"/>
      <w:jc w:val="left"/>
    </w:pPr>
    <w:rPr>
      <w:snapToGrid w:val="0"/>
      <w:kern w:val="0"/>
      <w:szCs w:val="20"/>
    </w:rPr>
  </w:style>
  <w:style w:type="paragraph" w:customStyle="1" w:styleId="afffffffffff1">
    <w:name w:val="标准编号"/>
    <w:basedOn w:val="af6"/>
    <w:qFormat/>
    <w:pPr>
      <w:spacing w:line="360" w:lineRule="auto"/>
      <w:ind w:firstLineChars="200" w:firstLine="200"/>
      <w:jc w:val="center"/>
    </w:pPr>
    <w:rPr>
      <w:rFonts w:ascii="黑体" w:eastAsia="黑体"/>
      <w:b/>
      <w:bCs/>
      <w:sz w:val="30"/>
    </w:rPr>
  </w:style>
  <w:style w:type="paragraph" w:customStyle="1" w:styleId="afffffffffff2">
    <w:name w:val="发布实施"/>
    <w:basedOn w:val="af6"/>
    <w:qFormat/>
    <w:pPr>
      <w:spacing w:line="360" w:lineRule="auto"/>
      <w:ind w:firstLineChars="200" w:firstLine="200"/>
      <w:jc w:val="center"/>
    </w:pPr>
    <w:rPr>
      <w:rFonts w:ascii="黑体" w:eastAsia="黑体"/>
      <w:b/>
      <w:spacing w:val="40"/>
      <w:sz w:val="24"/>
    </w:rPr>
  </w:style>
  <w:style w:type="paragraph" w:customStyle="1" w:styleId="afffffffffff3">
    <w:name w:val="前言"/>
    <w:basedOn w:val="af6"/>
    <w:qFormat/>
    <w:pPr>
      <w:spacing w:line="360" w:lineRule="auto"/>
      <w:ind w:firstLineChars="200" w:firstLine="200"/>
      <w:jc w:val="center"/>
    </w:pPr>
    <w:rPr>
      <w:rFonts w:cs="宋体"/>
      <w:b/>
      <w:bCs/>
      <w:sz w:val="36"/>
      <w:szCs w:val="20"/>
    </w:rPr>
  </w:style>
  <w:style w:type="paragraph" w:customStyle="1" w:styleId="afffffffffff4">
    <w:name w:val="标准正文"/>
    <w:autoRedefine/>
    <w:qFormat/>
    <w:pPr>
      <w:widowControl w:val="0"/>
      <w:spacing w:line="360" w:lineRule="auto"/>
      <w:ind w:firstLineChars="200" w:firstLine="420"/>
      <w:jc w:val="both"/>
    </w:pPr>
    <w:rPr>
      <w:snapToGrid w:val="0"/>
      <w:sz w:val="21"/>
      <w:szCs w:val="21"/>
    </w:rPr>
  </w:style>
  <w:style w:type="paragraph" w:customStyle="1" w:styleId="afffffffffff5">
    <w:name w:val="正文内容"/>
    <w:basedOn w:val="afc"/>
    <w:autoRedefine/>
    <w:qFormat/>
    <w:pPr>
      <w:widowControl/>
      <w:spacing w:line="360" w:lineRule="auto"/>
    </w:pPr>
    <w:rPr>
      <w:rFonts w:cs="宋体"/>
      <w:kern w:val="0"/>
      <w:szCs w:val="20"/>
    </w:rPr>
  </w:style>
  <w:style w:type="paragraph" w:customStyle="1" w:styleId="CharCharCharChar1CharCharCharCharChar">
    <w:name w:val="Char Char Char Char1 Char Char Char Char Char"/>
    <w:next w:val="af6"/>
    <w:qFormat/>
    <w:pPr>
      <w:keepNext/>
      <w:keepLines/>
      <w:spacing w:before="240" w:after="240"/>
      <w:outlineLvl w:val="7"/>
    </w:pPr>
    <w:rPr>
      <w:rFonts w:ascii="Arial" w:eastAsia="黑体" w:hAnsi="Arial" w:cs="Arial"/>
      <w:snapToGrid w:val="0"/>
      <w:sz w:val="21"/>
      <w:szCs w:val="21"/>
    </w:rPr>
  </w:style>
  <w:style w:type="paragraph" w:customStyle="1" w:styleId="StyleHeading6BulletSingleLinesBOD4LegalLevel1H">
    <w:name w:val="Style Heading 6正文六级标题Bullet (Single Lines)BOD 4Legal Level 1.H..."/>
    <w:basedOn w:val="6"/>
    <w:qFormat/>
    <w:pPr>
      <w:keepNext/>
      <w:keepLines/>
      <w:numPr>
        <w:numId w:val="0"/>
      </w:numPr>
      <w:tabs>
        <w:tab w:val="left" w:pos="1134"/>
      </w:tabs>
      <w:spacing w:before="240" w:after="64" w:line="319" w:lineRule="auto"/>
      <w:ind w:left="1134" w:hanging="1134"/>
      <w:jc w:val="left"/>
    </w:pPr>
    <w:rPr>
      <w:rFonts w:ascii="Arial" w:eastAsia="黑体" w:hAnsi="Arial" w:cs="宋体"/>
      <w:b w:val="0"/>
      <w:sz w:val="21"/>
      <w:szCs w:val="20"/>
    </w:rPr>
  </w:style>
  <w:style w:type="character" w:customStyle="1" w:styleId="Chare">
    <w:name w:val="标号 Char"/>
    <w:link w:val="afffffffff"/>
    <w:qFormat/>
    <w:rPr>
      <w:kern w:val="2"/>
      <w:sz w:val="24"/>
    </w:rPr>
  </w:style>
  <w:style w:type="paragraph" w:customStyle="1" w:styleId="StyleHeading6BulletSingleLinesBOD4LegalLevel1H1">
    <w:name w:val="Style Heading 6正文六级标题Bullet (Single Lines)BOD 4Legal Level 1.H...1"/>
    <w:basedOn w:val="6"/>
    <w:qFormat/>
    <w:pPr>
      <w:keepNext/>
      <w:keepLines/>
      <w:numPr>
        <w:numId w:val="0"/>
      </w:numPr>
      <w:tabs>
        <w:tab w:val="left" w:pos="1134"/>
      </w:tabs>
      <w:spacing w:before="240" w:after="64" w:line="319" w:lineRule="auto"/>
      <w:ind w:right="210"/>
      <w:jc w:val="left"/>
    </w:pPr>
    <w:rPr>
      <w:rFonts w:ascii="Arial" w:eastAsia="黑体" w:hAnsi="Arial" w:cs="宋体"/>
      <w:szCs w:val="20"/>
    </w:rPr>
  </w:style>
  <w:style w:type="paragraph" w:customStyle="1" w:styleId="Tablenotused">
    <w:name w:val="Table_not_used"/>
    <w:basedOn w:val="af6"/>
    <w:qFormat/>
    <w:pPr>
      <w:widowControl/>
      <w:spacing w:before="40" w:after="40"/>
      <w:jc w:val="right"/>
    </w:pPr>
    <w:rPr>
      <w:rFonts w:ascii="Futura Bk" w:hAnsi="Futura Bk"/>
      <w:kern w:val="0"/>
      <w:sz w:val="20"/>
      <w:szCs w:val="20"/>
      <w:lang w:val="en-GB" w:eastAsia="en-US"/>
    </w:rPr>
  </w:style>
  <w:style w:type="character" w:customStyle="1" w:styleId="2Char1">
    <w:name w:val="样式 首行缩进:  2 字符 Char"/>
    <w:link w:val="2f4"/>
    <w:qFormat/>
    <w:rPr>
      <w:rFonts w:ascii="宋体" w:hAnsi="宋体" w:cs="宋体"/>
      <w:color w:val="000000"/>
      <w:kern w:val="2"/>
      <w:sz w:val="24"/>
      <w:szCs w:val="24"/>
    </w:rPr>
  </w:style>
  <w:style w:type="paragraph" w:customStyle="1" w:styleId="1fe">
    <w:name w:val="正文 1"/>
    <w:basedOn w:val="af6"/>
    <w:qFormat/>
    <w:pPr>
      <w:spacing w:line="360" w:lineRule="auto"/>
      <w:ind w:firstLineChars="200" w:firstLine="200"/>
    </w:pPr>
    <w:rPr>
      <w:sz w:val="24"/>
    </w:rPr>
  </w:style>
  <w:style w:type="paragraph" w:customStyle="1" w:styleId="CharCharCharChar1CharCharChar">
    <w:name w:val="Char Char Char Char1 Char Char Char"/>
    <w:next w:val="af6"/>
    <w:qFormat/>
    <w:pPr>
      <w:keepNext/>
      <w:keepLines/>
      <w:spacing w:before="240" w:after="240"/>
      <w:outlineLvl w:val="7"/>
    </w:pPr>
    <w:rPr>
      <w:rFonts w:ascii="Arial" w:eastAsia="黑体" w:hAnsi="Arial" w:cs="Arial"/>
      <w:snapToGrid w:val="0"/>
      <w:sz w:val="21"/>
      <w:szCs w:val="21"/>
    </w:rPr>
  </w:style>
  <w:style w:type="paragraph" w:customStyle="1" w:styleId="194">
    <w:name w:val="样式 首行缩进:  1.94 字符"/>
    <w:basedOn w:val="af6"/>
    <w:link w:val="194Char"/>
    <w:qFormat/>
    <w:pPr>
      <w:spacing w:line="360" w:lineRule="auto"/>
      <w:ind w:firstLineChars="194" w:firstLine="407"/>
    </w:pPr>
    <w:rPr>
      <w:szCs w:val="20"/>
    </w:rPr>
  </w:style>
  <w:style w:type="paragraph" w:customStyle="1" w:styleId="afffffffffff6">
    <w:name w:val="图形文本"/>
    <w:qFormat/>
    <w:pPr>
      <w:jc w:val="center"/>
    </w:pPr>
    <w:rPr>
      <w:kern w:val="2"/>
      <w:sz w:val="21"/>
      <w:szCs w:val="24"/>
    </w:rPr>
  </w:style>
  <w:style w:type="character" w:customStyle="1" w:styleId="194Char">
    <w:name w:val="样式 首行缩进:  1.94 字符 Char"/>
    <w:link w:val="194"/>
    <w:qFormat/>
    <w:rPr>
      <w:rFonts w:cs="宋体"/>
      <w:kern w:val="2"/>
      <w:sz w:val="21"/>
    </w:rPr>
  </w:style>
  <w:style w:type="paragraph" w:customStyle="1" w:styleId="StyleHeading6BulletSingleLinesBOD4LegalLevel1H2">
    <w:name w:val="Style Heading 6正文六级标题Bullet (Single Lines)BOD 4Legal Level 1.H...2"/>
    <w:basedOn w:val="6"/>
    <w:qFormat/>
    <w:pPr>
      <w:keepNext/>
      <w:keepLines/>
      <w:numPr>
        <w:numId w:val="0"/>
      </w:numPr>
      <w:tabs>
        <w:tab w:val="left" w:pos="1134"/>
      </w:tabs>
      <w:spacing w:before="240" w:after="64" w:line="319" w:lineRule="auto"/>
      <w:ind w:right="210"/>
    </w:pPr>
    <w:rPr>
      <w:rFonts w:ascii="Arial" w:eastAsia="黑体" w:hAnsi="Arial" w:cs="宋体"/>
      <w:szCs w:val="20"/>
    </w:rPr>
  </w:style>
  <w:style w:type="paragraph" w:customStyle="1" w:styleId="StyleHeading6BulletSingleLinesBOD4LegalLevel1H3">
    <w:name w:val="Style Heading 6正文六级标题Bullet (Single Lines)BOD 4Legal Level 1.H...3"/>
    <w:basedOn w:val="6"/>
    <w:qFormat/>
    <w:pPr>
      <w:keepNext/>
      <w:keepLines/>
      <w:numPr>
        <w:numId w:val="0"/>
      </w:numPr>
      <w:tabs>
        <w:tab w:val="left" w:pos="1134"/>
      </w:tabs>
      <w:spacing w:before="240" w:after="64" w:line="319" w:lineRule="auto"/>
      <w:ind w:right="210"/>
      <w:jc w:val="left"/>
    </w:pPr>
    <w:rPr>
      <w:rFonts w:ascii="Arial" w:eastAsia="黑体" w:hAnsi="Arial" w:cs="宋体"/>
      <w:szCs w:val="20"/>
    </w:rPr>
  </w:style>
  <w:style w:type="paragraph" w:customStyle="1" w:styleId="afffffffffff7">
    <w:name w:val="图文标注"/>
    <w:qFormat/>
    <w:pPr>
      <w:ind w:firstLine="420"/>
      <w:jc w:val="center"/>
    </w:pPr>
    <w:rPr>
      <w:kern w:val="2"/>
      <w:sz w:val="21"/>
      <w:szCs w:val="24"/>
    </w:rPr>
  </w:style>
  <w:style w:type="paragraph" w:customStyle="1" w:styleId="StyleHeading6BulletSingleLinesBOD4LegalLevel1H4">
    <w:name w:val="Style Heading 6正文六级标题Bullet (Single Lines)BOD 4Legal Level 1.H...4"/>
    <w:basedOn w:val="6"/>
    <w:qFormat/>
    <w:pPr>
      <w:keepNext/>
      <w:keepLines/>
      <w:numPr>
        <w:numId w:val="0"/>
      </w:numPr>
      <w:tabs>
        <w:tab w:val="left" w:pos="1134"/>
      </w:tabs>
      <w:spacing w:before="240" w:after="64" w:line="319" w:lineRule="auto"/>
      <w:ind w:right="210"/>
    </w:pPr>
    <w:rPr>
      <w:rFonts w:ascii="Arial" w:eastAsia="黑体" w:hAnsi="Arial" w:cs="宋体"/>
      <w:szCs w:val="20"/>
    </w:rPr>
  </w:style>
  <w:style w:type="paragraph" w:customStyle="1" w:styleId="StyleHeading4PIM4H4h4bulletblbb44headingTablean">
    <w:name w:val="Style Heading 4PIM 4H4h4正文四级标题bulletblbb44headingTable an..."/>
    <w:basedOn w:val="41"/>
    <w:qFormat/>
    <w:pPr>
      <w:keepNext/>
      <w:keepLines/>
      <w:widowControl/>
      <w:numPr>
        <w:numId w:val="0"/>
      </w:numPr>
      <w:tabs>
        <w:tab w:val="left" w:pos="993"/>
      </w:tabs>
      <w:spacing w:before="280" w:after="290" w:line="377" w:lineRule="auto"/>
      <w:ind w:left="993" w:hanging="851"/>
      <w:jc w:val="left"/>
    </w:pPr>
    <w:rPr>
      <w:rFonts w:ascii="Arial" w:eastAsia="黑体" w:hAnsi="Arial" w:cs="宋体"/>
      <w:sz w:val="21"/>
      <w:szCs w:val="20"/>
    </w:rPr>
  </w:style>
  <w:style w:type="paragraph" w:customStyle="1" w:styleId="600">
    <w:name w:val="样式 标题 6 + 左侧:  0 厘米 首行缩进:  0 厘米"/>
    <w:basedOn w:val="6"/>
    <w:autoRedefine/>
    <w:qFormat/>
    <w:pPr>
      <w:keepNext/>
      <w:keepLines/>
      <w:widowControl/>
      <w:numPr>
        <w:numId w:val="71"/>
      </w:numPr>
      <w:spacing w:before="240" w:after="64" w:line="319" w:lineRule="auto"/>
      <w:jc w:val="left"/>
    </w:pPr>
    <w:rPr>
      <w:rFonts w:eastAsia="黑体" w:cs="宋体"/>
      <w:b w:val="0"/>
      <w:bCs w:val="0"/>
      <w:sz w:val="22"/>
      <w:szCs w:val="20"/>
    </w:rPr>
  </w:style>
  <w:style w:type="character" w:customStyle="1" w:styleId="trans">
    <w:name w:val="trans"/>
    <w:qFormat/>
  </w:style>
  <w:style w:type="character" w:customStyle="1" w:styleId="word">
    <w:name w:val="word"/>
    <w:qFormat/>
  </w:style>
  <w:style w:type="paragraph" w:customStyle="1" w:styleId="311">
    <w:name w:val="文档正文31"/>
    <w:basedOn w:val="af6"/>
    <w:qFormat/>
    <w:pPr>
      <w:adjustRightInd w:val="0"/>
      <w:spacing w:beforeLines="50" w:afterLines="50" w:line="360" w:lineRule="atLeast"/>
      <w:ind w:firstLine="567"/>
      <w:textAlignment w:val="baseline"/>
    </w:pPr>
    <w:rPr>
      <w:rFonts w:ascii="Arial" w:hAnsi="Arial"/>
      <w:kern w:val="0"/>
      <w:sz w:val="24"/>
      <w:szCs w:val="20"/>
    </w:rPr>
  </w:style>
  <w:style w:type="paragraph" w:customStyle="1" w:styleId="14">
    <w:name w:val="正文列表1"/>
    <w:basedOn w:val="afc"/>
    <w:semiHidden/>
    <w:qFormat/>
    <w:pPr>
      <w:numPr>
        <w:numId w:val="72"/>
      </w:numPr>
      <w:tabs>
        <w:tab w:val="clear" w:pos="900"/>
        <w:tab w:val="left" w:pos="360"/>
        <w:tab w:val="left" w:pos="420"/>
      </w:tabs>
      <w:spacing w:line="360" w:lineRule="auto"/>
      <w:ind w:left="420" w:firstLineChars="0" w:firstLine="420"/>
    </w:pPr>
    <w:rPr>
      <w:rFonts w:ascii="宋体" w:hAnsi="宋体"/>
      <w:sz w:val="24"/>
    </w:rPr>
  </w:style>
  <w:style w:type="paragraph" w:styleId="afffffffffff8">
    <w:name w:val="No Spacing"/>
    <w:link w:val="afffffffffff9"/>
    <w:uiPriority w:val="1"/>
    <w:qFormat/>
    <w:rPr>
      <w:rFonts w:ascii="Calibri" w:hAnsi="Calibri"/>
      <w:sz w:val="22"/>
      <w:szCs w:val="22"/>
    </w:rPr>
  </w:style>
  <w:style w:type="character" w:customStyle="1" w:styleId="afffffffffff9">
    <w:name w:val="无间隔 字符"/>
    <w:link w:val="afffffffffff8"/>
    <w:uiPriority w:val="1"/>
    <w:qFormat/>
    <w:rPr>
      <w:rFonts w:ascii="Calibri" w:hAnsi="Calibri"/>
      <w:sz w:val="22"/>
      <w:szCs w:val="22"/>
      <w:lang w:bidi="ar-SA"/>
    </w:rPr>
  </w:style>
  <w:style w:type="paragraph" w:customStyle="1" w:styleId="CharChar8CharCharCharCharCharCharCharCharCharChar">
    <w:name w:val="Char Char8 Char Char Char Char Char Char Char Char Char Char"/>
    <w:basedOn w:val="af6"/>
    <w:autoRedefine/>
    <w:qFormat/>
    <w:pPr>
      <w:spacing w:line="360" w:lineRule="auto"/>
    </w:pPr>
    <w:rPr>
      <w:rFonts w:ascii="宋体" w:hAnsi="宋体"/>
      <w:sz w:val="22"/>
    </w:rPr>
  </w:style>
  <w:style w:type="paragraph" w:customStyle="1" w:styleId="afffffffffffa">
    <w:name w:val="我的正文"/>
    <w:basedOn w:val="af6"/>
    <w:qFormat/>
    <w:pPr>
      <w:spacing w:line="400" w:lineRule="exact"/>
      <w:ind w:firstLineChars="200" w:firstLine="200"/>
      <w:jc w:val="left"/>
    </w:pPr>
    <w:rPr>
      <w:rFonts w:ascii="宋体" w:hAnsi="宋体"/>
      <w:sz w:val="24"/>
    </w:rPr>
  </w:style>
  <w:style w:type="paragraph" w:customStyle="1" w:styleId="Style45">
    <w:name w:val="_Style 45"/>
    <w:basedOn w:val="af6"/>
    <w:qFormat/>
    <w:rPr>
      <w:szCs w:val="20"/>
    </w:rPr>
  </w:style>
  <w:style w:type="paragraph" w:customStyle="1" w:styleId="CharChar22CharCharCharChar">
    <w:name w:val="Char Char22 Char Char Char Char"/>
    <w:basedOn w:val="af6"/>
    <w:qFormat/>
    <w:rPr>
      <w:rFonts w:ascii="Calibri" w:hAnsi="Calibri"/>
      <w:szCs w:val="22"/>
    </w:rPr>
  </w:style>
  <w:style w:type="paragraph" w:customStyle="1" w:styleId="gf1">
    <w:name w:val="gf正文1"/>
    <w:basedOn w:val="af6"/>
    <w:qFormat/>
    <w:pPr>
      <w:tabs>
        <w:tab w:val="left" w:pos="2760"/>
        <w:tab w:val="left" w:pos="3960"/>
      </w:tabs>
      <w:adjustRightInd w:val="0"/>
      <w:snapToGrid w:val="0"/>
      <w:spacing w:line="360" w:lineRule="auto"/>
      <w:ind w:firstLineChars="200" w:firstLine="480"/>
    </w:pPr>
    <w:rPr>
      <w:rFonts w:ascii="宋体" w:hAnsi="宋体" w:cs="宋体"/>
      <w:sz w:val="24"/>
    </w:rPr>
  </w:style>
  <w:style w:type="paragraph" w:customStyle="1" w:styleId="3f1">
    <w:name w:val="纯文本3"/>
    <w:basedOn w:val="af6"/>
    <w:qFormat/>
    <w:pPr>
      <w:widowControl/>
      <w:spacing w:before="100" w:beforeAutospacing="1" w:after="100" w:afterAutospacing="1"/>
      <w:jc w:val="left"/>
    </w:pPr>
    <w:rPr>
      <w:rFonts w:ascii="宋体" w:hAnsi="宋体"/>
      <w:kern w:val="0"/>
      <w:sz w:val="24"/>
      <w:lang w:eastAsia="en-US"/>
    </w:rPr>
  </w:style>
  <w:style w:type="character" w:customStyle="1" w:styleId="CharCharb">
    <w:name w:val="正文主体 Char Char"/>
    <w:qFormat/>
    <w:rPr>
      <w:rFonts w:ascii="Times New Roman" w:eastAsia="宋体" w:hAnsi="Times New Roman" w:cs="宋体"/>
      <w:sz w:val="24"/>
      <w:szCs w:val="24"/>
    </w:rPr>
  </w:style>
  <w:style w:type="character" w:customStyle="1" w:styleId="2CharChar">
    <w:name w:val="样式  + 首行缩进:  2 字符 Char Char"/>
    <w:qFormat/>
    <w:rPr>
      <w:rFonts w:ascii="Times New Roman" w:eastAsia="宋体" w:hAnsi="Times New Roman" w:cs="宋体"/>
      <w:sz w:val="24"/>
      <w:szCs w:val="24"/>
    </w:rPr>
  </w:style>
  <w:style w:type="paragraph" w:customStyle="1" w:styleId="CharChar22CharChar">
    <w:name w:val="Char Char22 Char Char"/>
    <w:basedOn w:val="af6"/>
    <w:qFormat/>
    <w:rPr>
      <w:rFonts w:ascii="Calibri" w:hAnsi="Calibri"/>
      <w:szCs w:val="22"/>
    </w:rPr>
  </w:style>
  <w:style w:type="paragraph" w:customStyle="1" w:styleId="4a">
    <w:name w:val="列出段落4"/>
    <w:basedOn w:val="af6"/>
    <w:link w:val="ListParagraphChar"/>
    <w:qFormat/>
    <w:pPr>
      <w:ind w:firstLineChars="200" w:firstLine="420"/>
    </w:pPr>
  </w:style>
  <w:style w:type="character" w:customStyle="1" w:styleId="ListParagraphChar">
    <w:name w:val="List Paragraph Char"/>
    <w:link w:val="4a"/>
    <w:qFormat/>
    <w:locked/>
    <w:rPr>
      <w:kern w:val="2"/>
      <w:sz w:val="21"/>
      <w:szCs w:val="24"/>
    </w:rPr>
  </w:style>
  <w:style w:type="character" w:customStyle="1" w:styleId="Charf1">
    <w:name w:val="**正文 Char"/>
    <w:link w:val="afffffffffffb"/>
    <w:qFormat/>
    <w:locked/>
    <w:rPr>
      <w:rFonts w:eastAsia="仿宋_GB2312"/>
      <w:sz w:val="24"/>
      <w:szCs w:val="32"/>
    </w:rPr>
  </w:style>
  <w:style w:type="paragraph" w:customStyle="1" w:styleId="afffffffffffb">
    <w:name w:val="**正文"/>
    <w:basedOn w:val="af6"/>
    <w:link w:val="Charf1"/>
    <w:qFormat/>
    <w:pPr>
      <w:spacing w:line="360" w:lineRule="auto"/>
      <w:ind w:firstLineChars="200" w:firstLine="480"/>
    </w:pPr>
    <w:rPr>
      <w:rFonts w:eastAsia="仿宋_GB2312"/>
      <w:kern w:val="0"/>
      <w:sz w:val="24"/>
      <w:szCs w:val="32"/>
    </w:rPr>
  </w:style>
  <w:style w:type="paragraph" w:customStyle="1" w:styleId="CharChar22CharChar1">
    <w:name w:val="Char Char22 Char Char1"/>
    <w:basedOn w:val="af6"/>
    <w:qFormat/>
    <w:rPr>
      <w:rFonts w:ascii="Calibri" w:hAnsi="Calibri"/>
      <w:szCs w:val="22"/>
    </w:rPr>
  </w:style>
  <w:style w:type="paragraph" w:customStyle="1" w:styleId="CharChar22CharCharCharChar3">
    <w:name w:val="Char Char22 Char Char Char Char3"/>
    <w:basedOn w:val="af6"/>
    <w:qFormat/>
    <w:rPr>
      <w:rFonts w:ascii="Calibri" w:hAnsi="Calibri"/>
      <w:szCs w:val="22"/>
    </w:rPr>
  </w:style>
  <w:style w:type="paragraph" w:customStyle="1" w:styleId="CharCharCharCharCharCharCharCharChar1">
    <w:name w:val="Char Char Char Char Char Char Char Char Char1"/>
    <w:basedOn w:val="af6"/>
    <w:qFormat/>
  </w:style>
  <w:style w:type="table" w:customStyle="1" w:styleId="1ff">
    <w:name w:val="网格型1"/>
    <w:basedOn w:val="af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af6"/>
    <w:link w:val="CharCharCharCharCharCharCharCharCharCharCharCharCharCharCharCharCharCharCharCharCharCharCharCharCharChar1"/>
    <w:qFormat/>
  </w:style>
  <w:style w:type="character" w:customStyle="1" w:styleId="CharCharCharCharCharCharCharCharCharCharCharCharCharCharCharCharCharCharCharCharCharCharCharCharCharChar1">
    <w:name w:val="Char Char Char Char Char Char Char Char Char Char Char Char Char Char Char Char Char Char Char Char Char Char Char Char Char Char1"/>
    <w:link w:val="CharCharCharCharCharCharCharCharCharCharCharCharCharCharCharCharCharCharCharCharCharCharCharCharChar1"/>
    <w:qFormat/>
    <w:rPr>
      <w:kern w:val="2"/>
      <w:sz w:val="21"/>
      <w:szCs w:val="24"/>
    </w:rPr>
  </w:style>
  <w:style w:type="paragraph" w:customStyle="1" w:styleId="CharChar16">
    <w:name w:val="Char Char16"/>
    <w:basedOn w:val="16"/>
    <w:next w:val="af6"/>
    <w:autoRedefine/>
    <w:qFormat/>
    <w:pPr>
      <w:keepNext/>
      <w:keepLines/>
      <w:pageBreakBefore w:val="0"/>
      <w:tabs>
        <w:tab w:val="left" w:pos="360"/>
        <w:tab w:val="left" w:pos="432"/>
      </w:tabs>
      <w:spacing w:before="120"/>
      <w:ind w:left="432" w:hanging="432"/>
      <w:jc w:val="both"/>
    </w:pPr>
    <w:rPr>
      <w:rFonts w:ascii="Tahoma" w:hAnsi="Tahoma"/>
      <w:bCs w:val="0"/>
      <w:sz w:val="24"/>
      <w:szCs w:val="20"/>
    </w:rPr>
  </w:style>
  <w:style w:type="character" w:customStyle="1" w:styleId="apple-converted-space">
    <w:name w:val="apple-converted-space"/>
    <w:basedOn w:val="af8"/>
    <w:qFormat/>
  </w:style>
  <w:style w:type="paragraph" w:customStyle="1" w:styleId="58">
    <w:name w:val="列出段落5"/>
    <w:basedOn w:val="af6"/>
    <w:qFormat/>
    <w:pPr>
      <w:ind w:firstLineChars="200" w:firstLine="420"/>
    </w:pPr>
  </w:style>
  <w:style w:type="paragraph" w:customStyle="1" w:styleId="66">
    <w:name w:val="列出段落6"/>
    <w:basedOn w:val="af6"/>
    <w:qFormat/>
    <w:pPr>
      <w:ind w:firstLineChars="200" w:firstLine="420"/>
    </w:pPr>
  </w:style>
  <w:style w:type="paragraph" w:customStyle="1" w:styleId="CharChar22CharCharCharChar2">
    <w:name w:val="Char Char22 Char Char Char Char2"/>
    <w:basedOn w:val="af6"/>
    <w:qFormat/>
    <w:rPr>
      <w:rFonts w:ascii="Calibri" w:hAnsi="Calibri"/>
      <w:szCs w:val="22"/>
    </w:rPr>
  </w:style>
  <w:style w:type="paragraph" w:customStyle="1" w:styleId="CharChar22CharCharCharChar1">
    <w:name w:val="Char Char22 Char Char Char Char1"/>
    <w:basedOn w:val="af6"/>
    <w:qFormat/>
    <w:rPr>
      <w:rFonts w:ascii="Calibri" w:hAnsi="Calibri"/>
      <w:szCs w:val="22"/>
    </w:rPr>
  </w:style>
  <w:style w:type="character" w:customStyle="1" w:styleId="affffff4">
    <w:name w:val="列出段落 字符"/>
    <w:basedOn w:val="af8"/>
    <w:link w:val="affffff3"/>
    <w:uiPriority w:val="99"/>
    <w:qFormat/>
    <w:locked/>
    <w:rPr>
      <w:kern w:val="2"/>
      <w:sz w:val="21"/>
      <w:szCs w:val="24"/>
    </w:rPr>
  </w:style>
  <w:style w:type="paragraph" w:customStyle="1" w:styleId="CharChar22CharCharCharChar4">
    <w:name w:val="Char Char22 Char Char Char Char4"/>
    <w:basedOn w:val="af6"/>
    <w:qFormat/>
    <w:rPr>
      <w:rFonts w:ascii="Calibri" w:hAnsi="Calibri"/>
      <w:szCs w:val="22"/>
    </w:rPr>
  </w:style>
  <w:style w:type="paragraph" w:customStyle="1" w:styleId="afffffffffffc">
    <w:name w:val="*正文"/>
    <w:basedOn w:val="af6"/>
    <w:link w:val="Charf2"/>
    <w:qFormat/>
    <w:pPr>
      <w:spacing w:line="360" w:lineRule="auto"/>
      <w:ind w:firstLineChars="200" w:firstLine="200"/>
    </w:pPr>
    <w:rPr>
      <w:rFonts w:eastAsia="仿宋_GB2312"/>
      <w:sz w:val="22"/>
    </w:rPr>
  </w:style>
  <w:style w:type="table" w:customStyle="1" w:styleId="2ff7">
    <w:name w:val="网格型2"/>
    <w:basedOn w:val="af9"/>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0">
    <w:name w:val="未处理的提及1"/>
    <w:uiPriority w:val="99"/>
    <w:unhideWhenUsed/>
    <w:qFormat/>
    <w:rPr>
      <w:color w:val="605E5C"/>
      <w:shd w:val="clear" w:color="auto" w:fill="E1DFDD"/>
    </w:rPr>
  </w:style>
  <w:style w:type="character" w:customStyle="1" w:styleId="Charf3">
    <w:name w:val="无间隔 Char"/>
    <w:link w:val="1ff1"/>
    <w:uiPriority w:val="1"/>
    <w:qFormat/>
    <w:rPr>
      <w:rFonts w:ascii="Calibri" w:hAnsi="Calibri"/>
      <w:sz w:val="22"/>
      <w:szCs w:val="22"/>
    </w:rPr>
  </w:style>
  <w:style w:type="paragraph" w:customStyle="1" w:styleId="1ff1">
    <w:name w:val="无间隔1"/>
    <w:link w:val="Charf3"/>
    <w:uiPriority w:val="1"/>
    <w:qFormat/>
    <w:rPr>
      <w:rFonts w:ascii="Calibri" w:hAnsi="Calibri"/>
      <w:sz w:val="22"/>
      <w:szCs w:val="22"/>
    </w:rPr>
  </w:style>
  <w:style w:type="character" w:customStyle="1" w:styleId="Char0">
    <w:name w:val="列出段落 Char"/>
    <w:link w:val="1e"/>
    <w:qFormat/>
    <w:rPr>
      <w:rFonts w:ascii="Calibri" w:hAnsi="Calibri"/>
      <w:sz w:val="22"/>
      <w:szCs w:val="22"/>
    </w:rPr>
  </w:style>
  <w:style w:type="paragraph" w:customStyle="1" w:styleId="CharChar2Char">
    <w:name w:val="Char Char2 Char"/>
    <w:basedOn w:val="af6"/>
    <w:qFormat/>
    <w:rPr>
      <w:rFonts w:ascii="Tahoma" w:hAnsi="Tahoma"/>
      <w:sz w:val="24"/>
    </w:rPr>
  </w:style>
  <w:style w:type="character" w:customStyle="1" w:styleId="085CharChar">
    <w:name w:val="首行缩进:  0.85 厘米 Char Char"/>
    <w:link w:val="085"/>
    <w:qFormat/>
    <w:rPr>
      <w:rFonts w:ascii="Calibri" w:hAnsi="Calibri" w:cs="宋体"/>
      <w:kern w:val="2"/>
      <w:sz w:val="21"/>
    </w:rPr>
  </w:style>
  <w:style w:type="paragraph" w:customStyle="1" w:styleId="085">
    <w:name w:val="首行缩进:  0.85 厘米"/>
    <w:basedOn w:val="af6"/>
    <w:link w:val="085CharChar"/>
    <w:qFormat/>
    <w:pPr>
      <w:ind w:firstLine="482"/>
    </w:pPr>
    <w:rPr>
      <w:rFonts w:ascii="Calibri" w:hAnsi="Calibri" w:cs="宋体"/>
      <w:szCs w:val="20"/>
    </w:rPr>
  </w:style>
  <w:style w:type="character" w:customStyle="1" w:styleId="2ff8">
    <w:name w:val="未处理的提及2"/>
    <w:uiPriority w:val="99"/>
    <w:unhideWhenUsed/>
    <w:qFormat/>
    <w:rPr>
      <w:color w:val="605E5C"/>
      <w:shd w:val="clear" w:color="auto" w:fill="E1DFDD"/>
    </w:rPr>
  </w:style>
  <w:style w:type="paragraph" w:customStyle="1" w:styleId="CharChar1CharCharCharChar1CharCharCharCharCharCharCharCharCharChar">
    <w:name w:val="Char Char1 Char Char Char Char1 Char Char Char Char Char Char Char Char Char Char"/>
    <w:basedOn w:val="af6"/>
    <w:qFormat/>
    <w:pPr>
      <w:pageBreakBefore/>
      <w:tabs>
        <w:tab w:val="left" w:pos="432"/>
      </w:tabs>
      <w:ind w:left="432" w:hanging="432"/>
    </w:pPr>
    <w:rPr>
      <w:rFonts w:ascii="Tahoma" w:hAnsi="Tahoma"/>
      <w:sz w:val="24"/>
    </w:rPr>
  </w:style>
  <w:style w:type="paragraph" w:customStyle="1" w:styleId="1ff2">
    <w:name w:val="修订1"/>
    <w:uiPriority w:val="99"/>
    <w:semiHidden/>
    <w:qFormat/>
    <w:rPr>
      <w:kern w:val="2"/>
      <w:sz w:val="21"/>
      <w:szCs w:val="24"/>
    </w:rPr>
  </w:style>
  <w:style w:type="paragraph" w:customStyle="1" w:styleId="afffffffffffd">
    <w:name w:val="图表脚注"/>
    <w:next w:val="af6"/>
    <w:qFormat/>
    <w:pPr>
      <w:jc w:val="both"/>
    </w:pPr>
    <w:rPr>
      <w:rFonts w:ascii="宋体"/>
      <w:sz w:val="18"/>
    </w:rPr>
  </w:style>
  <w:style w:type="paragraph" w:customStyle="1" w:styleId="TableNormal">
    <w:name w:val="TableNormal"/>
    <w:basedOn w:val="af6"/>
    <w:qFormat/>
    <w:pPr>
      <w:spacing w:before="40" w:after="40" w:line="264" w:lineRule="auto"/>
    </w:pPr>
    <w:rPr>
      <w:rFonts w:ascii="Arial" w:hAnsi="Arial"/>
      <w:szCs w:val="20"/>
    </w:rPr>
  </w:style>
  <w:style w:type="paragraph" w:customStyle="1" w:styleId="xl65">
    <w:name w:val="xl65"/>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Microsoft Sans Serif" w:hAnsi="Microsoft Sans Serif" w:cs="Microsoft Sans Serif"/>
      <w:b/>
      <w:bCs/>
      <w:color w:val="000000"/>
      <w:kern w:val="0"/>
      <w:sz w:val="20"/>
      <w:szCs w:val="20"/>
    </w:rPr>
  </w:style>
  <w:style w:type="paragraph" w:customStyle="1" w:styleId="Char2CharCharChar">
    <w:name w:val="Char2 Char Char Char"/>
    <w:basedOn w:val="af6"/>
    <w:qFormat/>
    <w:rPr>
      <w:rFonts w:ascii="宋体" w:hAnsi="宋体"/>
      <w:sz w:val="24"/>
      <w:szCs w:val="20"/>
    </w:rPr>
  </w:style>
  <w:style w:type="paragraph" w:customStyle="1" w:styleId="200">
    <w:name w:val="首行缩进20磅"/>
    <w:basedOn w:val="af6"/>
    <w:qFormat/>
    <w:pPr>
      <w:ind w:firstLine="400"/>
    </w:pPr>
    <w:rPr>
      <w:rFonts w:ascii="Calibri" w:hAnsi="Calibri" w:cs="宋体"/>
      <w:szCs w:val="20"/>
    </w:rPr>
  </w:style>
  <w:style w:type="paragraph" w:customStyle="1" w:styleId="afffffffffffe">
    <w:name w:val="表中文字"/>
    <w:basedOn w:val="af6"/>
    <w:qFormat/>
    <w:pPr>
      <w:widowControl/>
    </w:pPr>
    <w:rPr>
      <w:szCs w:val="20"/>
    </w:rPr>
  </w:style>
  <w:style w:type="paragraph" w:customStyle="1" w:styleId="TOC2">
    <w:name w:val="TOC 标题2"/>
    <w:basedOn w:val="16"/>
    <w:next w:val="af6"/>
    <w:uiPriority w:val="39"/>
    <w:unhideWhenUsed/>
    <w:qFormat/>
    <w:pPr>
      <w:keepNext/>
      <w:keepLines/>
      <w:pageBreakBefore w:val="0"/>
      <w:widowControl/>
      <w:spacing w:before="480" w:after="0" w:line="276" w:lineRule="auto"/>
      <w:jc w:val="left"/>
      <w:outlineLvl w:val="9"/>
    </w:pPr>
    <w:rPr>
      <w:rFonts w:ascii="Cambria" w:hAnsi="Cambria"/>
      <w:color w:val="366091"/>
      <w:kern w:val="0"/>
      <w:sz w:val="28"/>
      <w:szCs w:val="28"/>
    </w:rPr>
  </w:style>
  <w:style w:type="paragraph" w:customStyle="1" w:styleId="1ff3">
    <w:name w:val="±íÍ·:1"/>
    <w:basedOn w:val="af6"/>
    <w:qFormat/>
    <w:pPr>
      <w:widowControl/>
      <w:tabs>
        <w:tab w:val="left" w:pos="276"/>
      </w:tabs>
      <w:overflowPunct w:val="0"/>
      <w:autoSpaceDE w:val="0"/>
      <w:autoSpaceDN w:val="0"/>
      <w:adjustRightInd w:val="0"/>
      <w:spacing w:beforeLines="50" w:afterLines="50"/>
      <w:jc w:val="center"/>
    </w:pPr>
    <w:rPr>
      <w:kern w:val="0"/>
      <w:szCs w:val="20"/>
    </w:rPr>
  </w:style>
  <w:style w:type="paragraph" w:customStyle="1" w:styleId="xl67">
    <w:name w:val="xl67"/>
    <w:basedOn w:val="af6"/>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Microsoft Sans Serif" w:hAnsi="Microsoft Sans Serif" w:cs="Microsoft Sans Serif"/>
      <w:color w:val="000000"/>
      <w:kern w:val="0"/>
      <w:sz w:val="20"/>
      <w:szCs w:val="20"/>
    </w:rPr>
  </w:style>
  <w:style w:type="paragraph" w:customStyle="1" w:styleId="z-1">
    <w:name w:val="z-窗体顶端1"/>
    <w:basedOn w:val="af6"/>
    <w:next w:val="af6"/>
    <w:qFormat/>
    <w:pPr>
      <w:pBdr>
        <w:bottom w:val="single" w:sz="6" w:space="1" w:color="auto"/>
      </w:pBdr>
      <w:jc w:val="center"/>
    </w:pPr>
    <w:rPr>
      <w:rFonts w:ascii="Arial" w:hAnsi="Arial" w:cs="Arial"/>
      <w:b/>
      <w:bCs/>
      <w:vanish/>
      <w:kern w:val="0"/>
      <w:sz w:val="16"/>
      <w:szCs w:val="16"/>
    </w:rPr>
  </w:style>
  <w:style w:type="paragraph" w:customStyle="1" w:styleId="ab">
    <w:name w:val="二级"/>
    <w:basedOn w:val="21"/>
    <w:qFormat/>
    <w:pPr>
      <w:keepNext/>
      <w:keepLines/>
      <w:numPr>
        <w:numId w:val="73"/>
      </w:numPr>
      <w:spacing w:before="260" w:after="260" w:line="416" w:lineRule="auto"/>
    </w:pPr>
    <w:rPr>
      <w:rFonts w:ascii="Cambria" w:hAnsi="Cambria"/>
      <w:kern w:val="0"/>
      <w:sz w:val="32"/>
    </w:rPr>
  </w:style>
  <w:style w:type="paragraph" w:customStyle="1" w:styleId="Char1CharCharCharCharCharCharCharCharCharCharChar">
    <w:name w:val="Char1 Char Char Char Char Char Char Char Char Char Char Char"/>
    <w:basedOn w:val="af6"/>
    <w:qFormat/>
    <w:rPr>
      <w:rFonts w:ascii="Tahoma" w:hAnsi="Tahoma"/>
      <w:sz w:val="24"/>
      <w:szCs w:val="20"/>
    </w:rPr>
  </w:style>
  <w:style w:type="paragraph" w:customStyle="1" w:styleId="TOC10">
    <w:name w:val="TOC 标题1"/>
    <w:basedOn w:val="16"/>
    <w:next w:val="af6"/>
    <w:uiPriority w:val="39"/>
    <w:qFormat/>
    <w:pPr>
      <w:keepNext/>
      <w:keepLines/>
      <w:pageBreakBefore w:val="0"/>
      <w:widowControl/>
      <w:spacing w:before="480" w:after="0" w:line="276" w:lineRule="auto"/>
      <w:jc w:val="left"/>
      <w:outlineLvl w:val="9"/>
    </w:pPr>
    <w:rPr>
      <w:rFonts w:ascii="Cambria" w:hAnsi="Cambria"/>
      <w:color w:val="365F91"/>
      <w:kern w:val="0"/>
      <w:sz w:val="28"/>
      <w:szCs w:val="28"/>
    </w:rPr>
  </w:style>
  <w:style w:type="paragraph" w:customStyle="1" w:styleId="xl66">
    <w:name w:val="xl66"/>
    <w:basedOn w:val="af6"/>
    <w:qFormat/>
    <w:pPr>
      <w:widowControl/>
      <w:spacing w:before="100" w:beforeAutospacing="1" w:after="100" w:afterAutospacing="1"/>
      <w:jc w:val="left"/>
      <w:textAlignment w:val="bottom"/>
    </w:pPr>
    <w:rPr>
      <w:rFonts w:ascii="宋体" w:hAnsi="宋体" w:cs="宋体"/>
      <w:kern w:val="0"/>
      <w:sz w:val="24"/>
    </w:rPr>
  </w:style>
  <w:style w:type="paragraph" w:customStyle="1" w:styleId="IBM">
    <w:name w:val="IBM 正文"/>
    <w:basedOn w:val="af6"/>
    <w:qFormat/>
    <w:pPr>
      <w:spacing w:line="360" w:lineRule="auto"/>
      <w:ind w:rightChars="100" w:right="210"/>
      <w:jc w:val="left"/>
    </w:pPr>
    <w:rPr>
      <w:szCs w:val="21"/>
    </w:rPr>
  </w:style>
  <w:style w:type="paragraph" w:customStyle="1" w:styleId="TOC3">
    <w:name w:val="TOC 标题3"/>
    <w:basedOn w:val="16"/>
    <w:next w:val="af6"/>
    <w:uiPriority w:val="39"/>
    <w:unhideWhenUsed/>
    <w:qFormat/>
    <w:pPr>
      <w:keepNext/>
      <w:keepLines/>
      <w:pageBreakBefore w:val="0"/>
      <w:widowControl/>
      <w:spacing w:after="0" w:line="259" w:lineRule="auto"/>
      <w:jc w:val="left"/>
      <w:outlineLvl w:val="9"/>
    </w:pPr>
    <w:rPr>
      <w:rFonts w:ascii="等线 Light" w:eastAsia="等线 Light" w:hAnsi="等线 Light"/>
      <w:b w:val="0"/>
      <w:bCs w:val="0"/>
      <w:color w:val="2F5496"/>
      <w:kern w:val="0"/>
      <w:sz w:val="32"/>
      <w:szCs w:val="32"/>
    </w:rPr>
  </w:style>
  <w:style w:type="character" w:customStyle="1" w:styleId="3f2">
    <w:name w:val="未处理的提及3"/>
    <w:uiPriority w:val="99"/>
    <w:unhideWhenUsed/>
    <w:qFormat/>
    <w:rPr>
      <w:color w:val="605E5C"/>
      <w:shd w:val="clear" w:color="auto" w:fill="E1DFDD"/>
    </w:rPr>
  </w:style>
  <w:style w:type="character" w:customStyle="1" w:styleId="Charf2">
    <w:name w:val="*正文 Char"/>
    <w:link w:val="afffffffffffc"/>
    <w:qFormat/>
    <w:locked/>
    <w:rPr>
      <w:rFonts w:eastAsia="仿宋_GB2312"/>
      <w:kern w:val="2"/>
      <w:sz w:val="22"/>
      <w:szCs w:val="24"/>
    </w:rPr>
  </w:style>
  <w:style w:type="character" w:customStyle="1" w:styleId="high-light-bg4">
    <w:name w:val="high-light-bg4"/>
    <w:basedOn w:val="af8"/>
    <w:autoRedefine/>
    <w:qFormat/>
  </w:style>
  <w:style w:type="character" w:customStyle="1" w:styleId="151">
    <w:name w:val="15"/>
    <w:basedOn w:val="af8"/>
    <w:qFormat/>
    <w:rPr>
      <w:rFonts w:ascii="Times New Roman" w:hAnsi="Times New Roman" w:cs="Times New Roman" w:hint="default"/>
    </w:rPr>
  </w:style>
  <w:style w:type="character" w:customStyle="1" w:styleId="HTML1">
    <w:name w:val="HTML 预设格式 字符1"/>
    <w:basedOn w:val="af8"/>
    <w:uiPriority w:val="99"/>
    <w:semiHidden/>
    <w:qFormat/>
    <w:rPr>
      <w:rFonts w:ascii="Courier New"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ooey\&#26700;&#38754;\&#26041;&#26696;&#20070;&#27169;&#26495;-lzw.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FDDF33-2A3C-4B36-89B5-9DA0189E0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方案书模板-lzw.dot</Template>
  <TotalTime>2</TotalTime>
  <Pages>48</Pages>
  <Words>3930</Words>
  <Characters>22403</Characters>
  <Application>Microsoft Office Word</Application>
  <DocSecurity>0</DocSecurity>
  <Lines>186</Lines>
  <Paragraphs>52</Paragraphs>
  <ScaleCrop>false</ScaleCrop>
  <Company>Microsoft</Company>
  <LinksUpToDate>false</LinksUpToDate>
  <CharactersWithSpaces>26281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浙江省疾控中心数据集成与应用项目投标技术文件</dc:title>
  <dc:subject>数据集成与应用技术方案</dc:subject>
  <dc:creator>wlf</dc:creator>
  <cp:lastModifiedBy>陈力</cp:lastModifiedBy>
  <cp:revision>404</cp:revision>
  <cp:lastPrinted>1900-12-31T16:00:00Z</cp:lastPrinted>
  <dcterms:created xsi:type="dcterms:W3CDTF">2021-09-16T14:28:00Z</dcterms:created>
  <dcterms:modified xsi:type="dcterms:W3CDTF">2025-02-22T07:03:00Z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855C9F15E238471ABCE9906EEEADF8FA_12</vt:lpwstr>
  </property>
  <property fmtid="{D5CDD505-2E9C-101B-9397-08002B2CF9AE}" pid="4" name="KSOTemplateDocerSaveRecord">
    <vt:lpwstr>eyJoZGlkIjoiMzQ0OGE1MTUwMmFlMTAyMTExOTFkMGNjYWU0MTkxMjIiLCJ1c2VySWQiOiI1MDE2NjE1ODMifQ==</vt:lpwstr>
  </property>
</Properties>
</file>